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EE" w:rsidRDefault="002973EE">
      <w:pPr>
        <w:pStyle w:val="ConsPlusTitlePage"/>
      </w:pPr>
      <w:r>
        <w:t xml:space="preserve">Документ предоставлен </w:t>
      </w:r>
      <w:hyperlink r:id="rId4" w:history="1">
        <w:r>
          <w:rPr>
            <w:color w:val="0000FF"/>
          </w:rPr>
          <w:t>КонсультантПлюс</w:t>
        </w:r>
      </w:hyperlink>
      <w:r>
        <w:br/>
      </w:r>
    </w:p>
    <w:p w:rsidR="002973EE" w:rsidRDefault="002973EE">
      <w:pPr>
        <w:pStyle w:val="ConsPlusNormal"/>
        <w:jc w:val="both"/>
        <w:outlineLvl w:val="0"/>
      </w:pPr>
    </w:p>
    <w:p w:rsidR="002973EE" w:rsidRDefault="002973EE">
      <w:pPr>
        <w:pStyle w:val="ConsPlusTitle"/>
        <w:jc w:val="center"/>
        <w:outlineLvl w:val="0"/>
      </w:pPr>
      <w:r>
        <w:t>АДМИНИСТРАЦИЯ ПРОМЫШЛЕННОВСКОГО МУНИЦИПАЛЬНОГО РАЙОНА</w:t>
      </w:r>
    </w:p>
    <w:p w:rsidR="002973EE" w:rsidRDefault="002973EE">
      <w:pPr>
        <w:pStyle w:val="ConsPlusTitle"/>
        <w:jc w:val="center"/>
      </w:pPr>
    </w:p>
    <w:p w:rsidR="002973EE" w:rsidRDefault="002973EE">
      <w:pPr>
        <w:pStyle w:val="ConsPlusTitle"/>
        <w:jc w:val="center"/>
      </w:pPr>
      <w:r>
        <w:t>ПОСТАНОВЛЕНИЕ</w:t>
      </w:r>
    </w:p>
    <w:p w:rsidR="002973EE" w:rsidRDefault="002973EE">
      <w:pPr>
        <w:pStyle w:val="ConsPlusTitle"/>
        <w:jc w:val="center"/>
      </w:pPr>
      <w:r>
        <w:t>от 5 апреля 2013 г. N 577-п</w:t>
      </w:r>
    </w:p>
    <w:p w:rsidR="002973EE" w:rsidRDefault="002973EE">
      <w:pPr>
        <w:pStyle w:val="ConsPlusTitle"/>
        <w:jc w:val="center"/>
      </w:pPr>
    </w:p>
    <w:p w:rsidR="002973EE" w:rsidRDefault="002973EE">
      <w:pPr>
        <w:pStyle w:val="ConsPlusTitle"/>
        <w:jc w:val="center"/>
      </w:pPr>
      <w:r>
        <w:t>ОБ УТВЕРЖДЕНИИ ПОРЯДКА</w:t>
      </w:r>
    </w:p>
    <w:p w:rsidR="002973EE" w:rsidRDefault="002973EE">
      <w:pPr>
        <w:pStyle w:val="ConsPlusTitle"/>
        <w:jc w:val="center"/>
      </w:pPr>
      <w:r>
        <w:t>ПРЕДСТАВЛЕНИЯ СВЕДЕНИЙ ЛИЦАМИ, ЗАМЕЩАЮЩИМИ</w:t>
      </w:r>
    </w:p>
    <w:p w:rsidR="002973EE" w:rsidRDefault="002973EE">
      <w:pPr>
        <w:pStyle w:val="ConsPlusTitle"/>
        <w:jc w:val="center"/>
      </w:pPr>
      <w:r>
        <w:t>ДОЛЖНОСТИ РУКОВОДИТЕЛЕЙ МУНИЦИПАЛЬНЫХ УЧРЕЖДЕНИЙ</w:t>
      </w:r>
    </w:p>
    <w:p w:rsidR="002973EE" w:rsidRDefault="002973EE">
      <w:pPr>
        <w:pStyle w:val="ConsPlusTitle"/>
        <w:jc w:val="center"/>
      </w:pPr>
      <w:r>
        <w:t>ПРОМЫШЛЕННОВСКОГО МУНИЦИПАЛЬНОГО РАЙОНА, ПРЕТЕНДУЮЩИМИ</w:t>
      </w:r>
    </w:p>
    <w:p w:rsidR="002973EE" w:rsidRDefault="002973EE">
      <w:pPr>
        <w:pStyle w:val="ConsPlusTitle"/>
        <w:jc w:val="center"/>
      </w:pPr>
      <w:r>
        <w:t>НА ЗАМЕЩЕНИЕ ДОЛЖНОСТЕЙ РУКОВОДИТЕЛЕЙ МУНИЦИПАЛЬНЫХ</w:t>
      </w:r>
    </w:p>
    <w:p w:rsidR="002973EE" w:rsidRDefault="002973EE">
      <w:pPr>
        <w:pStyle w:val="ConsPlusTitle"/>
        <w:jc w:val="center"/>
      </w:pPr>
      <w:r>
        <w:t>УЧРЕЖДЕНИЙ ПРОМЫШЛЕННОВСКОГО МУНИЦИПАЛЬНОГО РАЙОНА, О СВОИХ</w:t>
      </w:r>
    </w:p>
    <w:p w:rsidR="002973EE" w:rsidRDefault="002973EE">
      <w:pPr>
        <w:pStyle w:val="ConsPlusTitle"/>
        <w:jc w:val="center"/>
      </w:pPr>
      <w:r>
        <w:t>ДОХОДАХ, ОБ ИМУЩЕСТВЕ И ОБЯЗАТЕЛЬСТВАХ ИМУЩЕСТВЕННОГО</w:t>
      </w:r>
    </w:p>
    <w:p w:rsidR="002973EE" w:rsidRDefault="002973EE">
      <w:pPr>
        <w:pStyle w:val="ConsPlusTitle"/>
        <w:jc w:val="center"/>
      </w:pPr>
      <w:r>
        <w:t>ХАРАКТЕРА, А ТАКЖЕ О ДОХОДАХ, ОБ ИМУЩЕСТВЕ И ОБЯЗАТЕЛЬСТВАХ</w:t>
      </w:r>
    </w:p>
    <w:p w:rsidR="002973EE" w:rsidRDefault="002973EE">
      <w:pPr>
        <w:pStyle w:val="ConsPlusTitle"/>
        <w:jc w:val="center"/>
      </w:pPr>
      <w:r>
        <w:t>ИМУЩЕСТВЕННОГО ХАРАКТЕРА СВОИХ СУПРУГА (СУПРУГИ)</w:t>
      </w:r>
    </w:p>
    <w:p w:rsidR="002973EE" w:rsidRDefault="002973EE">
      <w:pPr>
        <w:pStyle w:val="ConsPlusTitle"/>
        <w:jc w:val="center"/>
      </w:pPr>
      <w:r>
        <w:t>И НЕСОВЕРШЕННОЛЕТНИХ ДЕТЕЙ</w:t>
      </w:r>
    </w:p>
    <w:p w:rsidR="002973EE" w:rsidRDefault="002973EE">
      <w:pPr>
        <w:pStyle w:val="ConsPlusNormal"/>
        <w:ind w:firstLine="540"/>
        <w:jc w:val="both"/>
      </w:pPr>
    </w:p>
    <w:p w:rsidR="002973EE" w:rsidRDefault="002973EE">
      <w:pPr>
        <w:pStyle w:val="ConsPlusNormal"/>
        <w:ind w:firstLine="540"/>
        <w:jc w:val="both"/>
      </w:pPr>
      <w:r>
        <w:t xml:space="preserve">В соответствии с </w:t>
      </w:r>
      <w:hyperlink r:id="rId5" w:history="1">
        <w:r>
          <w:rPr>
            <w:color w:val="0000FF"/>
          </w:rPr>
          <w:t>частью четвертой статьи 275</w:t>
        </w:r>
      </w:hyperlink>
      <w:r>
        <w:t xml:space="preserve"> Трудового кодекса Российской Федерации, </w:t>
      </w:r>
      <w:hyperlink r:id="rId6" w:history="1">
        <w:r>
          <w:rPr>
            <w:color w:val="0000FF"/>
          </w:rPr>
          <w:t>Законом</w:t>
        </w:r>
      </w:hyperlink>
      <w:r>
        <w:t xml:space="preserve"> Кемеровской области от 08.05.2007 N 57-ОЗ "О противодействии коррупции" администрация Промышленновского муниципального района постановляет:</w:t>
      </w:r>
    </w:p>
    <w:p w:rsidR="002973EE" w:rsidRDefault="002973EE">
      <w:pPr>
        <w:pStyle w:val="ConsPlusNormal"/>
        <w:ind w:firstLine="540"/>
        <w:jc w:val="both"/>
      </w:pPr>
    </w:p>
    <w:p w:rsidR="002973EE" w:rsidRDefault="002973EE">
      <w:pPr>
        <w:pStyle w:val="ConsPlusNormal"/>
        <w:ind w:firstLine="540"/>
        <w:jc w:val="both"/>
      </w:pPr>
      <w:r>
        <w:t>1. Утвердить:</w:t>
      </w:r>
    </w:p>
    <w:p w:rsidR="002973EE" w:rsidRDefault="002973EE">
      <w:pPr>
        <w:pStyle w:val="ConsPlusNormal"/>
        <w:ind w:firstLine="540"/>
        <w:jc w:val="both"/>
      </w:pPr>
      <w:hyperlink w:anchor="P41" w:history="1">
        <w:r>
          <w:rPr>
            <w:color w:val="0000FF"/>
          </w:rPr>
          <w:t>Порядок</w:t>
        </w:r>
      </w:hyperlink>
      <w:r>
        <w:t xml:space="preserve"> представления сведений лицами, замещающими должности руководителей муниципальных учреждений Промышленновского муниципального района, претендующими на замещение должностей руководителей муниципальных учреждений Промышленновского муниципального района,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2973EE" w:rsidRDefault="002973EE">
      <w:pPr>
        <w:pStyle w:val="ConsPlusNormal"/>
        <w:ind w:firstLine="540"/>
        <w:jc w:val="both"/>
      </w:pPr>
      <w:r>
        <w:t xml:space="preserve">форму </w:t>
      </w:r>
      <w:hyperlink w:anchor="P79" w:history="1">
        <w:r>
          <w:rPr>
            <w:color w:val="0000FF"/>
          </w:rPr>
          <w:t>справки</w:t>
        </w:r>
      </w:hyperlink>
      <w:r>
        <w:t xml:space="preserve"> о доходах, об имуществе и обязательствах имущественного характера лица, замещающего должность руководителя муниципального учреждения Промышленновского муниципального района;</w:t>
      </w:r>
    </w:p>
    <w:p w:rsidR="002973EE" w:rsidRDefault="002973EE">
      <w:pPr>
        <w:pStyle w:val="ConsPlusNormal"/>
        <w:ind w:firstLine="540"/>
        <w:jc w:val="both"/>
      </w:pPr>
      <w:r>
        <w:t xml:space="preserve">форму </w:t>
      </w:r>
      <w:hyperlink w:anchor="P448" w:history="1">
        <w:r>
          <w:rPr>
            <w:color w:val="0000FF"/>
          </w:rPr>
          <w:t>справки</w:t>
        </w:r>
      </w:hyperlink>
      <w:r>
        <w:t xml:space="preserve"> о доходах, об имуществе и обязательствах имущественного характера супруга (супруги) и несовершеннолетних детей лица, замещающего должность руководителя муниципального учреждения Промышленновского муниципального района;</w:t>
      </w:r>
    </w:p>
    <w:p w:rsidR="002973EE" w:rsidRDefault="002973EE">
      <w:pPr>
        <w:pStyle w:val="ConsPlusNormal"/>
        <w:ind w:firstLine="540"/>
        <w:jc w:val="both"/>
      </w:pPr>
      <w:r>
        <w:t xml:space="preserve">форму </w:t>
      </w:r>
      <w:hyperlink w:anchor="P835" w:history="1">
        <w:r>
          <w:rPr>
            <w:color w:val="0000FF"/>
          </w:rPr>
          <w:t>справки</w:t>
        </w:r>
      </w:hyperlink>
      <w:r>
        <w:t xml:space="preserve"> о доходах, об имуществе и обязательствах имущественного характера лица, претендующего на замещение должности руководителя муниципального учреждения Промышленновского муниципального района;</w:t>
      </w:r>
    </w:p>
    <w:p w:rsidR="002973EE" w:rsidRDefault="002973EE">
      <w:pPr>
        <w:pStyle w:val="ConsPlusNormal"/>
        <w:ind w:firstLine="540"/>
        <w:jc w:val="both"/>
      </w:pPr>
      <w:r>
        <w:t xml:space="preserve">форму </w:t>
      </w:r>
      <w:hyperlink w:anchor="P1208" w:history="1">
        <w:r>
          <w:rPr>
            <w:color w:val="0000FF"/>
          </w:rPr>
          <w:t>справки</w:t>
        </w:r>
      </w:hyperlink>
      <w:r>
        <w:t xml:space="preserve"> о доходах, об имуществе и обязательствах имущественного характера супруга (супруги) и несовершеннолетних детей лица, претендующего на замещение должности руководителя муниципального учреждения Промышленновского муниципального района.</w:t>
      </w:r>
    </w:p>
    <w:p w:rsidR="002973EE" w:rsidRDefault="002973EE">
      <w:pPr>
        <w:pStyle w:val="ConsPlusNormal"/>
        <w:ind w:firstLine="540"/>
        <w:jc w:val="both"/>
      </w:pPr>
      <w:r>
        <w:t>2. Настоящее постановление подлежит опубликованию на сайте администрации Промышленновского муниципального района.</w:t>
      </w:r>
    </w:p>
    <w:p w:rsidR="002973EE" w:rsidRDefault="002973EE">
      <w:pPr>
        <w:pStyle w:val="ConsPlusNormal"/>
        <w:ind w:firstLine="540"/>
        <w:jc w:val="both"/>
      </w:pPr>
      <w:r>
        <w:t>3. Контроль за исполнением постановления возложить на заместителя главы района по организационно-территориальным вопросам Л.И.Белоус.</w:t>
      </w:r>
    </w:p>
    <w:p w:rsidR="002973EE" w:rsidRDefault="002973EE">
      <w:pPr>
        <w:pStyle w:val="ConsPlusNormal"/>
        <w:ind w:firstLine="540"/>
        <w:jc w:val="both"/>
      </w:pPr>
    </w:p>
    <w:p w:rsidR="002973EE" w:rsidRDefault="002973EE">
      <w:pPr>
        <w:pStyle w:val="ConsPlusNormal"/>
        <w:jc w:val="right"/>
      </w:pPr>
      <w:r>
        <w:t>Глава района</w:t>
      </w:r>
    </w:p>
    <w:p w:rsidR="002973EE" w:rsidRDefault="002973EE">
      <w:pPr>
        <w:pStyle w:val="ConsPlusNormal"/>
        <w:jc w:val="right"/>
      </w:pPr>
      <w:r>
        <w:t>А.И.ШМИДТ</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jc w:val="right"/>
        <w:outlineLvl w:val="0"/>
      </w:pPr>
      <w:r>
        <w:lastRenderedPageBreak/>
        <w:t>Утвержден</w:t>
      </w:r>
    </w:p>
    <w:p w:rsidR="002973EE" w:rsidRDefault="002973EE">
      <w:pPr>
        <w:pStyle w:val="ConsPlusNormal"/>
        <w:jc w:val="right"/>
      </w:pPr>
      <w:r>
        <w:t>постановлением администрации</w:t>
      </w:r>
    </w:p>
    <w:p w:rsidR="002973EE" w:rsidRDefault="002973EE">
      <w:pPr>
        <w:pStyle w:val="ConsPlusNormal"/>
        <w:jc w:val="right"/>
      </w:pPr>
      <w:r>
        <w:t>Промышленновского</w:t>
      </w:r>
    </w:p>
    <w:p w:rsidR="002973EE" w:rsidRDefault="002973EE">
      <w:pPr>
        <w:pStyle w:val="ConsPlusNormal"/>
        <w:jc w:val="right"/>
      </w:pPr>
      <w:r>
        <w:t>муниципального района</w:t>
      </w:r>
    </w:p>
    <w:p w:rsidR="002973EE" w:rsidRDefault="002973EE">
      <w:pPr>
        <w:pStyle w:val="ConsPlusNormal"/>
        <w:jc w:val="right"/>
      </w:pPr>
      <w:r>
        <w:t>от 5 апреля 2013 г. N 577-п</w:t>
      </w:r>
    </w:p>
    <w:p w:rsidR="002973EE" w:rsidRDefault="002973EE">
      <w:pPr>
        <w:pStyle w:val="ConsPlusNormal"/>
        <w:ind w:firstLine="540"/>
        <w:jc w:val="both"/>
      </w:pPr>
    </w:p>
    <w:p w:rsidR="002973EE" w:rsidRDefault="002973EE">
      <w:pPr>
        <w:pStyle w:val="ConsPlusTitle"/>
        <w:jc w:val="center"/>
      </w:pPr>
      <w:bookmarkStart w:id="0" w:name="P41"/>
      <w:bookmarkEnd w:id="0"/>
      <w:r>
        <w:t>ПОРЯДОК</w:t>
      </w:r>
    </w:p>
    <w:p w:rsidR="002973EE" w:rsidRDefault="002973EE">
      <w:pPr>
        <w:pStyle w:val="ConsPlusTitle"/>
        <w:jc w:val="center"/>
      </w:pPr>
      <w:r>
        <w:t>ПРЕДСТАВЛЕНИЯ СВЕДЕНИЙ ЛИЦАМИ, ЗАМЕЩАЮЩИМИ</w:t>
      </w:r>
    </w:p>
    <w:p w:rsidR="002973EE" w:rsidRDefault="002973EE">
      <w:pPr>
        <w:pStyle w:val="ConsPlusTitle"/>
        <w:jc w:val="center"/>
      </w:pPr>
      <w:r>
        <w:t>ДОЛЖНОСТИ РУКОВОДИТЕЛЕЙ МУНИЦИПАЛЬНЫХ УЧРЕЖДЕНИЙ</w:t>
      </w:r>
    </w:p>
    <w:p w:rsidR="002973EE" w:rsidRDefault="002973EE">
      <w:pPr>
        <w:pStyle w:val="ConsPlusTitle"/>
        <w:jc w:val="center"/>
      </w:pPr>
      <w:r>
        <w:t>ПРОМЫШЛЕННОВСКОГО МУНИЦИПАЛЬНОГО РАЙОНА, ПРЕТЕНДУЮЩИМИ НА</w:t>
      </w:r>
    </w:p>
    <w:p w:rsidR="002973EE" w:rsidRDefault="002973EE">
      <w:pPr>
        <w:pStyle w:val="ConsPlusTitle"/>
        <w:jc w:val="center"/>
      </w:pPr>
      <w:r>
        <w:t>ЗАМЕЩЕНИЕ ДОЛЖНОСТЕЙ РУКОВОДИТЕЛЕЙ МУНИЦИПАЛЬНЫХ УЧРЕЖДЕНИЙ</w:t>
      </w:r>
    </w:p>
    <w:p w:rsidR="002973EE" w:rsidRDefault="002973EE">
      <w:pPr>
        <w:pStyle w:val="ConsPlusTitle"/>
        <w:jc w:val="center"/>
      </w:pPr>
      <w:r>
        <w:t>ПРОМЫШЛЕННОВСКОГО МУНИЦИПАЛЬНОГО РАЙОНА, О СВОИХ ДОХОДАХ,</w:t>
      </w:r>
    </w:p>
    <w:p w:rsidR="002973EE" w:rsidRDefault="002973EE">
      <w:pPr>
        <w:pStyle w:val="ConsPlusTitle"/>
        <w:jc w:val="center"/>
      </w:pPr>
      <w:r>
        <w:t>ОБ ИМУЩЕСТВЕ И ОБЯЗАТЕЛЬСТВАХ ИМУЩЕСТВЕННОГО ХАРАКТЕРА,</w:t>
      </w:r>
    </w:p>
    <w:p w:rsidR="002973EE" w:rsidRDefault="002973EE">
      <w:pPr>
        <w:pStyle w:val="ConsPlusTitle"/>
        <w:jc w:val="center"/>
      </w:pPr>
      <w:r>
        <w:t>А ТАКЖЕ О ДОХОДАХ, ОБ ИМУЩЕСТВЕ И ОБЯЗАТЕЛЬСТВАХ</w:t>
      </w:r>
    </w:p>
    <w:p w:rsidR="002973EE" w:rsidRDefault="002973EE">
      <w:pPr>
        <w:pStyle w:val="ConsPlusTitle"/>
        <w:jc w:val="center"/>
      </w:pPr>
      <w:r>
        <w:t>ИМУЩЕСТВЕННОГО ХАРАКТЕРА СУПРУГА (СУПРУГИ)</w:t>
      </w:r>
    </w:p>
    <w:p w:rsidR="002973EE" w:rsidRDefault="002973EE">
      <w:pPr>
        <w:pStyle w:val="ConsPlusTitle"/>
        <w:jc w:val="center"/>
      </w:pPr>
      <w:r>
        <w:t>И НЕСОВЕРШЕННОЛЕТНИХ ДЕТЕЙ</w:t>
      </w:r>
    </w:p>
    <w:p w:rsidR="002973EE" w:rsidRDefault="002973EE">
      <w:pPr>
        <w:pStyle w:val="ConsPlusNormal"/>
        <w:ind w:firstLine="540"/>
        <w:jc w:val="both"/>
      </w:pPr>
    </w:p>
    <w:p w:rsidR="002973EE" w:rsidRDefault="002973EE">
      <w:pPr>
        <w:pStyle w:val="ConsPlusNormal"/>
        <w:ind w:firstLine="540"/>
        <w:jc w:val="both"/>
      </w:pPr>
      <w:r>
        <w:t>1. Лица, замещающие должности руководителей муниципальных учреждений Промышленновского муниципального района, а также лица, претендующие на замещение должностей руководителей муниципальных учреждений Промышленновского муниципального района,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(далее - сведения о доходах, об имуществе и обязательствах имущественного характера).</w:t>
      </w:r>
    </w:p>
    <w:p w:rsidR="002973EE" w:rsidRDefault="002973EE">
      <w:pPr>
        <w:pStyle w:val="ConsPlusNormal"/>
        <w:ind w:firstLine="540"/>
        <w:jc w:val="both"/>
      </w:pPr>
      <w:r>
        <w:t>2. Сведения о доходах, об имуществе и обязательствах имущественного характера представляются лицами, замещающими должности руководителей муниципальных учреждений Промышленновского муниципального района по утвержденным настоящим постановлением формам справок ежегодно не позднее 30 апреля года, следующего за отчетным.</w:t>
      </w:r>
    </w:p>
    <w:p w:rsidR="002973EE" w:rsidRDefault="002973EE">
      <w:pPr>
        <w:pStyle w:val="ConsPlusNormal"/>
        <w:ind w:firstLine="540"/>
        <w:jc w:val="both"/>
      </w:pPr>
      <w:r>
        <w:t>3. Лица, замещающие должности руководителей муниципальных учреждений Промышленновского муниципального района, представляют:</w:t>
      </w:r>
    </w:p>
    <w:p w:rsidR="002973EE" w:rsidRDefault="002973EE">
      <w:pPr>
        <w:pStyle w:val="ConsPlusNormal"/>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973EE" w:rsidRDefault="002973EE">
      <w:pPr>
        <w:pStyle w:val="ConsPlusNormal"/>
        <w:ind w:firstLine="540"/>
        <w:jc w:val="both"/>
      </w:pPr>
      <w: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973EE" w:rsidRDefault="002973EE">
      <w:pPr>
        <w:pStyle w:val="ConsPlusNormal"/>
        <w:ind w:firstLine="540"/>
        <w:jc w:val="both"/>
      </w:pPr>
      <w:r>
        <w:t>4. В случае если лицо, замещающее должность руководителя муниципального учреждения Промышленновского муниципального района,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не позднее 30 июня года, следующего за отчетным.</w:t>
      </w:r>
    </w:p>
    <w:p w:rsidR="002973EE" w:rsidRDefault="002973EE">
      <w:pPr>
        <w:pStyle w:val="ConsPlusNormal"/>
        <w:ind w:firstLine="540"/>
        <w:jc w:val="both"/>
      </w:pPr>
      <w:r>
        <w:t>Такие уточненные сведения не считаются представленными с нарушением срока.</w:t>
      </w:r>
    </w:p>
    <w:p w:rsidR="002973EE" w:rsidRDefault="002973EE">
      <w:pPr>
        <w:pStyle w:val="ConsPlusNormal"/>
        <w:ind w:firstLine="540"/>
        <w:jc w:val="both"/>
      </w:pPr>
      <w:r>
        <w:t>5. Лица, претендующие на замещение должностей руководителей муниципальных учреждений Промышленновского муниципального района, представляют:</w:t>
      </w:r>
    </w:p>
    <w:p w:rsidR="002973EE" w:rsidRDefault="002973EE">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должностей руководителей муниципальных учреждений Промышленновского муниципального района,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замещения должностей руководителей муниципальных учреждений Промышленновского муниципального района (на отчетную дату);</w:t>
      </w:r>
    </w:p>
    <w:p w:rsidR="002973EE" w:rsidRDefault="002973EE">
      <w:pPr>
        <w:pStyle w:val="ConsPlusNormal"/>
        <w:ind w:firstLine="540"/>
        <w:jc w:val="both"/>
      </w:pPr>
      <w:r>
        <w:lastRenderedPageBreak/>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лицами документов для замещения должностей руководителей муниципальных учреждений Промышленновского муниципального района, а также сведения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замещения должностей руководителей муниципальных учреждений Промышленновского муниципального района (на отчетную дату).</w:t>
      </w:r>
    </w:p>
    <w:p w:rsidR="002973EE" w:rsidRDefault="002973EE">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Промышленновского муниципального района, претендующими на замещение должностей руководителей муниципальных учреждений Промышленновского муниципального района, в соответствии с настоящим Порядком, являются сведениями конфиденциального характера, если Федеральным </w:t>
      </w:r>
      <w:hyperlink r:id="rId7" w:history="1">
        <w:r>
          <w:rPr>
            <w:color w:val="0000FF"/>
          </w:rPr>
          <w:t>законом</w:t>
        </w:r>
      </w:hyperlink>
      <w:r>
        <w:t xml:space="preserve"> они не отнесены к сведениям, составляющим государственную тайну.</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jc w:val="right"/>
        <w:outlineLvl w:val="0"/>
      </w:pPr>
      <w:r>
        <w:t>Утверждена</w:t>
      </w:r>
    </w:p>
    <w:p w:rsidR="002973EE" w:rsidRDefault="002973EE">
      <w:pPr>
        <w:pStyle w:val="ConsPlusNormal"/>
        <w:jc w:val="right"/>
      </w:pPr>
      <w:r>
        <w:t>постановлением администрации</w:t>
      </w:r>
    </w:p>
    <w:p w:rsidR="002973EE" w:rsidRDefault="002973EE">
      <w:pPr>
        <w:pStyle w:val="ConsPlusNormal"/>
        <w:jc w:val="right"/>
      </w:pPr>
      <w:r>
        <w:t>Промышленновского</w:t>
      </w:r>
    </w:p>
    <w:p w:rsidR="002973EE" w:rsidRDefault="002973EE">
      <w:pPr>
        <w:pStyle w:val="ConsPlusNormal"/>
        <w:jc w:val="right"/>
      </w:pPr>
      <w:r>
        <w:t>муниципального района</w:t>
      </w:r>
    </w:p>
    <w:p w:rsidR="002973EE" w:rsidRDefault="002973EE">
      <w:pPr>
        <w:pStyle w:val="ConsPlusNormal"/>
        <w:jc w:val="right"/>
      </w:pPr>
      <w:r>
        <w:t>от 5 апреля 2013 г. N 577-п</w:t>
      </w:r>
    </w:p>
    <w:p w:rsidR="002973EE" w:rsidRDefault="002973EE">
      <w:pPr>
        <w:pStyle w:val="ConsPlusNormal"/>
        <w:ind w:firstLine="540"/>
        <w:jc w:val="both"/>
      </w:pPr>
    </w:p>
    <w:p w:rsidR="002973EE" w:rsidRDefault="002973EE">
      <w:pPr>
        <w:pStyle w:val="ConsPlusNonformat"/>
        <w:jc w:val="both"/>
      </w:pPr>
      <w:r>
        <w:t xml:space="preserve">                                                                    (форма)</w:t>
      </w:r>
    </w:p>
    <w:p w:rsidR="002973EE" w:rsidRDefault="002973EE">
      <w:pPr>
        <w:pStyle w:val="ConsPlusNonformat"/>
        <w:jc w:val="both"/>
      </w:pPr>
    </w:p>
    <w:p w:rsidR="002973EE" w:rsidRDefault="002973EE">
      <w:pPr>
        <w:pStyle w:val="ConsPlusNonformat"/>
        <w:jc w:val="both"/>
      </w:pPr>
      <w:r>
        <w:t>В _________________________________________________________________________</w:t>
      </w:r>
    </w:p>
    <w:p w:rsidR="002973EE" w:rsidRDefault="002973EE">
      <w:pPr>
        <w:pStyle w:val="ConsPlusNonformat"/>
        <w:jc w:val="both"/>
      </w:pPr>
      <w:r>
        <w:t xml:space="preserve">                     (указывается наименование органа)</w:t>
      </w:r>
    </w:p>
    <w:p w:rsidR="002973EE" w:rsidRDefault="002973EE">
      <w:pPr>
        <w:pStyle w:val="ConsPlusNonformat"/>
        <w:jc w:val="both"/>
      </w:pPr>
    </w:p>
    <w:p w:rsidR="002973EE" w:rsidRDefault="002973EE">
      <w:pPr>
        <w:pStyle w:val="ConsPlusNonformat"/>
        <w:jc w:val="both"/>
      </w:pPr>
      <w:bookmarkStart w:id="1" w:name="P79"/>
      <w:bookmarkEnd w:id="1"/>
      <w:r>
        <w:t xml:space="preserve">                                  СПРАВКА</w:t>
      </w:r>
    </w:p>
    <w:p w:rsidR="002973EE" w:rsidRDefault="002973EE">
      <w:pPr>
        <w:pStyle w:val="ConsPlusNonformat"/>
        <w:jc w:val="both"/>
      </w:pPr>
      <w:r>
        <w:t xml:space="preserve">          о доходах, об имуществе и обязательствах имущественного</w:t>
      </w:r>
    </w:p>
    <w:p w:rsidR="002973EE" w:rsidRDefault="002973EE">
      <w:pPr>
        <w:pStyle w:val="ConsPlusNonformat"/>
        <w:jc w:val="both"/>
      </w:pPr>
      <w:r>
        <w:t xml:space="preserve">     характера лица, замещающего должность руководителя муниципального</w:t>
      </w:r>
    </w:p>
    <w:p w:rsidR="002973EE" w:rsidRDefault="002973EE">
      <w:pPr>
        <w:pStyle w:val="ConsPlusNonformat"/>
        <w:jc w:val="both"/>
      </w:pPr>
      <w:r>
        <w:t xml:space="preserve">            учреждения Промышленновского муниципального района</w:t>
      </w:r>
    </w:p>
    <w:p w:rsidR="002973EE" w:rsidRDefault="002973EE">
      <w:pPr>
        <w:pStyle w:val="ConsPlusNonformat"/>
        <w:jc w:val="both"/>
      </w:pPr>
    </w:p>
    <w:p w:rsidR="002973EE" w:rsidRDefault="002973EE">
      <w:pPr>
        <w:pStyle w:val="ConsPlusNonformat"/>
        <w:jc w:val="both"/>
      </w:pPr>
      <w:r>
        <w:t>Я, 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p>
    <w:p w:rsidR="002973EE" w:rsidRDefault="002973EE">
      <w:pPr>
        <w:pStyle w:val="ConsPlusNonformat"/>
        <w:jc w:val="both"/>
      </w:pPr>
      <w:r>
        <w:t>проживающий по адресу: ___________________________________________________,</w:t>
      </w:r>
    </w:p>
    <w:p w:rsidR="002973EE" w:rsidRDefault="002973EE">
      <w:pPr>
        <w:pStyle w:val="ConsPlusNonformat"/>
        <w:jc w:val="both"/>
      </w:pPr>
      <w:r>
        <w:t xml:space="preserve">                                 (адрес места жительства)</w:t>
      </w:r>
    </w:p>
    <w:p w:rsidR="002973EE" w:rsidRDefault="002973EE">
      <w:pPr>
        <w:pStyle w:val="ConsPlusNonformat"/>
        <w:jc w:val="both"/>
      </w:pPr>
    </w:p>
    <w:p w:rsidR="002973EE" w:rsidRDefault="002973EE">
      <w:pPr>
        <w:pStyle w:val="ConsPlusNonformat"/>
        <w:jc w:val="both"/>
      </w:pPr>
      <w:r>
        <w:t>сообщаю сведения о своих доходах  за отчетный период  с 1 января 20__ г. по</w:t>
      </w:r>
    </w:p>
    <w:p w:rsidR="002973EE" w:rsidRDefault="002973EE">
      <w:pPr>
        <w:pStyle w:val="ConsPlusNonformat"/>
        <w:jc w:val="both"/>
      </w:pPr>
      <w:r>
        <w:t>31 декабря 20__ г.,  об имуществе,  о вкладах в банках,  ценных бумагах, об</w:t>
      </w:r>
    </w:p>
    <w:p w:rsidR="002973EE" w:rsidRDefault="002973EE">
      <w:pPr>
        <w:pStyle w:val="ConsPlusNonformat"/>
        <w:jc w:val="both"/>
      </w:pPr>
      <w:r>
        <w:t>обязательствах  имущественного  характера по состоянию  на конец  отчетного</w:t>
      </w:r>
    </w:p>
    <w:p w:rsidR="002973EE" w:rsidRDefault="002973EE">
      <w:pPr>
        <w:pStyle w:val="ConsPlusNonformat"/>
        <w:jc w:val="both"/>
      </w:pPr>
      <w:r>
        <w:t>периода (на отчетную дату):</w:t>
      </w:r>
    </w:p>
    <w:p w:rsidR="002973EE" w:rsidRDefault="002973EE">
      <w:pPr>
        <w:pStyle w:val="ConsPlusNonformat"/>
        <w:jc w:val="both"/>
      </w:pPr>
    </w:p>
    <w:p w:rsidR="002973EE" w:rsidRDefault="002973EE">
      <w:pPr>
        <w:pStyle w:val="ConsPlusNonformat"/>
        <w:jc w:val="both"/>
      </w:pPr>
      <w:r>
        <w:t xml:space="preserve">                                                  </w:t>
      </w:r>
      <w:hyperlink w:anchor="P129" w:history="1">
        <w:r>
          <w:rPr>
            <w:color w:val="0000FF"/>
          </w:rPr>
          <w:t>1</w:t>
        </w:r>
      </w:hyperlink>
    </w:p>
    <w:p w:rsidR="002973EE" w:rsidRDefault="002973EE">
      <w:pPr>
        <w:pStyle w:val="ConsPlusNonformat"/>
        <w:jc w:val="both"/>
      </w:pPr>
      <w:r>
        <w:t xml:space="preserve">                      Раздел 1. Сведения о доходах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дохода                     │               </w:t>
      </w:r>
      <w:hyperlink w:anchor="P132" w:history="1">
        <w:r>
          <w:rPr>
            <w:color w:val="0000FF"/>
          </w:rPr>
          <w:t>2</w:t>
        </w:r>
      </w:hyperlink>
      <w:r>
        <w:t>│</w:t>
      </w:r>
    </w:p>
    <w:p w:rsidR="002973EE" w:rsidRDefault="002973EE">
      <w:pPr>
        <w:pStyle w:val="ConsPlusCell"/>
        <w:jc w:val="both"/>
      </w:pPr>
      <w:r>
        <w:t>│п/п │                                                   │Величина дохода │</w:t>
      </w:r>
    </w:p>
    <w:p w:rsidR="002973EE" w:rsidRDefault="002973EE">
      <w:pPr>
        <w:pStyle w:val="ConsPlusCell"/>
        <w:jc w:val="both"/>
      </w:pPr>
      <w:r>
        <w:t>│    │                                                   │    (рублей)    │</w:t>
      </w:r>
    </w:p>
    <w:p w:rsidR="002973EE" w:rsidRDefault="002973EE">
      <w:pPr>
        <w:pStyle w:val="ConsPlusCell"/>
        <w:jc w:val="both"/>
      </w:pPr>
      <w:r>
        <w:t>├────┼───────────────────────────────────────────────────┼────────────────┤</w:t>
      </w:r>
    </w:p>
    <w:p w:rsidR="002973EE" w:rsidRDefault="002973EE">
      <w:pPr>
        <w:pStyle w:val="ConsPlusCell"/>
        <w:jc w:val="both"/>
      </w:pPr>
      <w:r>
        <w:t>│ 1  │                         2                         │       3        │</w:t>
      </w:r>
    </w:p>
    <w:p w:rsidR="002973EE" w:rsidRDefault="002973EE">
      <w:pPr>
        <w:pStyle w:val="ConsPlusCell"/>
        <w:jc w:val="both"/>
      </w:pPr>
      <w:r>
        <w:t>├────┼───────────────────────────────────────────────────┼────────────────┤</w:t>
      </w:r>
    </w:p>
    <w:p w:rsidR="002973EE" w:rsidRDefault="002973EE">
      <w:pPr>
        <w:pStyle w:val="ConsPlusCell"/>
        <w:jc w:val="both"/>
      </w:pPr>
      <w:r>
        <w:t>│1.  │Доход по основному месту работы                    │                │</w:t>
      </w:r>
    </w:p>
    <w:p w:rsidR="002973EE" w:rsidRDefault="002973EE">
      <w:pPr>
        <w:pStyle w:val="ConsPlusCell"/>
        <w:jc w:val="both"/>
      </w:pPr>
      <w:r>
        <w:t>├────┼───────────────────────────────────────────────────┼────────────────┤</w:t>
      </w:r>
    </w:p>
    <w:p w:rsidR="002973EE" w:rsidRDefault="002973EE">
      <w:pPr>
        <w:pStyle w:val="ConsPlusCell"/>
        <w:jc w:val="both"/>
      </w:pPr>
      <w:r>
        <w:t>│2.  │Доход от педагогической деятельности               │                │</w:t>
      </w:r>
    </w:p>
    <w:p w:rsidR="002973EE" w:rsidRDefault="002973EE">
      <w:pPr>
        <w:pStyle w:val="ConsPlusCell"/>
        <w:jc w:val="both"/>
      </w:pPr>
      <w:r>
        <w:lastRenderedPageBreak/>
        <w:t>├────┼───────────────────────────────────────────────────┼────────────────┤</w:t>
      </w:r>
    </w:p>
    <w:p w:rsidR="002973EE" w:rsidRDefault="002973EE">
      <w:pPr>
        <w:pStyle w:val="ConsPlusCell"/>
        <w:jc w:val="both"/>
      </w:pPr>
      <w:r>
        <w:t>│3.  │Доход от научной деятельности                      │                │</w:t>
      </w:r>
    </w:p>
    <w:p w:rsidR="002973EE" w:rsidRDefault="002973EE">
      <w:pPr>
        <w:pStyle w:val="ConsPlusCell"/>
        <w:jc w:val="both"/>
      </w:pPr>
      <w:r>
        <w:t>├────┼───────────────────────────────────────────────────┼────────────────┤</w:t>
      </w:r>
    </w:p>
    <w:p w:rsidR="002973EE" w:rsidRDefault="002973EE">
      <w:pPr>
        <w:pStyle w:val="ConsPlusCell"/>
        <w:jc w:val="both"/>
      </w:pPr>
      <w:r>
        <w:t>│4.  │Доход от иной творческой деятельности              │                │</w:t>
      </w:r>
    </w:p>
    <w:p w:rsidR="002973EE" w:rsidRDefault="002973EE">
      <w:pPr>
        <w:pStyle w:val="ConsPlusCell"/>
        <w:jc w:val="both"/>
      </w:pPr>
      <w:r>
        <w:t>├────┼───────────────────────────────────────────────────┼────────────────┤</w:t>
      </w:r>
    </w:p>
    <w:p w:rsidR="002973EE" w:rsidRDefault="002973EE">
      <w:pPr>
        <w:pStyle w:val="ConsPlusCell"/>
        <w:jc w:val="both"/>
      </w:pPr>
      <w:r>
        <w:t>│5.  │Доход от вкладов в банках и иных кредитных         │                │</w:t>
      </w:r>
    </w:p>
    <w:p w:rsidR="002973EE" w:rsidRDefault="002973EE">
      <w:pPr>
        <w:pStyle w:val="ConsPlusCell"/>
        <w:jc w:val="both"/>
      </w:pPr>
      <w:r>
        <w:t>│    │организациях                                       │                │</w:t>
      </w:r>
    </w:p>
    <w:p w:rsidR="002973EE" w:rsidRDefault="002973EE">
      <w:pPr>
        <w:pStyle w:val="ConsPlusCell"/>
        <w:jc w:val="both"/>
      </w:pPr>
      <w:r>
        <w:t>├────┼───────────────────────────────────────────────────┼────────────────┤</w:t>
      </w:r>
    </w:p>
    <w:p w:rsidR="002973EE" w:rsidRDefault="002973EE">
      <w:pPr>
        <w:pStyle w:val="ConsPlusCell"/>
        <w:jc w:val="both"/>
      </w:pPr>
      <w:r>
        <w:t>│6.  │Доход от ценных бумаг и долей участия в            │                │</w:t>
      </w:r>
    </w:p>
    <w:p w:rsidR="002973EE" w:rsidRDefault="002973EE">
      <w:pPr>
        <w:pStyle w:val="ConsPlusCell"/>
        <w:jc w:val="both"/>
      </w:pPr>
      <w:r>
        <w:t>│    │коммерческих организациях                          │                │</w:t>
      </w:r>
    </w:p>
    <w:p w:rsidR="002973EE" w:rsidRDefault="002973EE">
      <w:pPr>
        <w:pStyle w:val="ConsPlusCell"/>
        <w:jc w:val="both"/>
      </w:pPr>
      <w:r>
        <w:t>├────┼───────────────────────────────────────────────────┼────────────────┤</w:t>
      </w:r>
    </w:p>
    <w:p w:rsidR="002973EE" w:rsidRDefault="002973EE">
      <w:pPr>
        <w:pStyle w:val="ConsPlusCell"/>
        <w:jc w:val="both"/>
      </w:pPr>
      <w:r>
        <w:t>│7.  │Иные доходы (указать вид дохода):                  │                │</w:t>
      </w:r>
    </w:p>
    <w:p w:rsidR="002973EE" w:rsidRDefault="002973EE">
      <w:pPr>
        <w:pStyle w:val="ConsPlusCell"/>
        <w:jc w:val="both"/>
      </w:pPr>
      <w:r>
        <w:t>│    │1)                                                 │                │</w:t>
      </w:r>
    </w:p>
    <w:p w:rsidR="002973EE" w:rsidRDefault="002973EE">
      <w:pPr>
        <w:pStyle w:val="ConsPlusCell"/>
        <w:jc w:val="both"/>
      </w:pPr>
      <w:r>
        <w:t>│    │2)                                                 │                │</w:t>
      </w:r>
    </w:p>
    <w:p w:rsidR="002973EE" w:rsidRDefault="002973EE">
      <w:pPr>
        <w:pStyle w:val="ConsPlusCell"/>
        <w:jc w:val="both"/>
      </w:pPr>
      <w:r>
        <w:t>│    │3)                                                 │                │</w:t>
      </w:r>
    </w:p>
    <w:p w:rsidR="002973EE" w:rsidRDefault="002973EE">
      <w:pPr>
        <w:pStyle w:val="ConsPlusCell"/>
        <w:jc w:val="both"/>
      </w:pPr>
      <w:r>
        <w:t>├────┼───────────────────────────────────────────────────┼────────────────┤</w:t>
      </w:r>
    </w:p>
    <w:p w:rsidR="002973EE" w:rsidRDefault="002973EE">
      <w:pPr>
        <w:pStyle w:val="ConsPlusCell"/>
        <w:jc w:val="both"/>
      </w:pPr>
      <w:r>
        <w:t>│8.  │Итого доход за отчетный период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2" w:name="P129"/>
      <w:bookmarkEnd w:id="2"/>
      <w:r>
        <w:t xml:space="preserve">     Указываются  доходы  (включая  пенсии,  пособия  и  иные  выплаты)  за</w:t>
      </w:r>
    </w:p>
    <w:p w:rsidR="002973EE" w:rsidRDefault="002973EE">
      <w:pPr>
        <w:pStyle w:val="ConsPlusNonformat"/>
        <w:jc w:val="both"/>
      </w:pPr>
      <w:r>
        <w:t>отчетный период.</w:t>
      </w:r>
    </w:p>
    <w:p w:rsidR="002973EE" w:rsidRDefault="002973EE">
      <w:pPr>
        <w:pStyle w:val="ConsPlusNonformat"/>
        <w:jc w:val="both"/>
      </w:pPr>
      <w:r>
        <w:t xml:space="preserve">    2</w:t>
      </w:r>
    </w:p>
    <w:p w:rsidR="002973EE" w:rsidRDefault="002973EE">
      <w:pPr>
        <w:pStyle w:val="ConsPlusNonformat"/>
        <w:jc w:val="both"/>
      </w:pPr>
      <w:bookmarkStart w:id="3" w:name="P132"/>
      <w:bookmarkEnd w:id="3"/>
      <w:r>
        <w:t xml:space="preserve">     Доход, полученный  в иностранной валюте, указывается в рублях по курсу</w:t>
      </w:r>
    </w:p>
    <w:p w:rsidR="002973EE" w:rsidRDefault="002973EE">
      <w:pPr>
        <w:pStyle w:val="ConsPlusNonformat"/>
        <w:jc w:val="both"/>
      </w:pPr>
      <w:r>
        <w:t>Банка России на дату получения дохода.</w:t>
      </w:r>
    </w:p>
    <w:p w:rsidR="002973EE" w:rsidRDefault="002973EE">
      <w:pPr>
        <w:pStyle w:val="ConsPlusNonformat"/>
        <w:jc w:val="both"/>
      </w:pPr>
    </w:p>
    <w:p w:rsidR="002973EE" w:rsidRDefault="002973EE">
      <w:pPr>
        <w:pStyle w:val="ConsPlusNonformat"/>
        <w:jc w:val="both"/>
      </w:pPr>
      <w:r>
        <w:t xml:space="preserve">                      Раздел 2. Сведения об имуществе</w:t>
      </w:r>
    </w:p>
    <w:p w:rsidR="002973EE" w:rsidRDefault="002973EE">
      <w:pPr>
        <w:pStyle w:val="ConsPlusNonformat"/>
        <w:jc w:val="both"/>
      </w:pPr>
    </w:p>
    <w:p w:rsidR="002973EE" w:rsidRDefault="002973EE">
      <w:pPr>
        <w:pStyle w:val="ConsPlusNonformat"/>
        <w:jc w:val="both"/>
      </w:pPr>
      <w:r>
        <w:t xml:space="preserve">                         2.1. Недвижимое имущество</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и наименование    │     Вид      │   Место    │   Площадь   │</w:t>
      </w:r>
    </w:p>
    <w:p w:rsidR="002973EE" w:rsidRDefault="002973EE">
      <w:pPr>
        <w:pStyle w:val="ConsPlusCell"/>
        <w:jc w:val="both"/>
      </w:pPr>
      <w:r>
        <w:t xml:space="preserve">│п/п │        имущества         │             </w:t>
      </w:r>
      <w:hyperlink w:anchor="P180" w:history="1">
        <w:r>
          <w:rPr>
            <w:color w:val="0000FF"/>
          </w:rPr>
          <w:t>1</w:t>
        </w:r>
      </w:hyperlink>
      <w:r>
        <w:t>│ нахождения │(кв. метров) │</w:t>
      </w:r>
    </w:p>
    <w:p w:rsidR="002973EE" w:rsidRDefault="002973EE">
      <w:pPr>
        <w:pStyle w:val="ConsPlusCell"/>
        <w:jc w:val="both"/>
      </w:pPr>
      <w:r>
        <w:t>│    │                          │собственности │  (адрес)   │             │</w:t>
      </w:r>
    </w:p>
    <w:p w:rsidR="002973EE" w:rsidRDefault="002973EE">
      <w:pPr>
        <w:pStyle w:val="ConsPlusCell"/>
        <w:jc w:val="both"/>
      </w:pPr>
      <w:r>
        <w:t>├────┼──────────────────────────┼──────────────┼────────────┼─────────────┤</w:t>
      </w:r>
    </w:p>
    <w:p w:rsidR="002973EE" w:rsidRDefault="002973EE">
      <w:pPr>
        <w:pStyle w:val="ConsPlusCell"/>
        <w:jc w:val="both"/>
      </w:pPr>
      <w:r>
        <w:t>│ 1  │            2             │      3       │     5      │      6      │</w:t>
      </w:r>
    </w:p>
    <w:p w:rsidR="002973EE" w:rsidRDefault="002973EE">
      <w:pPr>
        <w:pStyle w:val="ConsPlusCell"/>
        <w:jc w:val="both"/>
      </w:pPr>
      <w:r>
        <w:t>├────┼──────────────────────────┼──────────────┼────────────┼─────────────┤</w:t>
      </w:r>
    </w:p>
    <w:p w:rsidR="002973EE" w:rsidRDefault="002973EE">
      <w:pPr>
        <w:pStyle w:val="ConsPlusCell"/>
        <w:jc w:val="both"/>
      </w:pPr>
      <w:r>
        <w:t xml:space="preserve">│1   │                 </w:t>
      </w:r>
      <w:hyperlink w:anchor="P187" w:history="1">
        <w:r>
          <w:rPr>
            <w:color w:val="0000FF"/>
          </w:rPr>
          <w:t>2</w:t>
        </w:r>
      </w:hyperlink>
      <w:r>
        <w:t xml:space="preserve">        │              │            │             │</w:t>
      </w:r>
    </w:p>
    <w:p w:rsidR="002973EE" w:rsidRDefault="002973EE">
      <w:pPr>
        <w:pStyle w:val="ConsPlusCell"/>
        <w:jc w:val="both"/>
      </w:pPr>
      <w:r>
        <w:t>│    │Земельные участки :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│2   │Жилые дома: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│3   │Квартиры: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│4   │Дачи: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│5   │Гаражи: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lastRenderedPageBreak/>
        <w:t>├────┼──────────────────────────┼──────────────┼────────────┼─────────────┤</w:t>
      </w:r>
    </w:p>
    <w:p w:rsidR="002973EE" w:rsidRDefault="002973EE">
      <w:pPr>
        <w:pStyle w:val="ConsPlusCell"/>
        <w:jc w:val="both"/>
      </w:pPr>
      <w:r>
        <w:t>│6   │Иное недвижимое имущество:│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4" w:name="P180"/>
      <w:bookmarkEnd w:id="4"/>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лица, замещающего  должность  руководителя  муниципального</w:t>
      </w:r>
    </w:p>
    <w:p w:rsidR="002973EE" w:rsidRDefault="002973EE">
      <w:pPr>
        <w:pStyle w:val="ConsPlusNonformat"/>
        <w:jc w:val="both"/>
      </w:pPr>
      <w:r>
        <w:t>учреждения  Промышленновского муниципального  района, который  представляет</w:t>
      </w:r>
    </w:p>
    <w:p w:rsidR="002973EE" w:rsidRDefault="002973EE">
      <w:pPr>
        <w:pStyle w:val="ConsPlusNonformat"/>
        <w:jc w:val="both"/>
      </w:pPr>
      <w:r>
        <w:t>сведения.</w:t>
      </w:r>
    </w:p>
    <w:p w:rsidR="002973EE" w:rsidRDefault="002973EE">
      <w:pPr>
        <w:pStyle w:val="ConsPlusNonformat"/>
        <w:jc w:val="both"/>
      </w:pPr>
      <w:r>
        <w:t xml:space="preserve">    2</w:t>
      </w:r>
    </w:p>
    <w:p w:rsidR="002973EE" w:rsidRDefault="002973EE">
      <w:pPr>
        <w:pStyle w:val="ConsPlusNonformat"/>
        <w:jc w:val="both"/>
      </w:pPr>
      <w:bookmarkStart w:id="5" w:name="P187"/>
      <w:bookmarkEnd w:id="5"/>
      <w:r>
        <w:t xml:space="preserve">     Указывается  вид  земельного  участка (пая, доли):  под индивидуальное</w:t>
      </w:r>
    </w:p>
    <w:p w:rsidR="002973EE" w:rsidRDefault="002973EE">
      <w:pPr>
        <w:pStyle w:val="ConsPlusNonformat"/>
        <w:jc w:val="both"/>
      </w:pPr>
      <w:r>
        <w:t>жилищное строительство, дачный, садовый, приусадебный, огородный и другие.</w:t>
      </w:r>
    </w:p>
    <w:p w:rsidR="002973EE" w:rsidRDefault="002973EE">
      <w:pPr>
        <w:pStyle w:val="ConsPlusNonformat"/>
        <w:jc w:val="both"/>
      </w:pPr>
    </w:p>
    <w:p w:rsidR="002973EE" w:rsidRDefault="002973EE">
      <w:pPr>
        <w:pStyle w:val="ConsPlusNonformat"/>
        <w:jc w:val="both"/>
      </w:pPr>
      <w:r>
        <w:t xml:space="preserve">                        2.2. Транспортные средства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и марка транспортного    │                  </w:t>
      </w:r>
      <w:hyperlink w:anchor="P233" w:history="1">
        <w:r>
          <w:rPr>
            <w:color w:val="0000FF"/>
          </w:rPr>
          <w:t>1</w:t>
        </w:r>
      </w:hyperlink>
      <w:r>
        <w:t xml:space="preserve"> │    Место    │</w:t>
      </w:r>
    </w:p>
    <w:p w:rsidR="002973EE" w:rsidRDefault="002973EE">
      <w:pPr>
        <w:pStyle w:val="ConsPlusCell"/>
        <w:jc w:val="both"/>
      </w:pPr>
      <w:r>
        <w:t>│п/п │            средства             │ Вид собственности  │ регистрации │</w:t>
      </w:r>
    </w:p>
    <w:p w:rsidR="002973EE" w:rsidRDefault="002973EE">
      <w:pPr>
        <w:pStyle w:val="ConsPlusCell"/>
        <w:jc w:val="both"/>
      </w:pPr>
      <w:r>
        <w:t>├────┼─────────────────────────────────┼────────────────────┼─────────────┤</w:t>
      </w:r>
    </w:p>
    <w:p w:rsidR="002973EE" w:rsidRDefault="002973EE">
      <w:pPr>
        <w:pStyle w:val="ConsPlusCell"/>
        <w:jc w:val="both"/>
      </w:pPr>
      <w:r>
        <w:t>│ 1  │                2                │         3          │      4      │</w:t>
      </w:r>
    </w:p>
    <w:p w:rsidR="002973EE" w:rsidRDefault="002973EE">
      <w:pPr>
        <w:pStyle w:val="ConsPlusCell"/>
        <w:jc w:val="both"/>
      </w:pPr>
      <w:r>
        <w:t>├────┼─────────────────────────────────┼────────────────────┼─────────────┤</w:t>
      </w:r>
    </w:p>
    <w:p w:rsidR="002973EE" w:rsidRDefault="002973EE">
      <w:pPr>
        <w:pStyle w:val="ConsPlusCell"/>
        <w:jc w:val="both"/>
      </w:pPr>
      <w:r>
        <w:t>│1.  │Автомобили легковые: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│2.  │Автомобили грузовые: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│3.  │Автоприцепы: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│4.  │Мототранспортные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│5.  │Сельскохозяйственная техника: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│6.  │Водный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│7.  │Воздушный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│8.  │Иные 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6" w:name="P233"/>
      <w:bookmarkEnd w:id="6"/>
      <w:r>
        <w:t xml:space="preserve">     Указывается вид собственности (индивидуальная, общая);  для совместной</w:t>
      </w:r>
    </w:p>
    <w:p w:rsidR="002973EE" w:rsidRDefault="002973EE">
      <w:pPr>
        <w:pStyle w:val="ConsPlusNonformat"/>
        <w:jc w:val="both"/>
      </w:pPr>
      <w:r>
        <w:lastRenderedPageBreak/>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лица, замещающего  должность  руководителя  муниципального</w:t>
      </w:r>
    </w:p>
    <w:p w:rsidR="002973EE" w:rsidRDefault="002973EE">
      <w:pPr>
        <w:pStyle w:val="ConsPlusNonformat"/>
        <w:jc w:val="both"/>
      </w:pPr>
      <w:r>
        <w:t>учреждения  Промышленновского муниципального района,  который  представляет</w:t>
      </w:r>
    </w:p>
    <w:p w:rsidR="002973EE" w:rsidRDefault="002973EE">
      <w:pPr>
        <w:pStyle w:val="ConsPlusNonformat"/>
        <w:jc w:val="both"/>
      </w:pPr>
      <w:r>
        <w:t>сведения.</w:t>
      </w:r>
    </w:p>
    <w:p w:rsidR="002973EE" w:rsidRDefault="002973EE">
      <w:pPr>
        <w:pStyle w:val="ConsPlusNonformat"/>
        <w:jc w:val="both"/>
      </w:pPr>
    </w:p>
    <w:p w:rsidR="002973EE" w:rsidRDefault="002973EE">
      <w:pPr>
        <w:pStyle w:val="ConsPlusNonformat"/>
        <w:jc w:val="both"/>
      </w:pPr>
      <w:r>
        <w:t xml:space="preserve">           Раздел 3. Сведения о денежных средствах, находящихся</w:t>
      </w:r>
    </w:p>
    <w:p w:rsidR="002973EE" w:rsidRDefault="002973EE">
      <w:pPr>
        <w:pStyle w:val="ConsPlusNonformat"/>
        <w:jc w:val="both"/>
      </w:pPr>
      <w:r>
        <w:t xml:space="preserve">             на счетах в банках и иных кредитных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адрес   │   Вид и   │   Дата    │ Номер │Остаток  │</w:t>
      </w:r>
    </w:p>
    <w:p w:rsidR="002973EE" w:rsidRDefault="002973EE">
      <w:pPr>
        <w:pStyle w:val="ConsPlusCell"/>
        <w:jc w:val="both"/>
      </w:pPr>
      <w:r>
        <w:t xml:space="preserve">│п/п │банка или иной кредитной  │  валюта   │ открытия  │ счета │        </w:t>
      </w:r>
      <w:hyperlink w:anchor="P263" w:history="1">
        <w:r>
          <w:rPr>
            <w:color w:val="0000FF"/>
          </w:rPr>
          <w:t>2</w:t>
        </w:r>
      </w:hyperlink>
      <w:r>
        <w:t>│</w:t>
      </w:r>
    </w:p>
    <w:p w:rsidR="002973EE" w:rsidRDefault="002973EE">
      <w:pPr>
        <w:pStyle w:val="ConsPlusCell"/>
        <w:jc w:val="both"/>
      </w:pPr>
      <w:r>
        <w:t xml:space="preserve">│    │      организации         │        </w:t>
      </w:r>
      <w:hyperlink w:anchor="P260" w:history="1">
        <w:r>
          <w:rPr>
            <w:color w:val="0000FF"/>
          </w:rPr>
          <w:t>1</w:t>
        </w:r>
      </w:hyperlink>
      <w:r>
        <w:t xml:space="preserve">  │   счета   │       │на счете │</w:t>
      </w:r>
    </w:p>
    <w:p w:rsidR="002973EE" w:rsidRDefault="002973EE">
      <w:pPr>
        <w:pStyle w:val="ConsPlusCell"/>
        <w:jc w:val="both"/>
      </w:pPr>
      <w:r>
        <w:t>│    │                          │   счета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7" w:name="P260"/>
      <w:bookmarkEnd w:id="7"/>
      <w:r>
        <w:t xml:space="preserve">     Указываются  вид  счета  (депозитный,  текущий,  расчетный,  ссудный и</w:t>
      </w:r>
    </w:p>
    <w:p w:rsidR="002973EE" w:rsidRDefault="002973EE">
      <w:pPr>
        <w:pStyle w:val="ConsPlusNonformat"/>
        <w:jc w:val="both"/>
      </w:pPr>
      <w:r>
        <w:t>другие) и валюта счета.</w:t>
      </w:r>
    </w:p>
    <w:p w:rsidR="002973EE" w:rsidRDefault="002973EE">
      <w:pPr>
        <w:pStyle w:val="ConsPlusNonformat"/>
        <w:jc w:val="both"/>
      </w:pPr>
      <w:r>
        <w:t xml:space="preserve">    2</w:t>
      </w:r>
    </w:p>
    <w:p w:rsidR="002973EE" w:rsidRDefault="002973EE">
      <w:pPr>
        <w:pStyle w:val="ConsPlusNonformat"/>
        <w:jc w:val="both"/>
      </w:pPr>
      <w:bookmarkStart w:id="8" w:name="P263"/>
      <w:bookmarkEnd w:id="8"/>
      <w:r>
        <w:t xml:space="preserve">     Остаток на счете указывается по состоянию на отчетную дату. Для счетов</w:t>
      </w:r>
    </w:p>
    <w:p w:rsidR="002973EE" w:rsidRDefault="002973EE">
      <w:pPr>
        <w:pStyle w:val="ConsPlusNonformat"/>
        <w:jc w:val="both"/>
      </w:pPr>
      <w:r>
        <w:t>в иностранной валюте остаток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bookmarkStart w:id="9" w:name="P267"/>
      <w:bookmarkEnd w:id="9"/>
      <w:r>
        <w:t xml:space="preserve">                    Раздел 4. Сведения о ценных бумагах</w:t>
      </w:r>
    </w:p>
    <w:p w:rsidR="002973EE" w:rsidRDefault="002973EE">
      <w:pPr>
        <w:pStyle w:val="ConsPlusNonformat"/>
        <w:jc w:val="both"/>
      </w:pPr>
    </w:p>
    <w:p w:rsidR="002973EE" w:rsidRDefault="002973EE">
      <w:pPr>
        <w:pStyle w:val="ConsPlusNonformat"/>
        <w:jc w:val="both"/>
      </w:pPr>
      <w:bookmarkStart w:id="10" w:name="P269"/>
      <w:bookmarkEnd w:id="10"/>
      <w:r>
        <w:t xml:space="preserve">           4.1. Акции и иное участие в коммерческих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     Место     │ Уставный  │   Доля    │ Основание │</w:t>
      </w:r>
    </w:p>
    <w:p w:rsidR="002973EE" w:rsidRDefault="002973EE">
      <w:pPr>
        <w:pStyle w:val="ConsPlusCell"/>
        <w:jc w:val="both"/>
      </w:pPr>
      <w:r>
        <w:t xml:space="preserve">│п/п │организационно- │   нахождения  │        </w:t>
      </w:r>
      <w:hyperlink w:anchor="P298" w:history="1">
        <w:r>
          <w:rPr>
            <w:color w:val="0000FF"/>
          </w:rPr>
          <w:t>2</w:t>
        </w:r>
      </w:hyperlink>
      <w:r>
        <w:t xml:space="preserve">  │        </w:t>
      </w:r>
      <w:hyperlink w:anchor="P303" w:history="1">
        <w:r>
          <w:rPr>
            <w:color w:val="0000FF"/>
          </w:rPr>
          <w:t>3</w:t>
        </w:r>
      </w:hyperlink>
      <w:r>
        <w:t xml:space="preserve">  │        </w:t>
      </w:r>
      <w:hyperlink w:anchor="P307" w:history="1">
        <w:r>
          <w:rPr>
            <w:color w:val="0000FF"/>
          </w:rPr>
          <w:t>4</w:t>
        </w:r>
      </w:hyperlink>
      <w:r>
        <w:t xml:space="preserve">  │</w:t>
      </w:r>
    </w:p>
    <w:p w:rsidR="002973EE" w:rsidRDefault="002973EE">
      <w:pPr>
        <w:pStyle w:val="ConsPlusCell"/>
        <w:jc w:val="both"/>
      </w:pPr>
      <w:r>
        <w:t>│    │ правовая форма │  организации  │ капитал   │ участия   │ участия   │</w:t>
      </w:r>
    </w:p>
    <w:p w:rsidR="002973EE" w:rsidRDefault="002973EE">
      <w:pPr>
        <w:pStyle w:val="ConsPlusCell"/>
        <w:jc w:val="both"/>
      </w:pPr>
      <w:r>
        <w:t xml:space="preserve">│    │             </w:t>
      </w:r>
      <w:hyperlink w:anchor="P293" w:history="1">
        <w:r>
          <w:rPr>
            <w:color w:val="0000FF"/>
          </w:rPr>
          <w:t>1</w:t>
        </w:r>
      </w:hyperlink>
      <w:r>
        <w:t xml:space="preserve">  │    (адрес)    │ (рублей)  │           │           │</w:t>
      </w:r>
    </w:p>
    <w:p w:rsidR="002973EE" w:rsidRDefault="002973EE">
      <w:pPr>
        <w:pStyle w:val="ConsPlusCell"/>
        <w:jc w:val="both"/>
      </w:pPr>
      <w:r>
        <w:t>│    │  организации   │               │           │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11" w:name="P293"/>
      <w:bookmarkEnd w:id="11"/>
      <w:r>
        <w:t xml:space="preserve">     Указываются    полное   или  сокращенное   официальное    наименование</w:t>
      </w:r>
    </w:p>
    <w:p w:rsidR="002973EE" w:rsidRDefault="002973EE">
      <w:pPr>
        <w:pStyle w:val="ConsPlusNonformat"/>
        <w:jc w:val="both"/>
      </w:pPr>
      <w:r>
        <w:t>организации  и  ее  организационно-правовая  форма  (акционерное  общество,</w:t>
      </w:r>
    </w:p>
    <w:p w:rsidR="002973EE" w:rsidRDefault="002973EE">
      <w:pPr>
        <w:pStyle w:val="ConsPlusNonformat"/>
        <w:jc w:val="both"/>
      </w:pPr>
      <w:r>
        <w:t>общество с ограниченной  ответственностью,  товарищество,  производственный</w:t>
      </w:r>
    </w:p>
    <w:p w:rsidR="002973EE" w:rsidRDefault="002973EE">
      <w:pPr>
        <w:pStyle w:val="ConsPlusNonformat"/>
        <w:jc w:val="both"/>
      </w:pPr>
      <w:r>
        <w:t>кооператив и другие).</w:t>
      </w:r>
    </w:p>
    <w:p w:rsidR="002973EE" w:rsidRDefault="002973EE">
      <w:pPr>
        <w:pStyle w:val="ConsPlusNonformat"/>
        <w:jc w:val="both"/>
      </w:pPr>
      <w:r>
        <w:lastRenderedPageBreak/>
        <w:t xml:space="preserve">    2</w:t>
      </w:r>
    </w:p>
    <w:p w:rsidR="002973EE" w:rsidRDefault="002973EE">
      <w:pPr>
        <w:pStyle w:val="ConsPlusNonformat"/>
        <w:jc w:val="both"/>
      </w:pPr>
      <w:bookmarkStart w:id="12" w:name="P298"/>
      <w:bookmarkEnd w:id="12"/>
      <w:r>
        <w:t xml:space="preserve">     Уставный   капитал  указывается  согласно   учредительным   документам</w:t>
      </w:r>
    </w:p>
    <w:p w:rsidR="002973EE" w:rsidRDefault="002973EE">
      <w:pPr>
        <w:pStyle w:val="ConsPlusNonformat"/>
        <w:jc w:val="both"/>
      </w:pPr>
      <w:r>
        <w:t>организации  по  состоянию   на  отчетную  дату.  Для  уставных  капиталов,</w:t>
      </w:r>
    </w:p>
    <w:p w:rsidR="002973EE" w:rsidRDefault="002973EE">
      <w:pPr>
        <w:pStyle w:val="ConsPlusNonformat"/>
        <w:jc w:val="both"/>
      </w:pPr>
      <w:r>
        <w:t>выраженных в иностранной валюте, уставный  капитал указывается  в рублях по</w:t>
      </w:r>
    </w:p>
    <w:p w:rsidR="002973EE" w:rsidRDefault="002973EE">
      <w:pPr>
        <w:pStyle w:val="ConsPlusNonformat"/>
        <w:jc w:val="both"/>
      </w:pPr>
      <w:r>
        <w:t>курсу Банка России на отчетную дату.</w:t>
      </w:r>
    </w:p>
    <w:p w:rsidR="002973EE" w:rsidRDefault="002973EE">
      <w:pPr>
        <w:pStyle w:val="ConsPlusNonformat"/>
        <w:jc w:val="both"/>
      </w:pPr>
      <w:r>
        <w:t xml:space="preserve">    3</w:t>
      </w:r>
    </w:p>
    <w:p w:rsidR="002973EE" w:rsidRDefault="002973EE">
      <w:pPr>
        <w:pStyle w:val="ConsPlusNonformat"/>
        <w:jc w:val="both"/>
      </w:pPr>
      <w:bookmarkStart w:id="13" w:name="P303"/>
      <w:bookmarkEnd w:id="13"/>
      <w:r>
        <w:t xml:space="preserve">     Доля  участия  выражается  в  процентах  от уставного   капитала.  Для</w:t>
      </w:r>
    </w:p>
    <w:p w:rsidR="002973EE" w:rsidRDefault="002973EE">
      <w:pPr>
        <w:pStyle w:val="ConsPlusNonformat"/>
        <w:jc w:val="both"/>
      </w:pPr>
      <w:r>
        <w:t>акционерных обществ  указываются также  номинальная стоимость  и количество</w:t>
      </w:r>
    </w:p>
    <w:p w:rsidR="002973EE" w:rsidRDefault="002973EE">
      <w:pPr>
        <w:pStyle w:val="ConsPlusNonformat"/>
        <w:jc w:val="both"/>
      </w:pPr>
      <w:r>
        <w:t>акций.</w:t>
      </w:r>
    </w:p>
    <w:p w:rsidR="002973EE" w:rsidRDefault="002973EE">
      <w:pPr>
        <w:pStyle w:val="ConsPlusNonformat"/>
        <w:jc w:val="both"/>
      </w:pPr>
      <w:r>
        <w:t xml:space="preserve">    4</w:t>
      </w:r>
    </w:p>
    <w:p w:rsidR="002973EE" w:rsidRDefault="002973EE">
      <w:pPr>
        <w:pStyle w:val="ConsPlusNonformat"/>
        <w:jc w:val="both"/>
      </w:pPr>
      <w:bookmarkStart w:id="14" w:name="P307"/>
      <w:bookmarkEnd w:id="14"/>
      <w:r>
        <w:t xml:space="preserve">     Указываются  основание   приобретения  доли   участия   (учредительный</w:t>
      </w:r>
    </w:p>
    <w:p w:rsidR="002973EE" w:rsidRDefault="002973EE">
      <w:pPr>
        <w:pStyle w:val="ConsPlusNonformat"/>
        <w:jc w:val="both"/>
      </w:pPr>
      <w:r>
        <w:t>договор,  приватизация, покупка, мена, дарение,  наследование  и другие), а</w:t>
      </w:r>
    </w:p>
    <w:p w:rsidR="002973EE" w:rsidRDefault="002973EE">
      <w:pPr>
        <w:pStyle w:val="ConsPlusNonformat"/>
        <w:jc w:val="both"/>
      </w:pPr>
      <w:r>
        <w:t>также реквизиты (дата, номер) соответствующего договора или акта.</w:t>
      </w:r>
    </w:p>
    <w:p w:rsidR="002973EE" w:rsidRDefault="002973EE">
      <w:pPr>
        <w:pStyle w:val="ConsPlusNonformat"/>
        <w:jc w:val="both"/>
      </w:pPr>
    </w:p>
    <w:p w:rsidR="002973EE" w:rsidRDefault="002973EE">
      <w:pPr>
        <w:pStyle w:val="ConsPlusNonformat"/>
        <w:jc w:val="both"/>
      </w:pPr>
      <w:r>
        <w:t xml:space="preserve">                          4.2. Иные ценные бумаги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│Вид ценной │    Лицо,     │ Номинальная  │    Общее   │   Общая     │</w:t>
      </w:r>
    </w:p>
    <w:p w:rsidR="002973EE" w:rsidRDefault="002973EE">
      <w:pPr>
        <w:pStyle w:val="ConsPlusCell"/>
        <w:jc w:val="both"/>
      </w:pPr>
      <w:r>
        <w:t xml:space="preserve">│п/п │        </w:t>
      </w:r>
      <w:hyperlink w:anchor="P338" w:history="1">
        <w:r>
          <w:rPr>
            <w:color w:val="0000FF"/>
          </w:rPr>
          <w:t>1</w:t>
        </w:r>
      </w:hyperlink>
      <w:r>
        <w:t xml:space="preserve">  │ выпустившее  │  величина    │ количество │          </w:t>
      </w:r>
      <w:hyperlink w:anchor="P342" w:history="1">
        <w:r>
          <w:rPr>
            <w:color w:val="0000FF"/>
          </w:rPr>
          <w:t>2</w:t>
        </w:r>
      </w:hyperlink>
      <w:r>
        <w:t xml:space="preserve">  │</w:t>
      </w:r>
    </w:p>
    <w:p w:rsidR="002973EE" w:rsidRDefault="002973EE">
      <w:pPr>
        <w:pStyle w:val="ConsPlusCell"/>
        <w:jc w:val="both"/>
      </w:pPr>
      <w:r>
        <w:t>│    │  бумаги   │ценную бумагу │обязательства │            │ стоимость   │</w:t>
      </w:r>
    </w:p>
    <w:p w:rsidR="002973EE" w:rsidRDefault="002973EE">
      <w:pPr>
        <w:pStyle w:val="ConsPlusCell"/>
        <w:jc w:val="both"/>
      </w:pPr>
      <w:r>
        <w:t>│    │           │              │   (рублей)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Итого   по   </w:t>
      </w:r>
      <w:hyperlink w:anchor="P267" w:history="1">
        <w:r>
          <w:rPr>
            <w:color w:val="0000FF"/>
          </w:rPr>
          <w:t>разделу   4</w:t>
        </w:r>
      </w:hyperlink>
      <w:r>
        <w:t xml:space="preserve">     "Сведения  о  ценных  бумагах"   суммарная</w:t>
      </w:r>
    </w:p>
    <w:p w:rsidR="002973EE" w:rsidRDefault="002973EE">
      <w:pPr>
        <w:pStyle w:val="ConsPlusNonformat"/>
        <w:jc w:val="both"/>
      </w:pPr>
      <w:r>
        <w:t>декларированная стоимость ценных бумаг, включая доли участия в коммерческих</w:t>
      </w:r>
    </w:p>
    <w:p w:rsidR="002973EE" w:rsidRDefault="002973EE">
      <w:pPr>
        <w:pStyle w:val="ConsPlusNonformat"/>
        <w:jc w:val="both"/>
      </w:pPr>
      <w:r>
        <w:t>организациях (рублей), ____________________________________________________</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15" w:name="P338"/>
      <w:bookmarkEnd w:id="15"/>
      <w:r>
        <w:t xml:space="preserve">     Указываются все ценные бумаги  по видам (облигации, векселя и другие),</w:t>
      </w:r>
    </w:p>
    <w:p w:rsidR="002973EE" w:rsidRDefault="002973EE">
      <w:pPr>
        <w:pStyle w:val="ConsPlusNonformat"/>
        <w:jc w:val="both"/>
      </w:pPr>
      <w:r>
        <w:t xml:space="preserve">за исключением акций,  указанных в </w:t>
      </w:r>
      <w:hyperlink w:anchor="P269" w:history="1">
        <w:r>
          <w:rPr>
            <w:color w:val="0000FF"/>
          </w:rPr>
          <w:t>подразделе 4.1</w:t>
        </w:r>
      </w:hyperlink>
      <w:r>
        <w:t xml:space="preserve">  "Акции  и иное участие в</w:t>
      </w:r>
    </w:p>
    <w:p w:rsidR="002973EE" w:rsidRDefault="002973EE">
      <w:pPr>
        <w:pStyle w:val="ConsPlusNonformat"/>
        <w:jc w:val="both"/>
      </w:pPr>
      <w:r>
        <w:t>коммерческих организациях".</w:t>
      </w:r>
    </w:p>
    <w:p w:rsidR="002973EE" w:rsidRDefault="002973EE">
      <w:pPr>
        <w:pStyle w:val="ConsPlusNonformat"/>
        <w:jc w:val="both"/>
      </w:pPr>
      <w:r>
        <w:t xml:space="preserve">    2</w:t>
      </w:r>
    </w:p>
    <w:p w:rsidR="002973EE" w:rsidRDefault="002973EE">
      <w:pPr>
        <w:pStyle w:val="ConsPlusNonformat"/>
        <w:jc w:val="both"/>
      </w:pPr>
      <w:bookmarkStart w:id="16" w:name="P342"/>
      <w:bookmarkEnd w:id="16"/>
      <w:r>
        <w:t xml:space="preserve">     Указывается  общая  стоимость  ценных  бумаг  данного  вида  исходя из</w:t>
      </w:r>
    </w:p>
    <w:p w:rsidR="002973EE" w:rsidRDefault="002973EE">
      <w:pPr>
        <w:pStyle w:val="ConsPlusNonformat"/>
        <w:jc w:val="both"/>
      </w:pPr>
      <w:r>
        <w:t>стоимости их приобретения (а если ее нельзя определить - исходя из рыночной</w:t>
      </w:r>
    </w:p>
    <w:p w:rsidR="002973EE" w:rsidRDefault="002973EE">
      <w:pPr>
        <w:pStyle w:val="ConsPlusNonformat"/>
        <w:jc w:val="both"/>
      </w:pPr>
      <w:r>
        <w:t>стоимости  или  номинальной   стоимости).  Для  обязательств,  выраженных в</w:t>
      </w:r>
    </w:p>
    <w:p w:rsidR="002973EE" w:rsidRDefault="002973EE">
      <w:pPr>
        <w:pStyle w:val="ConsPlusNonformat"/>
        <w:jc w:val="both"/>
      </w:pPr>
      <w:r>
        <w:t>иностранной валюте, стоимость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r>
        <w:t xml:space="preserve">       Раздел 5. Сведения об обязательствах имущественного характера</w:t>
      </w:r>
    </w:p>
    <w:p w:rsidR="002973EE" w:rsidRDefault="002973EE">
      <w:pPr>
        <w:pStyle w:val="ConsPlusNonformat"/>
        <w:jc w:val="both"/>
      </w:pPr>
      <w:r>
        <w:t xml:space="preserve">                                                                    </w:t>
      </w:r>
      <w:hyperlink w:anchor="P368" w:history="1">
        <w:r>
          <w:rPr>
            <w:color w:val="0000FF"/>
          </w:rPr>
          <w:t>1</w:t>
        </w:r>
      </w:hyperlink>
    </w:p>
    <w:p w:rsidR="002973EE" w:rsidRDefault="002973EE">
      <w:pPr>
        <w:pStyle w:val="ConsPlusNonformat"/>
        <w:jc w:val="both"/>
      </w:pPr>
      <w:r>
        <w:t xml:space="preserve">       5.1. Объекты недвижимого имущества, находящиеся в пользовании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 Вид и сроки  │  Основание    │   Место   │  Площадь  │</w:t>
      </w:r>
    </w:p>
    <w:p w:rsidR="002973EE" w:rsidRDefault="002973EE">
      <w:pPr>
        <w:pStyle w:val="ConsPlusCell"/>
        <w:jc w:val="both"/>
      </w:pPr>
      <w:r>
        <w:t xml:space="preserve">│п/п │           </w:t>
      </w:r>
      <w:hyperlink w:anchor="P370" w:history="1">
        <w:r>
          <w:rPr>
            <w:color w:val="0000FF"/>
          </w:rPr>
          <w:t>2</w:t>
        </w:r>
      </w:hyperlink>
      <w:r>
        <w:t xml:space="preserve"> │            </w:t>
      </w:r>
      <w:hyperlink w:anchor="P373" w:history="1">
        <w:r>
          <w:rPr>
            <w:color w:val="0000FF"/>
          </w:rPr>
          <w:t>3</w:t>
        </w:r>
      </w:hyperlink>
      <w:r>
        <w:t xml:space="preserve"> │            </w:t>
      </w:r>
      <w:hyperlink w:anchor="P376" w:history="1">
        <w:r>
          <w:rPr>
            <w:color w:val="0000FF"/>
          </w:rPr>
          <w:t>4</w:t>
        </w:r>
      </w:hyperlink>
      <w:r>
        <w:t xml:space="preserve">  │нахождения │   (кв.    │</w:t>
      </w:r>
    </w:p>
    <w:p w:rsidR="002973EE" w:rsidRDefault="002973EE">
      <w:pPr>
        <w:pStyle w:val="ConsPlusCell"/>
        <w:jc w:val="both"/>
      </w:pPr>
      <w:r>
        <w:t>│    │  имущества  │ пользования  │ пользования   │  (адрес)  │  метров)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lastRenderedPageBreak/>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17" w:name="P368"/>
      <w:bookmarkEnd w:id="17"/>
      <w:r>
        <w:t xml:space="preserve">     Указываются по состоянию на отчетную дату.</w:t>
      </w:r>
    </w:p>
    <w:p w:rsidR="002973EE" w:rsidRDefault="002973EE">
      <w:pPr>
        <w:pStyle w:val="ConsPlusNonformat"/>
        <w:jc w:val="both"/>
      </w:pPr>
      <w:r>
        <w:t xml:space="preserve">    2</w:t>
      </w:r>
    </w:p>
    <w:p w:rsidR="002973EE" w:rsidRDefault="002973EE">
      <w:pPr>
        <w:pStyle w:val="ConsPlusNonformat"/>
        <w:jc w:val="both"/>
      </w:pPr>
      <w:bookmarkStart w:id="18" w:name="P370"/>
      <w:bookmarkEnd w:id="18"/>
      <w:r>
        <w:t xml:space="preserve">     Указывается вид недвижимого имущества  (земельный участок,  жилой дом,</w:t>
      </w:r>
    </w:p>
    <w:p w:rsidR="002973EE" w:rsidRDefault="002973EE">
      <w:pPr>
        <w:pStyle w:val="ConsPlusNonformat"/>
        <w:jc w:val="both"/>
      </w:pPr>
      <w:r>
        <w:t>дача и другие).</w:t>
      </w:r>
    </w:p>
    <w:p w:rsidR="002973EE" w:rsidRDefault="002973EE">
      <w:pPr>
        <w:pStyle w:val="ConsPlusNonformat"/>
        <w:jc w:val="both"/>
      </w:pPr>
      <w:r>
        <w:t xml:space="preserve">    3</w:t>
      </w:r>
    </w:p>
    <w:p w:rsidR="002973EE" w:rsidRDefault="002973EE">
      <w:pPr>
        <w:pStyle w:val="ConsPlusNonformat"/>
        <w:jc w:val="both"/>
      </w:pPr>
      <w:bookmarkStart w:id="19" w:name="P373"/>
      <w:bookmarkEnd w:id="19"/>
      <w:r>
        <w:t xml:space="preserve">     Указываются  вид  пользования  (аренда,  безвозмездное   пользование и</w:t>
      </w:r>
    </w:p>
    <w:p w:rsidR="002973EE" w:rsidRDefault="002973EE">
      <w:pPr>
        <w:pStyle w:val="ConsPlusNonformat"/>
        <w:jc w:val="both"/>
      </w:pPr>
      <w:r>
        <w:t>другие) и сроки пользования.</w:t>
      </w:r>
    </w:p>
    <w:p w:rsidR="002973EE" w:rsidRDefault="002973EE">
      <w:pPr>
        <w:pStyle w:val="ConsPlusNonformat"/>
        <w:jc w:val="both"/>
      </w:pPr>
      <w:r>
        <w:t xml:space="preserve">    4</w:t>
      </w:r>
    </w:p>
    <w:p w:rsidR="002973EE" w:rsidRDefault="002973EE">
      <w:pPr>
        <w:pStyle w:val="ConsPlusNonformat"/>
        <w:jc w:val="both"/>
      </w:pPr>
      <w:bookmarkStart w:id="20" w:name="P376"/>
      <w:bookmarkEnd w:id="20"/>
      <w:r>
        <w:t xml:space="preserve">     Указываются основание пользования (договор, фактическое предоставление</w:t>
      </w:r>
    </w:p>
    <w:p w:rsidR="002973EE" w:rsidRDefault="002973EE">
      <w:pPr>
        <w:pStyle w:val="ConsPlusNonformat"/>
        <w:jc w:val="both"/>
      </w:pPr>
      <w:r>
        <w:t>и другие),  а также реквизиты (дата, номер)  соответствующего  договора или</w:t>
      </w:r>
    </w:p>
    <w:p w:rsidR="002973EE" w:rsidRDefault="002973EE">
      <w:pPr>
        <w:pStyle w:val="ConsPlusNonformat"/>
        <w:jc w:val="both"/>
      </w:pPr>
      <w:r>
        <w:t>акта.</w:t>
      </w:r>
    </w:p>
    <w:p w:rsidR="002973EE" w:rsidRDefault="002973EE">
      <w:pPr>
        <w:pStyle w:val="ConsPlusNonformat"/>
        <w:jc w:val="both"/>
      </w:pPr>
    </w:p>
    <w:p w:rsidR="002973EE" w:rsidRDefault="002973EE">
      <w:pPr>
        <w:pStyle w:val="ConsPlusNonformat"/>
        <w:jc w:val="both"/>
      </w:pPr>
      <w:r>
        <w:t xml:space="preserve">                                                  </w:t>
      </w:r>
      <w:hyperlink w:anchor="P411" w:history="1">
        <w:r>
          <w:rPr>
            <w:color w:val="0000FF"/>
          </w:rPr>
          <w:t>1</w:t>
        </w:r>
      </w:hyperlink>
    </w:p>
    <w:p w:rsidR="002973EE" w:rsidRDefault="002973EE">
      <w:pPr>
        <w:pStyle w:val="ConsPlusNonformat"/>
        <w:jc w:val="both"/>
      </w:pPr>
      <w:r>
        <w:t xml:space="preserve">                         5.2. Прочие обязательства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Содержание   │Кредитор  │  Основание   │   Сумма      │  Условия     │</w:t>
      </w:r>
    </w:p>
    <w:p w:rsidR="002973EE" w:rsidRDefault="002973EE">
      <w:pPr>
        <w:pStyle w:val="ConsPlusCell"/>
        <w:jc w:val="both"/>
      </w:pPr>
      <w:r>
        <w:t xml:space="preserve">│п/п │             </w:t>
      </w:r>
      <w:hyperlink w:anchor="P416" w:history="1">
        <w:r>
          <w:rPr>
            <w:color w:val="0000FF"/>
          </w:rPr>
          <w:t>2</w:t>
        </w:r>
      </w:hyperlink>
      <w:r>
        <w:t xml:space="preserve">│         </w:t>
      </w:r>
      <w:hyperlink w:anchor="P418" w:history="1">
        <w:r>
          <w:rPr>
            <w:color w:val="0000FF"/>
          </w:rPr>
          <w:t>3</w:t>
        </w:r>
      </w:hyperlink>
      <w:r>
        <w:t xml:space="preserve">│             </w:t>
      </w:r>
      <w:hyperlink w:anchor="P421" w:history="1">
        <w:r>
          <w:rPr>
            <w:color w:val="0000FF"/>
          </w:rPr>
          <w:t>4</w:t>
        </w:r>
      </w:hyperlink>
      <w:r>
        <w:t xml:space="preserve">│             </w:t>
      </w:r>
      <w:hyperlink w:anchor="P425" w:history="1">
        <w:r>
          <w:rPr>
            <w:color w:val="0000FF"/>
          </w:rPr>
          <w:t>5</w:t>
        </w:r>
      </w:hyperlink>
      <w:r>
        <w:t xml:space="preserve">│             </w:t>
      </w:r>
      <w:hyperlink w:anchor="P429" w:history="1">
        <w:r>
          <w:rPr>
            <w:color w:val="0000FF"/>
          </w:rPr>
          <w:t>6</w:t>
        </w:r>
      </w:hyperlink>
      <w:r>
        <w:t>│</w:t>
      </w:r>
    </w:p>
    <w:p w:rsidR="002973EE" w:rsidRDefault="002973EE">
      <w:pPr>
        <w:pStyle w:val="ConsPlusCell"/>
        <w:jc w:val="both"/>
      </w:pPr>
      <w:r>
        <w:t>│    │обязательства │(должник) │возникновения │обязательства │обязательства │</w:t>
      </w:r>
    </w:p>
    <w:p w:rsidR="002973EE" w:rsidRDefault="002973EE">
      <w:pPr>
        <w:pStyle w:val="ConsPlusCell"/>
        <w:jc w:val="both"/>
      </w:pPr>
      <w:r>
        <w:t>│    │              │          │              │   (руб.)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Достоверность и полноту настоящих сведений подтверждаю.</w:t>
      </w:r>
    </w:p>
    <w:p w:rsidR="002973EE" w:rsidRDefault="002973EE">
      <w:pPr>
        <w:pStyle w:val="ConsPlusNonformat"/>
        <w:jc w:val="both"/>
      </w:pPr>
    </w:p>
    <w:p w:rsidR="002973EE" w:rsidRDefault="002973EE">
      <w:pPr>
        <w:pStyle w:val="ConsPlusNonformat"/>
        <w:jc w:val="both"/>
      </w:pPr>
      <w:r>
        <w:t>"__"__________________ 20__ г. ____________________________________________</w:t>
      </w:r>
    </w:p>
    <w:p w:rsidR="002973EE" w:rsidRDefault="002973EE">
      <w:pPr>
        <w:pStyle w:val="ConsPlusNonformat"/>
        <w:jc w:val="both"/>
      </w:pPr>
      <w:r>
        <w:t xml:space="preserve">                                   (подпись лица, замещающего должность</w:t>
      </w:r>
    </w:p>
    <w:p w:rsidR="002973EE" w:rsidRDefault="002973EE">
      <w:pPr>
        <w:pStyle w:val="ConsPlusNonformat"/>
        <w:jc w:val="both"/>
      </w:pPr>
      <w:r>
        <w:t xml:space="preserve">                                  руководителя муниципального учреждения</w:t>
      </w:r>
    </w:p>
    <w:p w:rsidR="002973EE" w:rsidRDefault="002973EE">
      <w:pPr>
        <w:pStyle w:val="ConsPlusNonformat"/>
        <w:jc w:val="both"/>
      </w:pPr>
      <w:r>
        <w:t xml:space="preserve">                                  Промышленновского муниципального района)</w:t>
      </w:r>
    </w:p>
    <w:p w:rsidR="002973EE" w:rsidRDefault="002973EE">
      <w:pPr>
        <w:pStyle w:val="ConsPlusNonformat"/>
        <w:jc w:val="both"/>
      </w:pPr>
    </w:p>
    <w:p w:rsidR="002973EE" w:rsidRDefault="002973EE">
      <w:pPr>
        <w:pStyle w:val="ConsPlusNonformat"/>
        <w:jc w:val="both"/>
      </w:pP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(Ф.И.О. и подпись лица, принявшего справку)</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21" w:name="P411"/>
      <w:bookmarkEnd w:id="21"/>
      <w:r>
        <w:t xml:space="preserve">     Указываются  имеющиеся   на  отчетную   дату   срочные   обязательства</w:t>
      </w:r>
    </w:p>
    <w:p w:rsidR="002973EE" w:rsidRDefault="002973EE">
      <w:pPr>
        <w:pStyle w:val="ConsPlusNonformat"/>
        <w:jc w:val="both"/>
      </w:pPr>
      <w:r>
        <w:t>финансового характера на сумму, превышающую уровень 20 процентов  дохода за</w:t>
      </w:r>
    </w:p>
    <w:p w:rsidR="002973EE" w:rsidRDefault="002973EE">
      <w:pPr>
        <w:pStyle w:val="ConsPlusNonformat"/>
        <w:jc w:val="both"/>
      </w:pPr>
      <w:r>
        <w:t>отчетный период, за исключением обязательств,  составляющих менее  100 тыс.</w:t>
      </w:r>
    </w:p>
    <w:p w:rsidR="002973EE" w:rsidRDefault="002973EE">
      <w:pPr>
        <w:pStyle w:val="ConsPlusNonformat"/>
        <w:jc w:val="both"/>
      </w:pPr>
      <w:r>
        <w:t>рублей.</w:t>
      </w:r>
    </w:p>
    <w:p w:rsidR="002973EE" w:rsidRDefault="002973EE">
      <w:pPr>
        <w:pStyle w:val="ConsPlusNonformat"/>
        <w:jc w:val="both"/>
      </w:pPr>
      <w:r>
        <w:t xml:space="preserve">    2</w:t>
      </w:r>
    </w:p>
    <w:p w:rsidR="002973EE" w:rsidRDefault="002973EE">
      <w:pPr>
        <w:pStyle w:val="ConsPlusNonformat"/>
        <w:jc w:val="both"/>
      </w:pPr>
      <w:bookmarkStart w:id="22" w:name="P416"/>
      <w:bookmarkEnd w:id="22"/>
      <w:r>
        <w:t xml:space="preserve">     Указывается существо обязательства (заем, кредит и другие).</w:t>
      </w:r>
    </w:p>
    <w:p w:rsidR="002973EE" w:rsidRDefault="002973EE">
      <w:pPr>
        <w:pStyle w:val="ConsPlusNonformat"/>
        <w:jc w:val="both"/>
      </w:pPr>
      <w:r>
        <w:t xml:space="preserve">    3</w:t>
      </w:r>
    </w:p>
    <w:p w:rsidR="002973EE" w:rsidRDefault="002973EE">
      <w:pPr>
        <w:pStyle w:val="ConsPlusNonformat"/>
        <w:jc w:val="both"/>
      </w:pPr>
      <w:bookmarkStart w:id="23" w:name="P418"/>
      <w:bookmarkEnd w:id="23"/>
      <w:r>
        <w:t xml:space="preserve">     Указывается вторая сторона  обязательства: кредитор  или должник,  его</w:t>
      </w:r>
    </w:p>
    <w:p w:rsidR="002973EE" w:rsidRDefault="002973EE">
      <w:pPr>
        <w:pStyle w:val="ConsPlusNonformat"/>
        <w:jc w:val="both"/>
      </w:pPr>
      <w:r>
        <w:t>фамилия, имя и отчество (наименование юридического лица), адрес.</w:t>
      </w:r>
    </w:p>
    <w:p w:rsidR="002973EE" w:rsidRDefault="002973EE">
      <w:pPr>
        <w:pStyle w:val="ConsPlusNonformat"/>
        <w:jc w:val="both"/>
      </w:pPr>
      <w:r>
        <w:t xml:space="preserve">    4</w:t>
      </w:r>
    </w:p>
    <w:p w:rsidR="002973EE" w:rsidRDefault="002973EE">
      <w:pPr>
        <w:pStyle w:val="ConsPlusNonformat"/>
        <w:jc w:val="both"/>
      </w:pPr>
      <w:bookmarkStart w:id="24" w:name="P421"/>
      <w:bookmarkEnd w:id="24"/>
      <w:r>
        <w:t xml:space="preserve">     Указываются основание  возникновения обязательства  (договор, передача</w:t>
      </w:r>
    </w:p>
    <w:p w:rsidR="002973EE" w:rsidRDefault="002973EE">
      <w:pPr>
        <w:pStyle w:val="ConsPlusNonformat"/>
        <w:jc w:val="both"/>
      </w:pPr>
      <w:r>
        <w:t>денег   или   имущества  и  другие),   а  также  реквизиты   (дата,  номер)</w:t>
      </w:r>
    </w:p>
    <w:p w:rsidR="002973EE" w:rsidRDefault="002973EE">
      <w:pPr>
        <w:pStyle w:val="ConsPlusNonformat"/>
        <w:jc w:val="both"/>
      </w:pPr>
      <w:r>
        <w:lastRenderedPageBreak/>
        <w:t>соответствующего договора или акта.</w:t>
      </w:r>
    </w:p>
    <w:p w:rsidR="002973EE" w:rsidRDefault="002973EE">
      <w:pPr>
        <w:pStyle w:val="ConsPlusNonformat"/>
        <w:jc w:val="both"/>
      </w:pPr>
      <w:r>
        <w:t xml:space="preserve">    5</w:t>
      </w:r>
    </w:p>
    <w:p w:rsidR="002973EE" w:rsidRDefault="002973EE">
      <w:pPr>
        <w:pStyle w:val="ConsPlusNonformat"/>
        <w:jc w:val="both"/>
      </w:pPr>
      <w:bookmarkStart w:id="25" w:name="P425"/>
      <w:bookmarkEnd w:id="25"/>
      <w:r>
        <w:t xml:space="preserve">     Указывается сумма основного обязательства  (без суммы процентов).  Для</w:t>
      </w:r>
    </w:p>
    <w:p w:rsidR="002973EE" w:rsidRDefault="002973EE">
      <w:pPr>
        <w:pStyle w:val="ConsPlusNonformat"/>
        <w:jc w:val="both"/>
      </w:pPr>
      <w:r>
        <w:t>обязательств, выраженных в иностранной валюте,  сумма указывается  в рублях</w:t>
      </w:r>
    </w:p>
    <w:p w:rsidR="002973EE" w:rsidRDefault="002973EE">
      <w:pPr>
        <w:pStyle w:val="ConsPlusNonformat"/>
        <w:jc w:val="both"/>
      </w:pPr>
      <w:r>
        <w:t>по курсу Банка России на отчетную дату.</w:t>
      </w:r>
    </w:p>
    <w:p w:rsidR="002973EE" w:rsidRDefault="002973EE">
      <w:pPr>
        <w:pStyle w:val="ConsPlusNonformat"/>
        <w:jc w:val="both"/>
      </w:pPr>
      <w:r>
        <w:t xml:space="preserve">    6</w:t>
      </w:r>
    </w:p>
    <w:p w:rsidR="002973EE" w:rsidRDefault="002973EE">
      <w:pPr>
        <w:pStyle w:val="ConsPlusNonformat"/>
        <w:jc w:val="both"/>
      </w:pPr>
      <w:bookmarkStart w:id="26" w:name="P429"/>
      <w:bookmarkEnd w:id="26"/>
      <w:r>
        <w:t xml:space="preserve">     Указываются  годовая  процентная  ставка  обязательства,  заложенное в</w:t>
      </w:r>
    </w:p>
    <w:p w:rsidR="002973EE" w:rsidRDefault="002973EE">
      <w:pPr>
        <w:pStyle w:val="ConsPlusNonformat"/>
        <w:jc w:val="both"/>
      </w:pPr>
      <w:r>
        <w:t>обеспечение  обязательства имущество,  выданные в обеспечение обязательства</w:t>
      </w:r>
    </w:p>
    <w:p w:rsidR="002973EE" w:rsidRDefault="002973EE">
      <w:pPr>
        <w:pStyle w:val="ConsPlusNonformat"/>
        <w:jc w:val="both"/>
      </w:pPr>
      <w:r>
        <w:t>гарантии и поручительства.</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jc w:val="right"/>
        <w:outlineLvl w:val="0"/>
      </w:pPr>
      <w:r>
        <w:t>Утверждена</w:t>
      </w:r>
    </w:p>
    <w:p w:rsidR="002973EE" w:rsidRDefault="002973EE">
      <w:pPr>
        <w:pStyle w:val="ConsPlusNormal"/>
        <w:jc w:val="right"/>
      </w:pPr>
      <w:r>
        <w:t>постановлением администрации</w:t>
      </w:r>
    </w:p>
    <w:p w:rsidR="002973EE" w:rsidRDefault="002973EE">
      <w:pPr>
        <w:pStyle w:val="ConsPlusNormal"/>
        <w:jc w:val="right"/>
      </w:pPr>
      <w:r>
        <w:t>Промышленновского</w:t>
      </w:r>
    </w:p>
    <w:p w:rsidR="002973EE" w:rsidRDefault="002973EE">
      <w:pPr>
        <w:pStyle w:val="ConsPlusNormal"/>
        <w:jc w:val="right"/>
      </w:pPr>
      <w:r>
        <w:t>муниципального района</w:t>
      </w:r>
    </w:p>
    <w:p w:rsidR="002973EE" w:rsidRDefault="002973EE">
      <w:pPr>
        <w:pStyle w:val="ConsPlusNormal"/>
        <w:jc w:val="right"/>
      </w:pPr>
      <w:r>
        <w:t>от 5 апреля 2013 г. N 577-п</w:t>
      </w:r>
    </w:p>
    <w:p w:rsidR="002973EE" w:rsidRDefault="002973EE">
      <w:pPr>
        <w:pStyle w:val="ConsPlusNormal"/>
        <w:ind w:firstLine="540"/>
        <w:jc w:val="both"/>
      </w:pPr>
    </w:p>
    <w:p w:rsidR="002973EE" w:rsidRDefault="002973EE">
      <w:pPr>
        <w:pStyle w:val="ConsPlusNonformat"/>
        <w:jc w:val="both"/>
      </w:pPr>
      <w:r>
        <w:t xml:space="preserve">                                                                    (форма)</w:t>
      </w:r>
    </w:p>
    <w:p w:rsidR="002973EE" w:rsidRDefault="002973EE">
      <w:pPr>
        <w:pStyle w:val="ConsPlusNonformat"/>
        <w:jc w:val="both"/>
      </w:pPr>
    </w:p>
    <w:p w:rsidR="002973EE" w:rsidRDefault="002973EE">
      <w:pPr>
        <w:pStyle w:val="ConsPlusNonformat"/>
        <w:jc w:val="both"/>
      </w:pPr>
      <w:r>
        <w:t>В _________________________________________________________________________</w:t>
      </w:r>
    </w:p>
    <w:p w:rsidR="002973EE" w:rsidRDefault="002973EE">
      <w:pPr>
        <w:pStyle w:val="ConsPlusNonformat"/>
        <w:jc w:val="both"/>
      </w:pPr>
      <w:r>
        <w:t xml:space="preserve">                     (указывается наименование органа)</w:t>
      </w:r>
    </w:p>
    <w:p w:rsidR="002973EE" w:rsidRDefault="002973EE">
      <w:pPr>
        <w:pStyle w:val="ConsPlusNonformat"/>
        <w:jc w:val="both"/>
      </w:pPr>
    </w:p>
    <w:p w:rsidR="002973EE" w:rsidRDefault="002973EE">
      <w:pPr>
        <w:pStyle w:val="ConsPlusNonformat"/>
        <w:jc w:val="both"/>
      </w:pPr>
      <w:bookmarkStart w:id="27" w:name="P448"/>
      <w:bookmarkEnd w:id="27"/>
      <w:r>
        <w:t xml:space="preserve">                                  СПРАВКА</w:t>
      </w:r>
    </w:p>
    <w:p w:rsidR="002973EE" w:rsidRDefault="002973EE">
      <w:pPr>
        <w:pStyle w:val="ConsPlusNonformat"/>
        <w:jc w:val="both"/>
      </w:pPr>
      <w:r>
        <w:t xml:space="preserve">          о доходах, об имуществе и обязательствах имущественного</w:t>
      </w:r>
    </w:p>
    <w:p w:rsidR="002973EE" w:rsidRDefault="002973EE">
      <w:pPr>
        <w:pStyle w:val="ConsPlusNonformat"/>
        <w:jc w:val="both"/>
      </w:pPr>
      <w:r>
        <w:t xml:space="preserve">       характера супруга (супруги) и несовершеннолетних детей лица,</w:t>
      </w:r>
    </w:p>
    <w:p w:rsidR="002973EE" w:rsidRDefault="002973EE">
      <w:pPr>
        <w:pStyle w:val="ConsPlusNonformat"/>
        <w:jc w:val="both"/>
      </w:pPr>
      <w:r>
        <w:t xml:space="preserve">             замещающего должность руководителя муниципального</w:t>
      </w:r>
    </w:p>
    <w:p w:rsidR="002973EE" w:rsidRDefault="002973EE">
      <w:pPr>
        <w:pStyle w:val="ConsPlusNonformat"/>
        <w:jc w:val="both"/>
      </w:pPr>
      <w:r>
        <w:t xml:space="preserve">                                                             </w:t>
      </w:r>
      <w:hyperlink w:anchor="P478" w:history="1">
        <w:r>
          <w:rPr>
            <w:color w:val="0000FF"/>
          </w:rPr>
          <w:t>1</w:t>
        </w:r>
      </w:hyperlink>
    </w:p>
    <w:p w:rsidR="002973EE" w:rsidRDefault="002973EE">
      <w:pPr>
        <w:pStyle w:val="ConsPlusNonformat"/>
        <w:jc w:val="both"/>
      </w:pPr>
      <w:r>
        <w:t xml:space="preserve">           учреждения Промышленновского муниципального района</w:t>
      </w:r>
    </w:p>
    <w:p w:rsidR="002973EE" w:rsidRDefault="002973EE">
      <w:pPr>
        <w:pStyle w:val="ConsPlusNonformat"/>
        <w:jc w:val="both"/>
      </w:pPr>
    </w:p>
    <w:p w:rsidR="002973EE" w:rsidRDefault="002973EE">
      <w:pPr>
        <w:pStyle w:val="ConsPlusNonformat"/>
        <w:jc w:val="both"/>
      </w:pPr>
    </w:p>
    <w:p w:rsidR="002973EE" w:rsidRDefault="002973EE">
      <w:pPr>
        <w:pStyle w:val="ConsPlusNonformat"/>
        <w:jc w:val="both"/>
      </w:pPr>
      <w:r>
        <w:t>Я, 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p>
    <w:p w:rsidR="002973EE" w:rsidRDefault="002973EE">
      <w:pPr>
        <w:pStyle w:val="ConsPlusNonformat"/>
        <w:jc w:val="both"/>
      </w:pPr>
      <w:r>
        <w:t>проживающий по адресу: ___________________________________________________,</w:t>
      </w:r>
    </w:p>
    <w:p w:rsidR="002973EE" w:rsidRDefault="002973EE">
      <w:pPr>
        <w:pStyle w:val="ConsPlusNonformat"/>
        <w:jc w:val="both"/>
      </w:pPr>
      <w:r>
        <w:t xml:space="preserve">                                    (адрес места жительства)</w:t>
      </w:r>
    </w:p>
    <w:p w:rsidR="002973EE" w:rsidRDefault="002973EE">
      <w:pPr>
        <w:pStyle w:val="ConsPlusNonformat"/>
        <w:jc w:val="both"/>
      </w:pPr>
    </w:p>
    <w:p w:rsidR="002973EE" w:rsidRDefault="002973EE">
      <w:pPr>
        <w:pStyle w:val="ConsPlusNonformat"/>
        <w:jc w:val="both"/>
      </w:pPr>
      <w:r>
        <w:t>сообщаю  сведения  о доходах  за отчетный  период  с 1 января 20__ г. по 31</w:t>
      </w:r>
    </w:p>
    <w:p w:rsidR="002973EE" w:rsidRDefault="002973EE">
      <w:pPr>
        <w:pStyle w:val="ConsPlusNonformat"/>
        <w:jc w:val="both"/>
      </w:pPr>
      <w:r>
        <w:t>декабря 20__ г. моей (моего) ______________________________________________</w:t>
      </w:r>
    </w:p>
    <w:p w:rsidR="002973EE" w:rsidRDefault="002973EE">
      <w:pPr>
        <w:pStyle w:val="ConsPlusNonformat"/>
        <w:jc w:val="both"/>
      </w:pPr>
      <w:r>
        <w:t xml:space="preserve">                            (супруги (супруга), несовершеннолетней дочери,</w:t>
      </w:r>
    </w:p>
    <w:p w:rsidR="002973EE" w:rsidRDefault="002973EE">
      <w:pPr>
        <w:pStyle w:val="ConsPlusNonformat"/>
        <w:jc w:val="both"/>
      </w:pPr>
      <w:r>
        <w:t xml:space="preserve">                                       несовершеннолетнего сына)</w:t>
      </w: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(основное место работы или службы, занимаемая должность,</w:t>
      </w:r>
    </w:p>
    <w:p w:rsidR="002973EE" w:rsidRDefault="002973EE">
      <w:pPr>
        <w:pStyle w:val="ConsPlusNonformat"/>
        <w:jc w:val="both"/>
      </w:pPr>
      <w:r>
        <w:t xml:space="preserve">   в случае отсутствия основного места работы или службы - род занятий)</w:t>
      </w:r>
    </w:p>
    <w:p w:rsidR="002973EE" w:rsidRDefault="002973EE">
      <w:pPr>
        <w:pStyle w:val="ConsPlusNonformat"/>
        <w:jc w:val="both"/>
      </w:pPr>
    </w:p>
    <w:p w:rsidR="002973EE" w:rsidRDefault="002973EE">
      <w:pPr>
        <w:pStyle w:val="ConsPlusNonformat"/>
        <w:jc w:val="both"/>
      </w:pPr>
      <w:r>
        <w:t>об  имуществе,  о  вкладах  в  банках,  ценных  бумагах,  об обязательствах</w:t>
      </w:r>
    </w:p>
    <w:p w:rsidR="002973EE" w:rsidRDefault="002973EE">
      <w:pPr>
        <w:pStyle w:val="ConsPlusNonformat"/>
        <w:jc w:val="both"/>
      </w:pPr>
      <w:r>
        <w:t>имущественного  характера  по состоянию  на  конец  отчетного  периода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28" w:name="P478"/>
      <w:bookmarkEnd w:id="28"/>
      <w:r>
        <w:t xml:space="preserve">     Сведения представляются отдельно на супруга (супругу)  и на каждого из</w:t>
      </w:r>
    </w:p>
    <w:p w:rsidR="002973EE" w:rsidRDefault="002973EE">
      <w:pPr>
        <w:pStyle w:val="ConsPlusNonformat"/>
        <w:jc w:val="both"/>
      </w:pPr>
      <w:r>
        <w:t>несовершеннолетних   детей   лица,   замещающего   должность   руководителя</w:t>
      </w:r>
    </w:p>
    <w:p w:rsidR="002973EE" w:rsidRDefault="002973EE">
      <w:pPr>
        <w:pStyle w:val="ConsPlusNonformat"/>
        <w:jc w:val="both"/>
      </w:pPr>
      <w:r>
        <w:t>муниципального учреждения Промышленновского муниципального района,  которое</w:t>
      </w:r>
    </w:p>
    <w:p w:rsidR="002973EE" w:rsidRDefault="002973EE">
      <w:pPr>
        <w:pStyle w:val="ConsPlusNonformat"/>
        <w:jc w:val="both"/>
      </w:pPr>
      <w:r>
        <w:t>представляет сведения.</w:t>
      </w:r>
    </w:p>
    <w:p w:rsidR="002973EE" w:rsidRDefault="002973EE">
      <w:pPr>
        <w:pStyle w:val="ConsPlusNonformat"/>
        <w:jc w:val="both"/>
      </w:pPr>
      <w:r>
        <w:t xml:space="preserve">                                                  </w:t>
      </w:r>
      <w:hyperlink w:anchor="P516" w:history="1">
        <w:r>
          <w:rPr>
            <w:color w:val="0000FF"/>
          </w:rPr>
          <w:t>1</w:t>
        </w:r>
      </w:hyperlink>
    </w:p>
    <w:p w:rsidR="002973EE" w:rsidRDefault="002973EE">
      <w:pPr>
        <w:pStyle w:val="ConsPlusNonformat"/>
        <w:jc w:val="both"/>
      </w:pPr>
      <w:r>
        <w:t xml:space="preserve">                      Раздел 1. Сведения о доходах</w:t>
      </w:r>
    </w:p>
    <w:p w:rsidR="002973EE" w:rsidRDefault="002973EE">
      <w:pPr>
        <w:pStyle w:val="ConsPlusNormal"/>
        <w:jc w:val="both"/>
      </w:pPr>
    </w:p>
    <w:p w:rsidR="002973EE" w:rsidRDefault="002973EE">
      <w:pPr>
        <w:pStyle w:val="ConsPlusCell"/>
        <w:jc w:val="both"/>
      </w:pPr>
      <w:r>
        <w:lastRenderedPageBreak/>
        <w:t>┌────┬───────────────────────────────────────────────────┬────────────────┐</w:t>
      </w:r>
    </w:p>
    <w:p w:rsidR="002973EE" w:rsidRDefault="002973EE">
      <w:pPr>
        <w:pStyle w:val="ConsPlusCell"/>
        <w:jc w:val="both"/>
      </w:pPr>
      <w:r>
        <w:t xml:space="preserve">│ N  │                    Вид дохода                     │               </w:t>
      </w:r>
      <w:hyperlink w:anchor="P519" w:history="1">
        <w:r>
          <w:rPr>
            <w:color w:val="0000FF"/>
          </w:rPr>
          <w:t>2</w:t>
        </w:r>
      </w:hyperlink>
      <w:r>
        <w:t>│</w:t>
      </w:r>
    </w:p>
    <w:p w:rsidR="002973EE" w:rsidRDefault="002973EE">
      <w:pPr>
        <w:pStyle w:val="ConsPlusCell"/>
        <w:jc w:val="both"/>
      </w:pPr>
      <w:r>
        <w:t>│п/п │                                                   │Величина дохода │</w:t>
      </w:r>
    </w:p>
    <w:p w:rsidR="002973EE" w:rsidRDefault="002973EE">
      <w:pPr>
        <w:pStyle w:val="ConsPlusCell"/>
        <w:jc w:val="both"/>
      </w:pPr>
      <w:r>
        <w:t>│    │                                                   │    (рублей)    │</w:t>
      </w:r>
    </w:p>
    <w:p w:rsidR="002973EE" w:rsidRDefault="002973EE">
      <w:pPr>
        <w:pStyle w:val="ConsPlusCell"/>
        <w:jc w:val="both"/>
      </w:pPr>
      <w:r>
        <w:t>├────┼───────────────────────────────────────────────────┼────────────────┤</w:t>
      </w:r>
    </w:p>
    <w:p w:rsidR="002973EE" w:rsidRDefault="002973EE">
      <w:pPr>
        <w:pStyle w:val="ConsPlusCell"/>
        <w:jc w:val="both"/>
      </w:pPr>
      <w:r>
        <w:t>│ 1  │                         2                         │       3        │</w:t>
      </w:r>
    </w:p>
    <w:p w:rsidR="002973EE" w:rsidRDefault="002973EE">
      <w:pPr>
        <w:pStyle w:val="ConsPlusCell"/>
        <w:jc w:val="both"/>
      </w:pPr>
      <w:r>
        <w:t>├────┼───────────────────────────────────────────────────┼────────────────┤</w:t>
      </w:r>
    </w:p>
    <w:p w:rsidR="002973EE" w:rsidRDefault="002973EE">
      <w:pPr>
        <w:pStyle w:val="ConsPlusCell"/>
        <w:jc w:val="both"/>
      </w:pPr>
      <w:r>
        <w:t>│1.  │Доход по основному месту работы                    │                │</w:t>
      </w:r>
    </w:p>
    <w:p w:rsidR="002973EE" w:rsidRDefault="002973EE">
      <w:pPr>
        <w:pStyle w:val="ConsPlusCell"/>
        <w:jc w:val="both"/>
      </w:pPr>
      <w:r>
        <w:t>├────┼───────────────────────────────────────────────────┼────────────────┤</w:t>
      </w:r>
    </w:p>
    <w:p w:rsidR="002973EE" w:rsidRDefault="002973EE">
      <w:pPr>
        <w:pStyle w:val="ConsPlusCell"/>
        <w:jc w:val="both"/>
      </w:pPr>
      <w:r>
        <w:t>│2.  │Доход от педагогической деятельности               │                │</w:t>
      </w:r>
    </w:p>
    <w:p w:rsidR="002973EE" w:rsidRDefault="002973EE">
      <w:pPr>
        <w:pStyle w:val="ConsPlusCell"/>
        <w:jc w:val="both"/>
      </w:pPr>
      <w:r>
        <w:t>├────┼───────────────────────────────────────────────────┼────────────────┤</w:t>
      </w:r>
    </w:p>
    <w:p w:rsidR="002973EE" w:rsidRDefault="002973EE">
      <w:pPr>
        <w:pStyle w:val="ConsPlusCell"/>
        <w:jc w:val="both"/>
      </w:pPr>
      <w:r>
        <w:t>│3.  │Доход от научной деятельности                      │                │</w:t>
      </w:r>
    </w:p>
    <w:p w:rsidR="002973EE" w:rsidRDefault="002973EE">
      <w:pPr>
        <w:pStyle w:val="ConsPlusCell"/>
        <w:jc w:val="both"/>
      </w:pPr>
      <w:r>
        <w:t>├────┼───────────────────────────────────────────────────┼────────────────┤</w:t>
      </w:r>
    </w:p>
    <w:p w:rsidR="002973EE" w:rsidRDefault="002973EE">
      <w:pPr>
        <w:pStyle w:val="ConsPlusCell"/>
        <w:jc w:val="both"/>
      </w:pPr>
      <w:r>
        <w:t>│4.  │Доход от иной творческой деятельности              │                │</w:t>
      </w:r>
    </w:p>
    <w:p w:rsidR="002973EE" w:rsidRDefault="002973EE">
      <w:pPr>
        <w:pStyle w:val="ConsPlusCell"/>
        <w:jc w:val="both"/>
      </w:pPr>
      <w:r>
        <w:t>├────┼───────────────────────────────────────────────────┼────────────────┤</w:t>
      </w:r>
    </w:p>
    <w:p w:rsidR="002973EE" w:rsidRDefault="002973EE">
      <w:pPr>
        <w:pStyle w:val="ConsPlusCell"/>
        <w:jc w:val="both"/>
      </w:pPr>
      <w:r>
        <w:t>│5.  │Доход от вкладов в банках и иных кредитных         │                │</w:t>
      </w:r>
    </w:p>
    <w:p w:rsidR="002973EE" w:rsidRDefault="002973EE">
      <w:pPr>
        <w:pStyle w:val="ConsPlusCell"/>
        <w:jc w:val="both"/>
      </w:pPr>
      <w:r>
        <w:t>│    │организациях                                       │                │</w:t>
      </w:r>
    </w:p>
    <w:p w:rsidR="002973EE" w:rsidRDefault="002973EE">
      <w:pPr>
        <w:pStyle w:val="ConsPlusCell"/>
        <w:jc w:val="both"/>
      </w:pPr>
      <w:r>
        <w:t>├────┼───────────────────────────────────────────────────┼────────────────┤</w:t>
      </w:r>
    </w:p>
    <w:p w:rsidR="002973EE" w:rsidRDefault="002973EE">
      <w:pPr>
        <w:pStyle w:val="ConsPlusCell"/>
        <w:jc w:val="both"/>
      </w:pPr>
      <w:r>
        <w:t>│6.  │Доход от ценных бумаг и долей участия в            │                │</w:t>
      </w:r>
    </w:p>
    <w:p w:rsidR="002973EE" w:rsidRDefault="002973EE">
      <w:pPr>
        <w:pStyle w:val="ConsPlusCell"/>
        <w:jc w:val="both"/>
      </w:pPr>
      <w:r>
        <w:t>│    │коммерческих организациях                          │                │</w:t>
      </w:r>
    </w:p>
    <w:p w:rsidR="002973EE" w:rsidRDefault="002973EE">
      <w:pPr>
        <w:pStyle w:val="ConsPlusCell"/>
        <w:jc w:val="both"/>
      </w:pPr>
      <w:r>
        <w:t>├────┼───────────────────────────────────────────────────┼────────────────┤</w:t>
      </w:r>
    </w:p>
    <w:p w:rsidR="002973EE" w:rsidRDefault="002973EE">
      <w:pPr>
        <w:pStyle w:val="ConsPlusCell"/>
        <w:jc w:val="both"/>
      </w:pPr>
      <w:r>
        <w:t>│7.  │Иные доходы (указать вид дохода):                  │                │</w:t>
      </w:r>
    </w:p>
    <w:p w:rsidR="002973EE" w:rsidRDefault="002973EE">
      <w:pPr>
        <w:pStyle w:val="ConsPlusCell"/>
        <w:jc w:val="both"/>
      </w:pPr>
      <w:r>
        <w:t>│    │1)                                                 │                │</w:t>
      </w:r>
    </w:p>
    <w:p w:rsidR="002973EE" w:rsidRDefault="002973EE">
      <w:pPr>
        <w:pStyle w:val="ConsPlusCell"/>
        <w:jc w:val="both"/>
      </w:pPr>
      <w:r>
        <w:t>│    │2)                                                 │                │</w:t>
      </w:r>
    </w:p>
    <w:p w:rsidR="002973EE" w:rsidRDefault="002973EE">
      <w:pPr>
        <w:pStyle w:val="ConsPlusCell"/>
        <w:jc w:val="both"/>
      </w:pPr>
      <w:r>
        <w:t>│    │3)                                                 │                │</w:t>
      </w:r>
    </w:p>
    <w:p w:rsidR="002973EE" w:rsidRDefault="002973EE">
      <w:pPr>
        <w:pStyle w:val="ConsPlusCell"/>
        <w:jc w:val="both"/>
      </w:pPr>
      <w:r>
        <w:t>├────┼───────────────────────────────────────────────────┼────────────────┤</w:t>
      </w:r>
    </w:p>
    <w:p w:rsidR="002973EE" w:rsidRDefault="002973EE">
      <w:pPr>
        <w:pStyle w:val="ConsPlusCell"/>
        <w:jc w:val="both"/>
      </w:pPr>
      <w:r>
        <w:t>│8.  │Итого доход за отчетный период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29" w:name="P516"/>
      <w:bookmarkEnd w:id="29"/>
      <w:r>
        <w:t xml:space="preserve">     Указываются  доходы  (включая  пенсии,  пособия  и  иные  выплаты)  за</w:t>
      </w:r>
    </w:p>
    <w:p w:rsidR="002973EE" w:rsidRDefault="002973EE">
      <w:pPr>
        <w:pStyle w:val="ConsPlusNonformat"/>
        <w:jc w:val="both"/>
      </w:pPr>
      <w:r>
        <w:t>отчетный период.</w:t>
      </w:r>
    </w:p>
    <w:p w:rsidR="002973EE" w:rsidRDefault="002973EE">
      <w:pPr>
        <w:pStyle w:val="ConsPlusNonformat"/>
        <w:jc w:val="both"/>
      </w:pPr>
      <w:r>
        <w:t xml:space="preserve">    2</w:t>
      </w:r>
    </w:p>
    <w:p w:rsidR="002973EE" w:rsidRDefault="002973EE">
      <w:pPr>
        <w:pStyle w:val="ConsPlusNonformat"/>
        <w:jc w:val="both"/>
      </w:pPr>
      <w:bookmarkStart w:id="30" w:name="P519"/>
      <w:bookmarkEnd w:id="30"/>
      <w:r>
        <w:t xml:space="preserve">     Доход, полученный в иностранной валюте,  указывается в рублях по курсу</w:t>
      </w:r>
    </w:p>
    <w:p w:rsidR="002973EE" w:rsidRDefault="002973EE">
      <w:pPr>
        <w:pStyle w:val="ConsPlusNonformat"/>
        <w:jc w:val="both"/>
      </w:pPr>
      <w:r>
        <w:t>Банка России на дату получения дохода.</w:t>
      </w:r>
    </w:p>
    <w:p w:rsidR="002973EE" w:rsidRDefault="002973EE">
      <w:pPr>
        <w:pStyle w:val="ConsPlusNonformat"/>
        <w:jc w:val="both"/>
      </w:pPr>
    </w:p>
    <w:p w:rsidR="002973EE" w:rsidRDefault="002973EE">
      <w:pPr>
        <w:pStyle w:val="ConsPlusNonformat"/>
        <w:jc w:val="both"/>
      </w:pPr>
      <w:r>
        <w:t xml:space="preserve">                      Раздел 2. Сведения об имуществе</w:t>
      </w:r>
    </w:p>
    <w:p w:rsidR="002973EE" w:rsidRDefault="002973EE">
      <w:pPr>
        <w:pStyle w:val="ConsPlusNonformat"/>
        <w:jc w:val="both"/>
      </w:pPr>
    </w:p>
    <w:p w:rsidR="002973EE" w:rsidRDefault="002973EE">
      <w:pPr>
        <w:pStyle w:val="ConsPlusNonformat"/>
        <w:jc w:val="both"/>
      </w:pPr>
      <w:r>
        <w:t xml:space="preserve">                         2.1. Недвижимое имущество</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и наименование    │     Вид      │   Место    │   Площадь   │</w:t>
      </w:r>
    </w:p>
    <w:p w:rsidR="002973EE" w:rsidRDefault="002973EE">
      <w:pPr>
        <w:pStyle w:val="ConsPlusCell"/>
        <w:jc w:val="both"/>
      </w:pPr>
      <w:r>
        <w:t xml:space="preserve">│п/п │        имущества         │             </w:t>
      </w:r>
      <w:hyperlink w:anchor="P567" w:history="1">
        <w:r>
          <w:rPr>
            <w:color w:val="0000FF"/>
          </w:rPr>
          <w:t>1</w:t>
        </w:r>
      </w:hyperlink>
      <w:r>
        <w:t>│ нахождения │(кв. метров) │</w:t>
      </w:r>
    </w:p>
    <w:p w:rsidR="002973EE" w:rsidRDefault="002973EE">
      <w:pPr>
        <w:pStyle w:val="ConsPlusCell"/>
        <w:jc w:val="both"/>
      </w:pPr>
      <w:r>
        <w:t>│    │                          │собственности │  (адрес)   │             │</w:t>
      </w:r>
    </w:p>
    <w:p w:rsidR="002973EE" w:rsidRDefault="002973EE">
      <w:pPr>
        <w:pStyle w:val="ConsPlusCell"/>
        <w:jc w:val="both"/>
      </w:pPr>
      <w:r>
        <w:t>├────┼──────────────────────────┼──────────────┼────────────┼─────────────┤</w:t>
      </w:r>
    </w:p>
    <w:p w:rsidR="002973EE" w:rsidRDefault="002973EE">
      <w:pPr>
        <w:pStyle w:val="ConsPlusCell"/>
        <w:jc w:val="both"/>
      </w:pPr>
      <w:r>
        <w:t>│ 1  │            2             │      3       │     5      │      6      │</w:t>
      </w:r>
    </w:p>
    <w:p w:rsidR="002973EE" w:rsidRDefault="002973EE">
      <w:pPr>
        <w:pStyle w:val="ConsPlusCell"/>
        <w:jc w:val="both"/>
      </w:pPr>
      <w:r>
        <w:t>├────┼──────────────────────────┼──────────────┼────────────┼─────────────┤</w:t>
      </w:r>
    </w:p>
    <w:p w:rsidR="002973EE" w:rsidRDefault="002973EE">
      <w:pPr>
        <w:pStyle w:val="ConsPlusCell"/>
        <w:jc w:val="both"/>
      </w:pPr>
      <w:r>
        <w:t xml:space="preserve">│1   │                 </w:t>
      </w:r>
      <w:hyperlink w:anchor="P574" w:history="1">
        <w:r>
          <w:rPr>
            <w:color w:val="0000FF"/>
          </w:rPr>
          <w:t>2</w:t>
        </w:r>
      </w:hyperlink>
      <w:r>
        <w:t xml:space="preserve">        │              │            │             │</w:t>
      </w:r>
    </w:p>
    <w:p w:rsidR="002973EE" w:rsidRDefault="002973EE">
      <w:pPr>
        <w:pStyle w:val="ConsPlusCell"/>
        <w:jc w:val="both"/>
      </w:pPr>
      <w:r>
        <w:t>│    │Земельные участки :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│2   │Жилые дома: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│3   │Квартиры: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lastRenderedPageBreak/>
        <w:t>├────┼──────────────────────────┼──────────────┼────────────┼─────────────┤</w:t>
      </w:r>
    </w:p>
    <w:p w:rsidR="002973EE" w:rsidRDefault="002973EE">
      <w:pPr>
        <w:pStyle w:val="ConsPlusCell"/>
        <w:jc w:val="both"/>
      </w:pPr>
      <w:r>
        <w:t>│4   │Дачи: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│5   │Гаражи: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│6   │Иное недвижимое имущество:│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31" w:name="P567"/>
      <w:bookmarkEnd w:id="31"/>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члена  семьи  лица,  замещающего  должность  руководителя</w:t>
      </w:r>
    </w:p>
    <w:p w:rsidR="002973EE" w:rsidRDefault="002973EE">
      <w:pPr>
        <w:pStyle w:val="ConsPlusNonformat"/>
        <w:jc w:val="both"/>
      </w:pPr>
      <w:r>
        <w:t>муниципального учреждения Промышленновского муниципального района,  которое</w:t>
      </w:r>
    </w:p>
    <w:p w:rsidR="002973EE" w:rsidRDefault="002973EE">
      <w:pPr>
        <w:pStyle w:val="ConsPlusNonformat"/>
        <w:jc w:val="both"/>
      </w:pPr>
      <w:r>
        <w:t>представляет сведения.</w:t>
      </w:r>
    </w:p>
    <w:p w:rsidR="002973EE" w:rsidRDefault="002973EE">
      <w:pPr>
        <w:pStyle w:val="ConsPlusNonformat"/>
        <w:jc w:val="both"/>
      </w:pPr>
      <w:r>
        <w:t xml:space="preserve">    2</w:t>
      </w:r>
    </w:p>
    <w:p w:rsidR="002973EE" w:rsidRDefault="002973EE">
      <w:pPr>
        <w:pStyle w:val="ConsPlusNonformat"/>
        <w:jc w:val="both"/>
      </w:pPr>
      <w:bookmarkStart w:id="32" w:name="P574"/>
      <w:bookmarkEnd w:id="32"/>
      <w:r>
        <w:t xml:space="preserve">     Указывается вид  земельного участка  (пая,  доли):  под индивидуальное</w:t>
      </w:r>
    </w:p>
    <w:p w:rsidR="002973EE" w:rsidRDefault="002973EE">
      <w:pPr>
        <w:pStyle w:val="ConsPlusNonformat"/>
        <w:jc w:val="both"/>
      </w:pPr>
      <w:r>
        <w:t>жилищное строительство, дачный, садовый, приусадебный, огородный и другие.</w:t>
      </w:r>
    </w:p>
    <w:p w:rsidR="002973EE" w:rsidRDefault="002973EE">
      <w:pPr>
        <w:pStyle w:val="ConsPlusNonformat"/>
        <w:jc w:val="both"/>
      </w:pPr>
    </w:p>
    <w:p w:rsidR="002973EE" w:rsidRDefault="002973EE">
      <w:pPr>
        <w:pStyle w:val="ConsPlusNonformat"/>
        <w:jc w:val="both"/>
      </w:pPr>
      <w:r>
        <w:t xml:space="preserve">                        2.2. Транспортные средства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и марка транспортного    │                  </w:t>
      </w:r>
      <w:hyperlink w:anchor="P620" w:history="1">
        <w:r>
          <w:rPr>
            <w:color w:val="0000FF"/>
          </w:rPr>
          <w:t>1</w:t>
        </w:r>
      </w:hyperlink>
      <w:r>
        <w:t xml:space="preserve"> │    Место    │</w:t>
      </w:r>
    </w:p>
    <w:p w:rsidR="002973EE" w:rsidRDefault="002973EE">
      <w:pPr>
        <w:pStyle w:val="ConsPlusCell"/>
        <w:jc w:val="both"/>
      </w:pPr>
      <w:r>
        <w:t>│п/п │            средства             │ Вид собственности  │ регистрации │</w:t>
      </w:r>
    </w:p>
    <w:p w:rsidR="002973EE" w:rsidRDefault="002973EE">
      <w:pPr>
        <w:pStyle w:val="ConsPlusCell"/>
        <w:jc w:val="both"/>
      </w:pPr>
      <w:r>
        <w:t>├────┼─────────────────────────────────┼────────────────────┼─────────────┤</w:t>
      </w:r>
    </w:p>
    <w:p w:rsidR="002973EE" w:rsidRDefault="002973EE">
      <w:pPr>
        <w:pStyle w:val="ConsPlusCell"/>
        <w:jc w:val="both"/>
      </w:pPr>
      <w:r>
        <w:t>│ 1  │                2                │         3          │      4      │</w:t>
      </w:r>
    </w:p>
    <w:p w:rsidR="002973EE" w:rsidRDefault="002973EE">
      <w:pPr>
        <w:pStyle w:val="ConsPlusCell"/>
        <w:jc w:val="both"/>
      </w:pPr>
      <w:r>
        <w:t>├────┼─────────────────────────────────┼────────────────────┼─────────────┤</w:t>
      </w:r>
    </w:p>
    <w:p w:rsidR="002973EE" w:rsidRDefault="002973EE">
      <w:pPr>
        <w:pStyle w:val="ConsPlusCell"/>
        <w:jc w:val="both"/>
      </w:pPr>
      <w:r>
        <w:t>│1.  │Автомобили легковые: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│2.  │Автомобили грузовые: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│3.  │Автоприцепы: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│4.  │Мототранспортные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│5.  │Сельскохозяйственная техника: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│6.  │Водный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│7.  │Воздушный транспорт:             │                    │             │</w:t>
      </w:r>
    </w:p>
    <w:p w:rsidR="002973EE" w:rsidRDefault="002973EE">
      <w:pPr>
        <w:pStyle w:val="ConsPlusCell"/>
        <w:jc w:val="both"/>
      </w:pPr>
      <w:r>
        <w:t>│    │1)                               │                    │             │</w:t>
      </w:r>
    </w:p>
    <w:p w:rsidR="002973EE" w:rsidRDefault="002973EE">
      <w:pPr>
        <w:pStyle w:val="ConsPlusCell"/>
        <w:jc w:val="both"/>
      </w:pPr>
      <w:r>
        <w:lastRenderedPageBreak/>
        <w:t>│    │2)                               │                    │             │</w:t>
      </w:r>
    </w:p>
    <w:p w:rsidR="002973EE" w:rsidRDefault="002973EE">
      <w:pPr>
        <w:pStyle w:val="ConsPlusCell"/>
        <w:jc w:val="both"/>
      </w:pPr>
      <w:r>
        <w:t>├────┼─────────────────────────────────┼────────────────────┼─────────────┤</w:t>
      </w:r>
    </w:p>
    <w:p w:rsidR="002973EE" w:rsidRDefault="002973EE">
      <w:pPr>
        <w:pStyle w:val="ConsPlusCell"/>
        <w:jc w:val="both"/>
      </w:pPr>
      <w:r>
        <w:t>│8.  │Иные 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33" w:name="P620"/>
      <w:bookmarkEnd w:id="33"/>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члена  семьи  лица,  замещающего  должность  руководителя</w:t>
      </w:r>
    </w:p>
    <w:p w:rsidR="002973EE" w:rsidRDefault="002973EE">
      <w:pPr>
        <w:pStyle w:val="ConsPlusNonformat"/>
        <w:jc w:val="both"/>
      </w:pPr>
      <w:r>
        <w:t>муниципального учреждения  Промышленновского муниципального района, которое</w:t>
      </w:r>
    </w:p>
    <w:p w:rsidR="002973EE" w:rsidRDefault="002973EE">
      <w:pPr>
        <w:pStyle w:val="ConsPlusNonformat"/>
        <w:jc w:val="both"/>
      </w:pPr>
      <w:r>
        <w:t>представляет сведения.</w:t>
      </w:r>
    </w:p>
    <w:p w:rsidR="002973EE" w:rsidRDefault="002973EE">
      <w:pPr>
        <w:pStyle w:val="ConsPlusNonformat"/>
        <w:jc w:val="both"/>
      </w:pPr>
    </w:p>
    <w:p w:rsidR="002973EE" w:rsidRDefault="002973EE">
      <w:pPr>
        <w:pStyle w:val="ConsPlusNonformat"/>
        <w:jc w:val="both"/>
      </w:pPr>
      <w:r>
        <w:t xml:space="preserve">           Раздел 3. Сведения о денежных средствах, находящихся</w:t>
      </w:r>
    </w:p>
    <w:p w:rsidR="002973EE" w:rsidRDefault="002973EE">
      <w:pPr>
        <w:pStyle w:val="ConsPlusNonformat"/>
        <w:jc w:val="both"/>
      </w:pPr>
      <w:r>
        <w:t xml:space="preserve">              на счетах в банках и иных кредитных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адрес  │   Вид и   │    Дата   │ Номер │ Остаток │</w:t>
      </w:r>
    </w:p>
    <w:p w:rsidR="002973EE" w:rsidRDefault="002973EE">
      <w:pPr>
        <w:pStyle w:val="ConsPlusCell"/>
        <w:jc w:val="both"/>
      </w:pPr>
      <w:r>
        <w:t xml:space="preserve">│п/п │ банка или иной кредитной │  валюта   │  открытия │ счета │        </w:t>
      </w:r>
      <w:hyperlink w:anchor="P650" w:history="1">
        <w:r>
          <w:rPr>
            <w:color w:val="0000FF"/>
          </w:rPr>
          <w:t>2</w:t>
        </w:r>
      </w:hyperlink>
      <w:r>
        <w:t>│</w:t>
      </w:r>
    </w:p>
    <w:p w:rsidR="002973EE" w:rsidRDefault="002973EE">
      <w:pPr>
        <w:pStyle w:val="ConsPlusCell"/>
        <w:jc w:val="both"/>
      </w:pPr>
      <w:r>
        <w:t xml:space="preserve">│    │       организации        │        </w:t>
      </w:r>
      <w:hyperlink w:anchor="P647" w:history="1">
        <w:r>
          <w:rPr>
            <w:color w:val="0000FF"/>
          </w:rPr>
          <w:t>1</w:t>
        </w:r>
      </w:hyperlink>
      <w:r>
        <w:t xml:space="preserve">  │   счета   │       │на счете │</w:t>
      </w:r>
    </w:p>
    <w:p w:rsidR="002973EE" w:rsidRDefault="002973EE">
      <w:pPr>
        <w:pStyle w:val="ConsPlusCell"/>
        <w:jc w:val="both"/>
      </w:pPr>
      <w:r>
        <w:t>│    │                          │   счета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w:t>
      </w:r>
    </w:p>
    <w:p w:rsidR="002973EE" w:rsidRDefault="002973EE">
      <w:pPr>
        <w:pStyle w:val="ConsPlusNonformat"/>
        <w:jc w:val="both"/>
      </w:pPr>
      <w:r>
        <w:t xml:space="preserve">    1</w:t>
      </w:r>
    </w:p>
    <w:p w:rsidR="002973EE" w:rsidRDefault="002973EE">
      <w:pPr>
        <w:pStyle w:val="ConsPlusNonformat"/>
        <w:jc w:val="both"/>
      </w:pPr>
      <w:bookmarkStart w:id="34" w:name="P647"/>
      <w:bookmarkEnd w:id="34"/>
      <w:r>
        <w:t xml:space="preserve">     Указываются  вид  счета  (депозитный,  текущий,  расчетный,  ссудный и</w:t>
      </w:r>
    </w:p>
    <w:p w:rsidR="002973EE" w:rsidRDefault="002973EE">
      <w:pPr>
        <w:pStyle w:val="ConsPlusNonformat"/>
        <w:jc w:val="both"/>
      </w:pPr>
      <w:r>
        <w:t>другие) и валюта счета.</w:t>
      </w:r>
    </w:p>
    <w:p w:rsidR="002973EE" w:rsidRDefault="002973EE">
      <w:pPr>
        <w:pStyle w:val="ConsPlusNonformat"/>
        <w:jc w:val="both"/>
      </w:pPr>
      <w:r>
        <w:t xml:space="preserve">    2</w:t>
      </w:r>
    </w:p>
    <w:p w:rsidR="002973EE" w:rsidRDefault="002973EE">
      <w:pPr>
        <w:pStyle w:val="ConsPlusNonformat"/>
        <w:jc w:val="both"/>
      </w:pPr>
      <w:bookmarkStart w:id="35" w:name="P650"/>
      <w:bookmarkEnd w:id="35"/>
      <w:r>
        <w:t xml:space="preserve">     Остаток на счете указывается по состоянию на отчетную дату. Для счетов</w:t>
      </w:r>
    </w:p>
    <w:p w:rsidR="002973EE" w:rsidRDefault="002973EE">
      <w:pPr>
        <w:pStyle w:val="ConsPlusNonformat"/>
        <w:jc w:val="both"/>
      </w:pPr>
      <w:r>
        <w:t>в иностранной валюте остаток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bookmarkStart w:id="36" w:name="P654"/>
      <w:bookmarkEnd w:id="36"/>
      <w:r>
        <w:t xml:space="preserve">                    Раздел 4. Сведения о ценных бумагах</w:t>
      </w:r>
    </w:p>
    <w:p w:rsidR="002973EE" w:rsidRDefault="002973EE">
      <w:pPr>
        <w:pStyle w:val="ConsPlusNonformat"/>
        <w:jc w:val="both"/>
      </w:pPr>
    </w:p>
    <w:p w:rsidR="002973EE" w:rsidRDefault="002973EE">
      <w:pPr>
        <w:pStyle w:val="ConsPlusNonformat"/>
        <w:jc w:val="both"/>
      </w:pPr>
      <w:bookmarkStart w:id="37" w:name="P656"/>
      <w:bookmarkEnd w:id="37"/>
      <w:r>
        <w:t xml:space="preserve">           4.1. Акции и иное участие в коммерческих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│Наименование и  │     Место     │ Уставный  │   Доля    │ Основание │</w:t>
      </w:r>
    </w:p>
    <w:p w:rsidR="002973EE" w:rsidRDefault="002973EE">
      <w:pPr>
        <w:pStyle w:val="ConsPlusCell"/>
        <w:jc w:val="both"/>
      </w:pPr>
      <w:r>
        <w:t xml:space="preserve">│п/п │организационно- │   нахождения  │        </w:t>
      </w:r>
      <w:hyperlink w:anchor="P685" w:history="1">
        <w:r>
          <w:rPr>
            <w:color w:val="0000FF"/>
          </w:rPr>
          <w:t>2</w:t>
        </w:r>
      </w:hyperlink>
      <w:r>
        <w:t xml:space="preserve">  │        </w:t>
      </w:r>
      <w:hyperlink w:anchor="P690" w:history="1">
        <w:r>
          <w:rPr>
            <w:color w:val="0000FF"/>
          </w:rPr>
          <w:t>3</w:t>
        </w:r>
      </w:hyperlink>
      <w:r>
        <w:t xml:space="preserve">  │        </w:t>
      </w:r>
      <w:hyperlink w:anchor="P694" w:history="1">
        <w:r>
          <w:rPr>
            <w:color w:val="0000FF"/>
          </w:rPr>
          <w:t>4</w:t>
        </w:r>
      </w:hyperlink>
      <w:r>
        <w:t xml:space="preserve">  │</w:t>
      </w:r>
    </w:p>
    <w:p w:rsidR="002973EE" w:rsidRDefault="002973EE">
      <w:pPr>
        <w:pStyle w:val="ConsPlusCell"/>
        <w:jc w:val="both"/>
      </w:pPr>
      <w:r>
        <w:t>│    │правовая форма  │  организации  │ капитал   │ участия   │ участия   │</w:t>
      </w:r>
    </w:p>
    <w:p w:rsidR="002973EE" w:rsidRDefault="002973EE">
      <w:pPr>
        <w:pStyle w:val="ConsPlusCell"/>
        <w:jc w:val="both"/>
      </w:pPr>
      <w:r>
        <w:t xml:space="preserve">│    │             </w:t>
      </w:r>
      <w:hyperlink w:anchor="P680" w:history="1">
        <w:r>
          <w:rPr>
            <w:color w:val="0000FF"/>
          </w:rPr>
          <w:t>1</w:t>
        </w:r>
      </w:hyperlink>
      <w:r>
        <w:t xml:space="preserve">  │    (адрес)    │ (рублей)  │           │           │</w:t>
      </w:r>
    </w:p>
    <w:p w:rsidR="002973EE" w:rsidRDefault="002973EE">
      <w:pPr>
        <w:pStyle w:val="ConsPlusCell"/>
        <w:jc w:val="both"/>
      </w:pPr>
      <w:r>
        <w:t>│    │  организации   │               │           │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lastRenderedPageBreak/>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38" w:name="P680"/>
      <w:bookmarkEnd w:id="38"/>
      <w:r>
        <w:t xml:space="preserve">     Указываются   полное   или   сокращенное    официальное   наименование</w:t>
      </w:r>
    </w:p>
    <w:p w:rsidR="002973EE" w:rsidRDefault="002973EE">
      <w:pPr>
        <w:pStyle w:val="ConsPlusNonformat"/>
        <w:jc w:val="both"/>
      </w:pPr>
      <w:r>
        <w:t>организации  и  ее  организационно-правовая  форма  (акционерное  общество,</w:t>
      </w:r>
    </w:p>
    <w:p w:rsidR="002973EE" w:rsidRDefault="002973EE">
      <w:pPr>
        <w:pStyle w:val="ConsPlusNonformat"/>
        <w:jc w:val="both"/>
      </w:pPr>
      <w:r>
        <w:t>общество  с ограниченной ответственностью,  товарищество,  производственный</w:t>
      </w:r>
    </w:p>
    <w:p w:rsidR="002973EE" w:rsidRDefault="002973EE">
      <w:pPr>
        <w:pStyle w:val="ConsPlusNonformat"/>
        <w:jc w:val="both"/>
      </w:pPr>
      <w:r>
        <w:t>кооператив и другие).</w:t>
      </w:r>
    </w:p>
    <w:p w:rsidR="002973EE" w:rsidRDefault="002973EE">
      <w:pPr>
        <w:pStyle w:val="ConsPlusNonformat"/>
        <w:jc w:val="both"/>
      </w:pPr>
      <w:r>
        <w:t xml:space="preserve">    2</w:t>
      </w:r>
    </w:p>
    <w:p w:rsidR="002973EE" w:rsidRDefault="002973EE">
      <w:pPr>
        <w:pStyle w:val="ConsPlusNonformat"/>
        <w:jc w:val="both"/>
      </w:pPr>
      <w:bookmarkStart w:id="39" w:name="P685"/>
      <w:bookmarkEnd w:id="39"/>
      <w:r>
        <w:t xml:space="preserve">     Уставный  капитал   указывается   согласно  учредительным   документам</w:t>
      </w:r>
    </w:p>
    <w:p w:rsidR="002973EE" w:rsidRDefault="002973EE">
      <w:pPr>
        <w:pStyle w:val="ConsPlusNonformat"/>
        <w:jc w:val="both"/>
      </w:pPr>
      <w:r>
        <w:t>организации  по  состоянию  на  отчетную  дату.   Для  уставных  капиталов,</w:t>
      </w:r>
    </w:p>
    <w:p w:rsidR="002973EE" w:rsidRDefault="002973EE">
      <w:pPr>
        <w:pStyle w:val="ConsPlusNonformat"/>
        <w:jc w:val="both"/>
      </w:pPr>
      <w:r>
        <w:t>выраженных в иностранной валюте, уставный капитал  указывается  в рублях по</w:t>
      </w:r>
    </w:p>
    <w:p w:rsidR="002973EE" w:rsidRDefault="002973EE">
      <w:pPr>
        <w:pStyle w:val="ConsPlusNonformat"/>
        <w:jc w:val="both"/>
      </w:pPr>
      <w:r>
        <w:t>курсу Банка России на отчетную дату.</w:t>
      </w:r>
    </w:p>
    <w:p w:rsidR="002973EE" w:rsidRDefault="002973EE">
      <w:pPr>
        <w:pStyle w:val="ConsPlusNonformat"/>
        <w:jc w:val="both"/>
      </w:pPr>
      <w:r>
        <w:t xml:space="preserve">    3</w:t>
      </w:r>
    </w:p>
    <w:p w:rsidR="002973EE" w:rsidRDefault="002973EE">
      <w:pPr>
        <w:pStyle w:val="ConsPlusNonformat"/>
        <w:jc w:val="both"/>
      </w:pPr>
      <w:bookmarkStart w:id="40" w:name="P690"/>
      <w:bookmarkEnd w:id="40"/>
      <w:r>
        <w:t xml:space="preserve">     Доля  участия  выражается  в  процентах  от  уставного  капитала.  Для</w:t>
      </w:r>
    </w:p>
    <w:p w:rsidR="002973EE" w:rsidRDefault="002973EE">
      <w:pPr>
        <w:pStyle w:val="ConsPlusNonformat"/>
        <w:jc w:val="both"/>
      </w:pPr>
      <w:r>
        <w:t>акционерных обществ указываются  также номинальная  стоимость  и количество</w:t>
      </w:r>
    </w:p>
    <w:p w:rsidR="002973EE" w:rsidRDefault="002973EE">
      <w:pPr>
        <w:pStyle w:val="ConsPlusNonformat"/>
        <w:jc w:val="both"/>
      </w:pPr>
      <w:r>
        <w:t>акций.</w:t>
      </w:r>
    </w:p>
    <w:p w:rsidR="002973EE" w:rsidRDefault="002973EE">
      <w:pPr>
        <w:pStyle w:val="ConsPlusNonformat"/>
        <w:jc w:val="both"/>
      </w:pPr>
      <w:r>
        <w:t xml:space="preserve">    4</w:t>
      </w:r>
    </w:p>
    <w:p w:rsidR="002973EE" w:rsidRDefault="002973EE">
      <w:pPr>
        <w:pStyle w:val="ConsPlusNonformat"/>
        <w:jc w:val="both"/>
      </w:pPr>
      <w:bookmarkStart w:id="41" w:name="P694"/>
      <w:bookmarkEnd w:id="41"/>
      <w:r>
        <w:t xml:space="preserve">     Указываются   основание   приобретения   доли  участия  (учредительный</w:t>
      </w:r>
    </w:p>
    <w:p w:rsidR="002973EE" w:rsidRDefault="002973EE">
      <w:pPr>
        <w:pStyle w:val="ConsPlusNonformat"/>
        <w:jc w:val="both"/>
      </w:pPr>
      <w:r>
        <w:t>договор, приватизация, покупка,  мена, дарение,  наследование  и другие), а</w:t>
      </w:r>
    </w:p>
    <w:p w:rsidR="002973EE" w:rsidRDefault="002973EE">
      <w:pPr>
        <w:pStyle w:val="ConsPlusNonformat"/>
        <w:jc w:val="both"/>
      </w:pPr>
      <w:r>
        <w:t>также реквизиты (дата, номер) соответствующего договора или акта.</w:t>
      </w:r>
    </w:p>
    <w:p w:rsidR="002973EE" w:rsidRDefault="002973EE">
      <w:pPr>
        <w:pStyle w:val="ConsPlusNonformat"/>
        <w:jc w:val="both"/>
      </w:pPr>
    </w:p>
    <w:p w:rsidR="002973EE" w:rsidRDefault="002973EE">
      <w:pPr>
        <w:pStyle w:val="ConsPlusNonformat"/>
        <w:jc w:val="both"/>
      </w:pPr>
      <w:r>
        <w:t xml:space="preserve">                          4.2. Иные ценные бумаги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│Вид ценной │    Лицо,     │  Номинальная │   Общее    │   Общая     │</w:t>
      </w:r>
    </w:p>
    <w:p w:rsidR="002973EE" w:rsidRDefault="002973EE">
      <w:pPr>
        <w:pStyle w:val="ConsPlusCell"/>
        <w:jc w:val="both"/>
      </w:pPr>
      <w:r>
        <w:t xml:space="preserve">│п/п │        </w:t>
      </w:r>
      <w:hyperlink w:anchor="P725" w:history="1">
        <w:r>
          <w:rPr>
            <w:color w:val="0000FF"/>
          </w:rPr>
          <w:t>1</w:t>
        </w:r>
      </w:hyperlink>
      <w:r>
        <w:t xml:space="preserve">  │ выпустившее  │   величина   │ количество │          </w:t>
      </w:r>
      <w:hyperlink w:anchor="P729" w:history="1">
        <w:r>
          <w:rPr>
            <w:color w:val="0000FF"/>
          </w:rPr>
          <w:t>2</w:t>
        </w:r>
      </w:hyperlink>
      <w:r>
        <w:t xml:space="preserve">  │</w:t>
      </w:r>
    </w:p>
    <w:p w:rsidR="002973EE" w:rsidRDefault="002973EE">
      <w:pPr>
        <w:pStyle w:val="ConsPlusCell"/>
        <w:jc w:val="both"/>
      </w:pPr>
      <w:r>
        <w:t>│    │  бумаги   │ценную бумагу │ обязательства│            │ стоимость   │</w:t>
      </w:r>
    </w:p>
    <w:p w:rsidR="002973EE" w:rsidRDefault="002973EE">
      <w:pPr>
        <w:pStyle w:val="ConsPlusCell"/>
        <w:jc w:val="both"/>
      </w:pPr>
      <w:r>
        <w:t>│    │           │              │   (рублей)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Итого   по  </w:t>
      </w:r>
      <w:hyperlink w:anchor="P654" w:history="1">
        <w:r>
          <w:rPr>
            <w:color w:val="0000FF"/>
          </w:rPr>
          <w:t>разделу   4</w:t>
        </w:r>
      </w:hyperlink>
      <w:r>
        <w:t xml:space="preserve">  "Сведения   о   ценных   бумагах"    суммарная</w:t>
      </w:r>
    </w:p>
    <w:p w:rsidR="002973EE" w:rsidRDefault="002973EE">
      <w:pPr>
        <w:pStyle w:val="ConsPlusNonformat"/>
        <w:jc w:val="both"/>
      </w:pPr>
      <w:r>
        <w:t>декларированная стоимость ценных бумаг, включая доли участия в коммерческих</w:t>
      </w:r>
    </w:p>
    <w:p w:rsidR="002973EE" w:rsidRDefault="002973EE">
      <w:pPr>
        <w:pStyle w:val="ConsPlusNonformat"/>
        <w:jc w:val="both"/>
      </w:pPr>
      <w:r>
        <w:t>организациях (рублей), ____________________________________________________</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42" w:name="P725"/>
      <w:bookmarkEnd w:id="42"/>
      <w:r>
        <w:t xml:space="preserve">     Указываются все ценные бумаги по видам  (облигации, векселя и другие),</w:t>
      </w:r>
    </w:p>
    <w:p w:rsidR="002973EE" w:rsidRDefault="002973EE">
      <w:pPr>
        <w:pStyle w:val="ConsPlusNonformat"/>
        <w:jc w:val="both"/>
      </w:pPr>
      <w:r>
        <w:t xml:space="preserve">за исключением акций,  указанных в </w:t>
      </w:r>
      <w:hyperlink w:anchor="P656" w:history="1">
        <w:r>
          <w:rPr>
            <w:color w:val="0000FF"/>
          </w:rPr>
          <w:t>подразделе  4.1</w:t>
        </w:r>
      </w:hyperlink>
      <w:r>
        <w:t xml:space="preserve">  "Акции и иное участие в</w:t>
      </w:r>
    </w:p>
    <w:p w:rsidR="002973EE" w:rsidRDefault="002973EE">
      <w:pPr>
        <w:pStyle w:val="ConsPlusNonformat"/>
        <w:jc w:val="both"/>
      </w:pPr>
      <w:r>
        <w:t>коммерческих организациях".</w:t>
      </w:r>
    </w:p>
    <w:p w:rsidR="002973EE" w:rsidRDefault="002973EE">
      <w:pPr>
        <w:pStyle w:val="ConsPlusNonformat"/>
        <w:jc w:val="both"/>
      </w:pPr>
      <w:r>
        <w:t xml:space="preserve">    2</w:t>
      </w:r>
    </w:p>
    <w:p w:rsidR="002973EE" w:rsidRDefault="002973EE">
      <w:pPr>
        <w:pStyle w:val="ConsPlusNonformat"/>
        <w:jc w:val="both"/>
      </w:pPr>
      <w:bookmarkStart w:id="43" w:name="P729"/>
      <w:bookmarkEnd w:id="43"/>
      <w:r>
        <w:t xml:space="preserve">     Указывается  общая  стоимость  ценных  бумаг  данного  вида  исходя из</w:t>
      </w:r>
    </w:p>
    <w:p w:rsidR="002973EE" w:rsidRDefault="002973EE">
      <w:pPr>
        <w:pStyle w:val="ConsPlusNonformat"/>
        <w:jc w:val="both"/>
      </w:pPr>
      <w:r>
        <w:t>стоимости их приобретения (а если ее нельзя определить - исходя из рыночной</w:t>
      </w:r>
    </w:p>
    <w:p w:rsidR="002973EE" w:rsidRDefault="002973EE">
      <w:pPr>
        <w:pStyle w:val="ConsPlusNonformat"/>
        <w:jc w:val="both"/>
      </w:pPr>
      <w:r>
        <w:t>стоимости  или  номинальной  стоимости).  Для  обязательств,  выраженных  в</w:t>
      </w:r>
    </w:p>
    <w:p w:rsidR="002973EE" w:rsidRDefault="002973EE">
      <w:pPr>
        <w:pStyle w:val="ConsPlusNonformat"/>
        <w:jc w:val="both"/>
      </w:pPr>
      <w:r>
        <w:t>иностранной валюте, стоимость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r>
        <w:t xml:space="preserve">       Раздел 5. Сведения об обязательствах имущественного характера</w:t>
      </w:r>
    </w:p>
    <w:p w:rsidR="002973EE" w:rsidRDefault="002973EE">
      <w:pPr>
        <w:pStyle w:val="ConsPlusNonformat"/>
        <w:jc w:val="both"/>
      </w:pPr>
      <w:r>
        <w:t xml:space="preserve">                                                                    </w:t>
      </w:r>
      <w:hyperlink w:anchor="P755" w:history="1">
        <w:r>
          <w:rPr>
            <w:color w:val="0000FF"/>
          </w:rPr>
          <w:t>1</w:t>
        </w:r>
      </w:hyperlink>
    </w:p>
    <w:p w:rsidR="002973EE" w:rsidRDefault="002973EE">
      <w:pPr>
        <w:pStyle w:val="ConsPlusNonformat"/>
        <w:jc w:val="both"/>
      </w:pPr>
      <w:r>
        <w:lastRenderedPageBreak/>
        <w:t xml:space="preserve">       5.1. Объекты недвижимого имущества, находящиеся в пользовании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 Вид и сроки  │  Основание    │   Место   │  Площадь  │</w:t>
      </w:r>
    </w:p>
    <w:p w:rsidR="002973EE" w:rsidRDefault="002973EE">
      <w:pPr>
        <w:pStyle w:val="ConsPlusCell"/>
        <w:jc w:val="both"/>
      </w:pPr>
      <w:r>
        <w:t xml:space="preserve">│п/п │           </w:t>
      </w:r>
      <w:hyperlink w:anchor="P757" w:history="1">
        <w:r>
          <w:rPr>
            <w:color w:val="0000FF"/>
          </w:rPr>
          <w:t>2</w:t>
        </w:r>
      </w:hyperlink>
      <w:r>
        <w:t xml:space="preserve"> │            </w:t>
      </w:r>
      <w:hyperlink w:anchor="P760" w:history="1">
        <w:r>
          <w:rPr>
            <w:color w:val="0000FF"/>
          </w:rPr>
          <w:t>3</w:t>
        </w:r>
      </w:hyperlink>
      <w:r>
        <w:t xml:space="preserve"> │            </w:t>
      </w:r>
      <w:hyperlink w:anchor="P763" w:history="1">
        <w:r>
          <w:rPr>
            <w:color w:val="0000FF"/>
          </w:rPr>
          <w:t>4</w:t>
        </w:r>
      </w:hyperlink>
      <w:r>
        <w:t xml:space="preserve">  │нахождения │   (кв.    │</w:t>
      </w:r>
    </w:p>
    <w:p w:rsidR="002973EE" w:rsidRDefault="002973EE">
      <w:pPr>
        <w:pStyle w:val="ConsPlusCell"/>
        <w:jc w:val="both"/>
      </w:pPr>
      <w:r>
        <w:t>│    │  имущества  │ пользования  │ пользования   │  (адрес)  │  метров)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44" w:name="P755"/>
      <w:bookmarkEnd w:id="44"/>
      <w:r>
        <w:t xml:space="preserve">     Указываются по состоянию на отчетную дату.</w:t>
      </w:r>
    </w:p>
    <w:p w:rsidR="002973EE" w:rsidRDefault="002973EE">
      <w:pPr>
        <w:pStyle w:val="ConsPlusNonformat"/>
        <w:jc w:val="both"/>
      </w:pPr>
      <w:r>
        <w:t xml:space="preserve">    2</w:t>
      </w:r>
    </w:p>
    <w:p w:rsidR="002973EE" w:rsidRDefault="002973EE">
      <w:pPr>
        <w:pStyle w:val="ConsPlusNonformat"/>
        <w:jc w:val="both"/>
      </w:pPr>
      <w:bookmarkStart w:id="45" w:name="P757"/>
      <w:bookmarkEnd w:id="45"/>
      <w:r>
        <w:t xml:space="preserve">     Указывается вид недвижимого имущества  (земельный участок,  жилой дом,</w:t>
      </w:r>
    </w:p>
    <w:p w:rsidR="002973EE" w:rsidRDefault="002973EE">
      <w:pPr>
        <w:pStyle w:val="ConsPlusNonformat"/>
        <w:jc w:val="both"/>
      </w:pPr>
      <w:r>
        <w:t>дача и другие).</w:t>
      </w:r>
    </w:p>
    <w:p w:rsidR="002973EE" w:rsidRDefault="002973EE">
      <w:pPr>
        <w:pStyle w:val="ConsPlusNonformat"/>
        <w:jc w:val="both"/>
      </w:pPr>
      <w:r>
        <w:t xml:space="preserve">    3</w:t>
      </w:r>
    </w:p>
    <w:p w:rsidR="002973EE" w:rsidRDefault="002973EE">
      <w:pPr>
        <w:pStyle w:val="ConsPlusNonformat"/>
        <w:jc w:val="both"/>
      </w:pPr>
      <w:bookmarkStart w:id="46" w:name="P760"/>
      <w:bookmarkEnd w:id="46"/>
      <w:r>
        <w:t xml:space="preserve">     Указываются  вид  пользования  (аренда,  безвозмездное  пользование  и</w:t>
      </w:r>
    </w:p>
    <w:p w:rsidR="002973EE" w:rsidRDefault="002973EE">
      <w:pPr>
        <w:pStyle w:val="ConsPlusNonformat"/>
        <w:jc w:val="both"/>
      </w:pPr>
      <w:r>
        <w:t>другие) и сроки пользования.</w:t>
      </w:r>
    </w:p>
    <w:p w:rsidR="002973EE" w:rsidRDefault="002973EE">
      <w:pPr>
        <w:pStyle w:val="ConsPlusNonformat"/>
        <w:jc w:val="both"/>
      </w:pPr>
      <w:r>
        <w:t xml:space="preserve">    4</w:t>
      </w:r>
    </w:p>
    <w:p w:rsidR="002973EE" w:rsidRDefault="002973EE">
      <w:pPr>
        <w:pStyle w:val="ConsPlusNonformat"/>
        <w:jc w:val="both"/>
      </w:pPr>
      <w:bookmarkStart w:id="47" w:name="P763"/>
      <w:bookmarkEnd w:id="47"/>
      <w:r>
        <w:t xml:space="preserve">     Указываются основание пользования (договор, фактическое предоставление</w:t>
      </w:r>
    </w:p>
    <w:p w:rsidR="002973EE" w:rsidRDefault="002973EE">
      <w:pPr>
        <w:pStyle w:val="ConsPlusNonformat"/>
        <w:jc w:val="both"/>
      </w:pPr>
      <w:r>
        <w:t>и другие), а также реквизиты (дата, номер)  соответствующего  договора  или</w:t>
      </w:r>
    </w:p>
    <w:p w:rsidR="002973EE" w:rsidRDefault="002973EE">
      <w:pPr>
        <w:pStyle w:val="ConsPlusNonformat"/>
        <w:jc w:val="both"/>
      </w:pPr>
      <w:r>
        <w:t>акта.</w:t>
      </w:r>
    </w:p>
    <w:p w:rsidR="002973EE" w:rsidRDefault="002973EE">
      <w:pPr>
        <w:pStyle w:val="ConsPlusNonformat"/>
        <w:jc w:val="both"/>
      </w:pPr>
    </w:p>
    <w:p w:rsidR="002973EE" w:rsidRDefault="002973EE">
      <w:pPr>
        <w:pStyle w:val="ConsPlusNonformat"/>
        <w:jc w:val="both"/>
      </w:pPr>
      <w:r>
        <w:t xml:space="preserve">                                                  </w:t>
      </w:r>
      <w:hyperlink w:anchor="P798" w:history="1">
        <w:r>
          <w:rPr>
            <w:color w:val="0000FF"/>
          </w:rPr>
          <w:t>1</w:t>
        </w:r>
      </w:hyperlink>
    </w:p>
    <w:p w:rsidR="002973EE" w:rsidRDefault="002973EE">
      <w:pPr>
        <w:pStyle w:val="ConsPlusNonformat"/>
        <w:jc w:val="both"/>
      </w:pPr>
      <w:r>
        <w:t xml:space="preserve">                         5.2. Прочие обязательства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Содержание   │ Кредитор │  Основание   │    Сумма      │   Условия    │</w:t>
      </w:r>
    </w:p>
    <w:p w:rsidR="002973EE" w:rsidRDefault="002973EE">
      <w:pPr>
        <w:pStyle w:val="ConsPlusCell"/>
        <w:jc w:val="both"/>
      </w:pPr>
      <w:r>
        <w:t xml:space="preserve">│п/п│             </w:t>
      </w:r>
      <w:hyperlink w:anchor="P803" w:history="1">
        <w:r>
          <w:rPr>
            <w:color w:val="0000FF"/>
          </w:rPr>
          <w:t>2</w:t>
        </w:r>
      </w:hyperlink>
      <w:r>
        <w:t xml:space="preserve">│         </w:t>
      </w:r>
      <w:hyperlink w:anchor="P805" w:history="1">
        <w:r>
          <w:rPr>
            <w:color w:val="0000FF"/>
          </w:rPr>
          <w:t>3</w:t>
        </w:r>
      </w:hyperlink>
      <w:r>
        <w:t xml:space="preserve">│             </w:t>
      </w:r>
      <w:hyperlink w:anchor="P808" w:history="1">
        <w:r>
          <w:rPr>
            <w:color w:val="0000FF"/>
          </w:rPr>
          <w:t>4</w:t>
        </w:r>
      </w:hyperlink>
      <w:r>
        <w:t xml:space="preserve">│              </w:t>
      </w:r>
      <w:hyperlink w:anchor="P812" w:history="1">
        <w:r>
          <w:rPr>
            <w:color w:val="0000FF"/>
          </w:rPr>
          <w:t>5</w:t>
        </w:r>
      </w:hyperlink>
      <w:r>
        <w:t xml:space="preserve">│             </w:t>
      </w:r>
      <w:hyperlink w:anchor="P816" w:history="1">
        <w:r>
          <w:rPr>
            <w:color w:val="0000FF"/>
          </w:rPr>
          <w:t>6</w:t>
        </w:r>
      </w:hyperlink>
      <w:r>
        <w:t>│</w:t>
      </w:r>
    </w:p>
    <w:p w:rsidR="002973EE" w:rsidRDefault="002973EE">
      <w:pPr>
        <w:pStyle w:val="ConsPlusCell"/>
        <w:jc w:val="both"/>
      </w:pPr>
      <w:r>
        <w:t>│   │обязательства │(должник) │возникновения │ обязательства │обязательства │</w:t>
      </w:r>
    </w:p>
    <w:p w:rsidR="002973EE" w:rsidRDefault="002973EE">
      <w:pPr>
        <w:pStyle w:val="ConsPlusCell"/>
        <w:jc w:val="both"/>
      </w:pPr>
      <w:r>
        <w:t>│   │              │          │              │    (руб.)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Достоверность и полноту настоящих сведений подтверждаю.</w:t>
      </w:r>
    </w:p>
    <w:p w:rsidR="002973EE" w:rsidRDefault="002973EE">
      <w:pPr>
        <w:pStyle w:val="ConsPlusNonformat"/>
        <w:jc w:val="both"/>
      </w:pPr>
    </w:p>
    <w:p w:rsidR="002973EE" w:rsidRDefault="002973EE">
      <w:pPr>
        <w:pStyle w:val="ConsPlusNonformat"/>
        <w:jc w:val="both"/>
      </w:pPr>
      <w:r>
        <w:t>"__"__________________ 20__ г. ____________________________________________</w:t>
      </w:r>
    </w:p>
    <w:p w:rsidR="002973EE" w:rsidRDefault="002973EE">
      <w:pPr>
        <w:pStyle w:val="ConsPlusNonformat"/>
        <w:jc w:val="both"/>
      </w:pPr>
      <w:r>
        <w:t xml:space="preserve">                                    (подпись лица, замещающего должность</w:t>
      </w:r>
    </w:p>
    <w:p w:rsidR="002973EE" w:rsidRDefault="002973EE">
      <w:pPr>
        <w:pStyle w:val="ConsPlusNonformat"/>
        <w:jc w:val="both"/>
      </w:pPr>
      <w:r>
        <w:t xml:space="preserve">                                  руководителя муниципального учреждения</w:t>
      </w:r>
    </w:p>
    <w:p w:rsidR="002973EE" w:rsidRDefault="002973EE">
      <w:pPr>
        <w:pStyle w:val="ConsPlusNonformat"/>
        <w:jc w:val="both"/>
      </w:pPr>
      <w:r>
        <w:t xml:space="preserve">                                 Промышленновского муниципального района),</w:t>
      </w:r>
    </w:p>
    <w:p w:rsidR="002973EE" w:rsidRDefault="002973EE">
      <w:pPr>
        <w:pStyle w:val="ConsPlusNonformat"/>
        <w:jc w:val="both"/>
      </w:pPr>
      <w:r>
        <w:t xml:space="preserve">                                       которое представляет сведения)</w:t>
      </w:r>
    </w:p>
    <w:p w:rsidR="002973EE" w:rsidRDefault="002973EE">
      <w:pPr>
        <w:pStyle w:val="ConsPlusNonformat"/>
        <w:jc w:val="both"/>
      </w:pP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(Ф.И.О. и подпись лица, принявшего справку)</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48" w:name="P798"/>
      <w:bookmarkEnd w:id="48"/>
      <w:r>
        <w:t xml:space="preserve">     Указываются   имеющиеся   на  отчетную  дату   срочные   обязательства</w:t>
      </w:r>
    </w:p>
    <w:p w:rsidR="002973EE" w:rsidRDefault="002973EE">
      <w:pPr>
        <w:pStyle w:val="ConsPlusNonformat"/>
        <w:jc w:val="both"/>
      </w:pPr>
      <w:r>
        <w:t>финансового характера на сумму, превышающую уровень  20 процентов дохода за</w:t>
      </w:r>
    </w:p>
    <w:p w:rsidR="002973EE" w:rsidRDefault="002973EE">
      <w:pPr>
        <w:pStyle w:val="ConsPlusNonformat"/>
        <w:jc w:val="both"/>
      </w:pPr>
      <w:r>
        <w:lastRenderedPageBreak/>
        <w:t>отчетный период,  за исключением обязательств, составляющих  менее 100 тыс.</w:t>
      </w:r>
    </w:p>
    <w:p w:rsidR="002973EE" w:rsidRDefault="002973EE">
      <w:pPr>
        <w:pStyle w:val="ConsPlusNonformat"/>
        <w:jc w:val="both"/>
      </w:pPr>
      <w:r>
        <w:t>рублей.</w:t>
      </w:r>
    </w:p>
    <w:p w:rsidR="002973EE" w:rsidRDefault="002973EE">
      <w:pPr>
        <w:pStyle w:val="ConsPlusNonformat"/>
        <w:jc w:val="both"/>
      </w:pPr>
      <w:r>
        <w:t xml:space="preserve">    2</w:t>
      </w:r>
    </w:p>
    <w:p w:rsidR="002973EE" w:rsidRDefault="002973EE">
      <w:pPr>
        <w:pStyle w:val="ConsPlusNonformat"/>
        <w:jc w:val="both"/>
      </w:pPr>
      <w:bookmarkStart w:id="49" w:name="P803"/>
      <w:bookmarkEnd w:id="49"/>
      <w:r>
        <w:t xml:space="preserve">     Указывается существо обязательства (заем, кредит и другие).</w:t>
      </w:r>
    </w:p>
    <w:p w:rsidR="002973EE" w:rsidRDefault="002973EE">
      <w:pPr>
        <w:pStyle w:val="ConsPlusNonformat"/>
        <w:jc w:val="both"/>
      </w:pPr>
      <w:r>
        <w:t xml:space="preserve">    3</w:t>
      </w:r>
    </w:p>
    <w:p w:rsidR="002973EE" w:rsidRDefault="002973EE">
      <w:pPr>
        <w:pStyle w:val="ConsPlusNonformat"/>
        <w:jc w:val="both"/>
      </w:pPr>
      <w:bookmarkStart w:id="50" w:name="P805"/>
      <w:bookmarkEnd w:id="50"/>
      <w:r>
        <w:t xml:space="preserve">     Указывается вторая сторона  обязательства:  кредитор или должник,  его</w:t>
      </w:r>
    </w:p>
    <w:p w:rsidR="002973EE" w:rsidRDefault="002973EE">
      <w:pPr>
        <w:pStyle w:val="ConsPlusNonformat"/>
        <w:jc w:val="both"/>
      </w:pPr>
      <w:r>
        <w:t>фамилия, имя и отчество (наименование юридического лица), адрес.</w:t>
      </w:r>
    </w:p>
    <w:p w:rsidR="002973EE" w:rsidRDefault="002973EE">
      <w:pPr>
        <w:pStyle w:val="ConsPlusNonformat"/>
        <w:jc w:val="both"/>
      </w:pPr>
      <w:r>
        <w:t xml:space="preserve">    4</w:t>
      </w:r>
    </w:p>
    <w:p w:rsidR="002973EE" w:rsidRDefault="002973EE">
      <w:pPr>
        <w:pStyle w:val="ConsPlusNonformat"/>
        <w:jc w:val="both"/>
      </w:pPr>
      <w:bookmarkStart w:id="51" w:name="P808"/>
      <w:bookmarkEnd w:id="51"/>
      <w:r>
        <w:t xml:space="preserve">     Указываются основание возникновения  обязательства  (договор, передача</w:t>
      </w:r>
    </w:p>
    <w:p w:rsidR="002973EE" w:rsidRDefault="002973EE">
      <w:pPr>
        <w:pStyle w:val="ConsPlusNonformat"/>
        <w:jc w:val="both"/>
      </w:pPr>
      <w:r>
        <w:t>денег   или   имущества  и  другие),  а  также   реквизиты   (дата,  номер)</w:t>
      </w:r>
    </w:p>
    <w:p w:rsidR="002973EE" w:rsidRDefault="002973EE">
      <w:pPr>
        <w:pStyle w:val="ConsPlusNonformat"/>
        <w:jc w:val="both"/>
      </w:pPr>
      <w:r>
        <w:t>соответствующего договора или акта.</w:t>
      </w:r>
    </w:p>
    <w:p w:rsidR="002973EE" w:rsidRDefault="002973EE">
      <w:pPr>
        <w:pStyle w:val="ConsPlusNonformat"/>
        <w:jc w:val="both"/>
      </w:pPr>
      <w:r>
        <w:t xml:space="preserve">    5</w:t>
      </w:r>
    </w:p>
    <w:p w:rsidR="002973EE" w:rsidRDefault="002973EE">
      <w:pPr>
        <w:pStyle w:val="ConsPlusNonformat"/>
        <w:jc w:val="both"/>
      </w:pPr>
      <w:bookmarkStart w:id="52" w:name="P812"/>
      <w:bookmarkEnd w:id="52"/>
      <w:r>
        <w:t xml:space="preserve">     Указывается сумма основного обязательства  (без суммы процентов).  Для</w:t>
      </w:r>
    </w:p>
    <w:p w:rsidR="002973EE" w:rsidRDefault="002973EE">
      <w:pPr>
        <w:pStyle w:val="ConsPlusNonformat"/>
        <w:jc w:val="both"/>
      </w:pPr>
      <w:r>
        <w:t>обязательств, выраженных  в иностранной валюте, сумма указывается  в рублях</w:t>
      </w:r>
    </w:p>
    <w:p w:rsidR="002973EE" w:rsidRDefault="002973EE">
      <w:pPr>
        <w:pStyle w:val="ConsPlusNonformat"/>
        <w:jc w:val="both"/>
      </w:pPr>
      <w:r>
        <w:t>по курсу Банка России на отчетную дату.</w:t>
      </w:r>
    </w:p>
    <w:p w:rsidR="002973EE" w:rsidRDefault="002973EE">
      <w:pPr>
        <w:pStyle w:val="ConsPlusNonformat"/>
        <w:jc w:val="both"/>
      </w:pPr>
      <w:r>
        <w:t xml:space="preserve">    6</w:t>
      </w:r>
    </w:p>
    <w:p w:rsidR="002973EE" w:rsidRDefault="002973EE">
      <w:pPr>
        <w:pStyle w:val="ConsPlusNonformat"/>
        <w:jc w:val="both"/>
      </w:pPr>
      <w:bookmarkStart w:id="53" w:name="P816"/>
      <w:bookmarkEnd w:id="53"/>
      <w:r>
        <w:t xml:space="preserve">     Указываются  годовая  процентная  ставка  обязательства,  заложенное в</w:t>
      </w:r>
    </w:p>
    <w:p w:rsidR="002973EE" w:rsidRDefault="002973EE">
      <w:pPr>
        <w:pStyle w:val="ConsPlusNonformat"/>
        <w:jc w:val="both"/>
      </w:pPr>
      <w:r>
        <w:t>обеспечение обязательства  имущество, выданные в обеспечение  обязательства</w:t>
      </w:r>
    </w:p>
    <w:p w:rsidR="002973EE" w:rsidRDefault="002973EE">
      <w:pPr>
        <w:pStyle w:val="ConsPlusNonformat"/>
        <w:jc w:val="both"/>
      </w:pPr>
      <w:r>
        <w:t>гарантии и поручительства.</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jc w:val="right"/>
        <w:outlineLvl w:val="0"/>
      </w:pPr>
      <w:r>
        <w:t>Утверждена</w:t>
      </w:r>
    </w:p>
    <w:p w:rsidR="002973EE" w:rsidRDefault="002973EE">
      <w:pPr>
        <w:pStyle w:val="ConsPlusNormal"/>
        <w:jc w:val="right"/>
      </w:pPr>
      <w:r>
        <w:t>постановлением администрации</w:t>
      </w:r>
    </w:p>
    <w:p w:rsidR="002973EE" w:rsidRDefault="002973EE">
      <w:pPr>
        <w:pStyle w:val="ConsPlusNormal"/>
        <w:jc w:val="right"/>
      </w:pPr>
      <w:r>
        <w:t>Промышленновского</w:t>
      </w:r>
    </w:p>
    <w:p w:rsidR="002973EE" w:rsidRDefault="002973EE">
      <w:pPr>
        <w:pStyle w:val="ConsPlusNormal"/>
        <w:jc w:val="right"/>
      </w:pPr>
      <w:r>
        <w:t>муниципального района</w:t>
      </w:r>
    </w:p>
    <w:p w:rsidR="002973EE" w:rsidRDefault="002973EE">
      <w:pPr>
        <w:pStyle w:val="ConsPlusNormal"/>
        <w:jc w:val="right"/>
      </w:pPr>
      <w:r>
        <w:t>от 5 апреля 2013 г. N 577-п</w:t>
      </w:r>
    </w:p>
    <w:p w:rsidR="002973EE" w:rsidRDefault="002973EE">
      <w:pPr>
        <w:pStyle w:val="ConsPlusNormal"/>
        <w:ind w:firstLine="540"/>
        <w:jc w:val="both"/>
      </w:pPr>
    </w:p>
    <w:p w:rsidR="002973EE" w:rsidRDefault="002973EE">
      <w:pPr>
        <w:pStyle w:val="ConsPlusNonformat"/>
        <w:jc w:val="both"/>
      </w:pPr>
      <w:r>
        <w:t xml:space="preserve">                                                                    (форма)</w:t>
      </w:r>
    </w:p>
    <w:p w:rsidR="002973EE" w:rsidRDefault="002973EE">
      <w:pPr>
        <w:pStyle w:val="ConsPlusNonformat"/>
        <w:jc w:val="both"/>
      </w:pPr>
    </w:p>
    <w:p w:rsidR="002973EE" w:rsidRDefault="002973EE">
      <w:pPr>
        <w:pStyle w:val="ConsPlusNonformat"/>
        <w:jc w:val="both"/>
      </w:pPr>
      <w:r>
        <w:t>В _________________________________________________________________________</w:t>
      </w:r>
    </w:p>
    <w:p w:rsidR="002973EE" w:rsidRDefault="002973EE">
      <w:pPr>
        <w:pStyle w:val="ConsPlusNonformat"/>
        <w:jc w:val="both"/>
      </w:pPr>
      <w:r>
        <w:t xml:space="preserve">                     (указывается наименование органа)</w:t>
      </w:r>
    </w:p>
    <w:p w:rsidR="002973EE" w:rsidRDefault="002973EE">
      <w:pPr>
        <w:pStyle w:val="ConsPlusNonformat"/>
        <w:jc w:val="both"/>
      </w:pPr>
    </w:p>
    <w:p w:rsidR="002973EE" w:rsidRDefault="002973EE">
      <w:pPr>
        <w:pStyle w:val="ConsPlusNonformat"/>
        <w:jc w:val="both"/>
      </w:pPr>
      <w:bookmarkStart w:id="54" w:name="P835"/>
      <w:bookmarkEnd w:id="54"/>
      <w:r>
        <w:t xml:space="preserve">                                  СПРАВКА</w:t>
      </w:r>
    </w:p>
    <w:p w:rsidR="002973EE" w:rsidRDefault="002973EE">
      <w:pPr>
        <w:pStyle w:val="ConsPlusNonformat"/>
        <w:jc w:val="both"/>
      </w:pPr>
      <w:r>
        <w:t xml:space="preserve">  о доходах, об имуществе и обязательствах имущественного характера лица,</w:t>
      </w:r>
    </w:p>
    <w:p w:rsidR="002973EE" w:rsidRDefault="002973EE">
      <w:pPr>
        <w:pStyle w:val="ConsPlusNonformat"/>
        <w:jc w:val="both"/>
      </w:pPr>
      <w:r>
        <w:t xml:space="preserve">     претендующего на замещение должности руководителя муниципального</w:t>
      </w:r>
    </w:p>
    <w:p w:rsidR="002973EE" w:rsidRDefault="002973EE">
      <w:pPr>
        <w:pStyle w:val="ConsPlusNonformat"/>
        <w:jc w:val="both"/>
      </w:pPr>
      <w:r>
        <w:t xml:space="preserve">            учреждения Промышленновского муниципального района</w:t>
      </w:r>
    </w:p>
    <w:p w:rsidR="002973EE" w:rsidRDefault="002973EE">
      <w:pPr>
        <w:pStyle w:val="ConsPlusNonformat"/>
        <w:jc w:val="both"/>
      </w:pPr>
    </w:p>
    <w:p w:rsidR="002973EE" w:rsidRDefault="002973EE">
      <w:pPr>
        <w:pStyle w:val="ConsPlusNonformat"/>
        <w:jc w:val="both"/>
      </w:pPr>
      <w:r>
        <w:t>Я, 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p>
    <w:p w:rsidR="002973EE" w:rsidRDefault="002973EE">
      <w:pPr>
        <w:pStyle w:val="ConsPlusNonformat"/>
        <w:jc w:val="both"/>
      </w:pPr>
      <w:r>
        <w:t>__________________________________________________________________________,</w:t>
      </w:r>
    </w:p>
    <w:p w:rsidR="002973EE" w:rsidRDefault="002973EE">
      <w:pPr>
        <w:pStyle w:val="ConsPlusNonformat"/>
        <w:jc w:val="both"/>
      </w:pPr>
      <w:r>
        <w:t xml:space="preserve">           (основное место работы, в случае отсутствия основного</w:t>
      </w:r>
    </w:p>
    <w:p w:rsidR="002973EE" w:rsidRDefault="002973EE">
      <w:pPr>
        <w:pStyle w:val="ConsPlusNonformat"/>
        <w:jc w:val="both"/>
      </w:pPr>
      <w:r>
        <w:t xml:space="preserve">                        места работы - род занятий)</w:t>
      </w:r>
    </w:p>
    <w:p w:rsidR="002973EE" w:rsidRDefault="002973EE">
      <w:pPr>
        <w:pStyle w:val="ConsPlusNonformat"/>
        <w:jc w:val="both"/>
      </w:pPr>
    </w:p>
    <w:p w:rsidR="002973EE" w:rsidRDefault="002973EE">
      <w:pPr>
        <w:pStyle w:val="ConsPlusNonformat"/>
        <w:jc w:val="both"/>
      </w:pPr>
      <w:r>
        <w:t>проживающий по адресу: ____________________________________________________</w:t>
      </w:r>
    </w:p>
    <w:p w:rsidR="002973EE" w:rsidRDefault="002973EE">
      <w:pPr>
        <w:pStyle w:val="ConsPlusNonformat"/>
        <w:jc w:val="both"/>
      </w:pPr>
      <w:r>
        <w:t xml:space="preserve">                                    (адрес места жительства)</w:t>
      </w:r>
    </w:p>
    <w:p w:rsidR="002973EE" w:rsidRDefault="002973EE">
      <w:pPr>
        <w:pStyle w:val="ConsPlusNonformat"/>
        <w:jc w:val="both"/>
      </w:pPr>
    </w:p>
    <w:p w:rsidR="002973EE" w:rsidRDefault="002973EE">
      <w:pPr>
        <w:pStyle w:val="ConsPlusNonformat"/>
        <w:jc w:val="both"/>
      </w:pPr>
      <w:r>
        <w:t>сообщаю сведения  о своих доходах за отчетный период  с 1 января 20__ г. по</w:t>
      </w:r>
    </w:p>
    <w:p w:rsidR="002973EE" w:rsidRDefault="002973EE">
      <w:pPr>
        <w:pStyle w:val="ConsPlusNonformat"/>
        <w:jc w:val="both"/>
      </w:pPr>
      <w:r>
        <w:t>31 декабря 20__ г.,  об имуществе,  о вкладах  в банках, ценных бумагах, об</w:t>
      </w:r>
    </w:p>
    <w:p w:rsidR="002973EE" w:rsidRDefault="002973EE">
      <w:pPr>
        <w:pStyle w:val="ConsPlusNonformat"/>
        <w:jc w:val="both"/>
      </w:pPr>
      <w:r>
        <w:t>обязательствах имущественного характера на 1 ________ 20__ г.:</w:t>
      </w:r>
    </w:p>
    <w:p w:rsidR="002973EE" w:rsidRDefault="002973EE">
      <w:pPr>
        <w:pStyle w:val="ConsPlusNonformat"/>
        <w:jc w:val="both"/>
      </w:pPr>
    </w:p>
    <w:p w:rsidR="002973EE" w:rsidRDefault="002973EE">
      <w:pPr>
        <w:pStyle w:val="ConsPlusNonformat"/>
        <w:jc w:val="both"/>
      </w:pPr>
      <w:r>
        <w:t xml:space="preserve">                                                  </w:t>
      </w:r>
      <w:hyperlink w:anchor="P890" w:history="1">
        <w:r>
          <w:rPr>
            <w:color w:val="0000FF"/>
          </w:rPr>
          <w:t>1</w:t>
        </w:r>
      </w:hyperlink>
    </w:p>
    <w:p w:rsidR="002973EE" w:rsidRDefault="002973EE">
      <w:pPr>
        <w:pStyle w:val="ConsPlusNonformat"/>
        <w:jc w:val="both"/>
      </w:pPr>
      <w:r>
        <w:t xml:space="preserve">                      Раздел 1. Сведения о доходах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дохода                     │               </w:t>
      </w:r>
      <w:hyperlink w:anchor="P893" w:history="1">
        <w:r>
          <w:rPr>
            <w:color w:val="0000FF"/>
          </w:rPr>
          <w:t>2</w:t>
        </w:r>
      </w:hyperlink>
      <w:r>
        <w:t>│</w:t>
      </w:r>
    </w:p>
    <w:p w:rsidR="002973EE" w:rsidRDefault="002973EE">
      <w:pPr>
        <w:pStyle w:val="ConsPlusCell"/>
        <w:jc w:val="both"/>
      </w:pPr>
      <w:r>
        <w:t>│п/п │                                                   │Величина дохода │</w:t>
      </w:r>
    </w:p>
    <w:p w:rsidR="002973EE" w:rsidRDefault="002973EE">
      <w:pPr>
        <w:pStyle w:val="ConsPlusCell"/>
        <w:jc w:val="both"/>
      </w:pPr>
      <w:r>
        <w:lastRenderedPageBreak/>
        <w:t>│    │                                                   │    (рублей)    │</w:t>
      </w:r>
    </w:p>
    <w:p w:rsidR="002973EE" w:rsidRDefault="002973EE">
      <w:pPr>
        <w:pStyle w:val="ConsPlusCell"/>
        <w:jc w:val="both"/>
      </w:pPr>
      <w:r>
        <w:t>├────┼───────────────────────────────────────────────────┼────────────────┤</w:t>
      </w:r>
    </w:p>
    <w:p w:rsidR="002973EE" w:rsidRDefault="002973EE">
      <w:pPr>
        <w:pStyle w:val="ConsPlusCell"/>
        <w:jc w:val="both"/>
      </w:pPr>
      <w:r>
        <w:t>│ 1  │                         2                         │       3        │</w:t>
      </w:r>
    </w:p>
    <w:p w:rsidR="002973EE" w:rsidRDefault="002973EE">
      <w:pPr>
        <w:pStyle w:val="ConsPlusCell"/>
        <w:jc w:val="both"/>
      </w:pPr>
      <w:r>
        <w:t>├────┼───────────────────────────────────────────────────┼────────────────┤</w:t>
      </w:r>
    </w:p>
    <w:p w:rsidR="002973EE" w:rsidRDefault="002973EE">
      <w:pPr>
        <w:pStyle w:val="ConsPlusCell"/>
        <w:jc w:val="both"/>
      </w:pPr>
      <w:r>
        <w:t>│1.  │Доход по основному месту работы                    │                │</w:t>
      </w:r>
    </w:p>
    <w:p w:rsidR="002973EE" w:rsidRDefault="002973EE">
      <w:pPr>
        <w:pStyle w:val="ConsPlusCell"/>
        <w:jc w:val="both"/>
      </w:pPr>
      <w:r>
        <w:t>├────┼───────────────────────────────────────────────────┼────────────────┤</w:t>
      </w:r>
    </w:p>
    <w:p w:rsidR="002973EE" w:rsidRDefault="002973EE">
      <w:pPr>
        <w:pStyle w:val="ConsPlusCell"/>
        <w:jc w:val="both"/>
      </w:pPr>
      <w:r>
        <w:t>│2.  │Доход от педагогической деятельности               │                │</w:t>
      </w:r>
    </w:p>
    <w:p w:rsidR="002973EE" w:rsidRDefault="002973EE">
      <w:pPr>
        <w:pStyle w:val="ConsPlusCell"/>
        <w:jc w:val="both"/>
      </w:pPr>
      <w:r>
        <w:t>├────┼───────────────────────────────────────────────────┼────────────────┤</w:t>
      </w:r>
    </w:p>
    <w:p w:rsidR="002973EE" w:rsidRDefault="002973EE">
      <w:pPr>
        <w:pStyle w:val="ConsPlusCell"/>
        <w:jc w:val="both"/>
      </w:pPr>
      <w:r>
        <w:t>│3.  │Доход от научной деятельности                      │                │</w:t>
      </w:r>
    </w:p>
    <w:p w:rsidR="002973EE" w:rsidRDefault="002973EE">
      <w:pPr>
        <w:pStyle w:val="ConsPlusCell"/>
        <w:jc w:val="both"/>
      </w:pPr>
      <w:r>
        <w:t>├────┼───────────────────────────────────────────────────┼────────────────┤</w:t>
      </w:r>
    </w:p>
    <w:p w:rsidR="002973EE" w:rsidRDefault="002973EE">
      <w:pPr>
        <w:pStyle w:val="ConsPlusCell"/>
        <w:jc w:val="both"/>
      </w:pPr>
      <w:r>
        <w:t>│4.  │Доход от иной творческой деятельности              │                │</w:t>
      </w:r>
    </w:p>
    <w:p w:rsidR="002973EE" w:rsidRDefault="002973EE">
      <w:pPr>
        <w:pStyle w:val="ConsPlusCell"/>
        <w:jc w:val="both"/>
      </w:pPr>
      <w:r>
        <w:t>├────┼───────────────────────────────────────────────────┼────────────────┤</w:t>
      </w:r>
    </w:p>
    <w:p w:rsidR="002973EE" w:rsidRDefault="002973EE">
      <w:pPr>
        <w:pStyle w:val="ConsPlusCell"/>
        <w:jc w:val="both"/>
      </w:pPr>
      <w:r>
        <w:t>│5.  │Доход от вкладов в банках и иных кредитных         │                │</w:t>
      </w:r>
    </w:p>
    <w:p w:rsidR="002973EE" w:rsidRDefault="002973EE">
      <w:pPr>
        <w:pStyle w:val="ConsPlusCell"/>
        <w:jc w:val="both"/>
      </w:pPr>
      <w:r>
        <w:t>│    │организациях                                       │                │</w:t>
      </w:r>
    </w:p>
    <w:p w:rsidR="002973EE" w:rsidRDefault="002973EE">
      <w:pPr>
        <w:pStyle w:val="ConsPlusCell"/>
        <w:jc w:val="both"/>
      </w:pPr>
      <w:r>
        <w:t>├────┼───────────────────────────────────────────────────┼────────────────┤</w:t>
      </w:r>
    </w:p>
    <w:p w:rsidR="002973EE" w:rsidRDefault="002973EE">
      <w:pPr>
        <w:pStyle w:val="ConsPlusCell"/>
        <w:jc w:val="both"/>
      </w:pPr>
      <w:r>
        <w:t>│6.  │Доход от ценных бумаг и долей участия в            │                │</w:t>
      </w:r>
    </w:p>
    <w:p w:rsidR="002973EE" w:rsidRDefault="002973EE">
      <w:pPr>
        <w:pStyle w:val="ConsPlusCell"/>
        <w:jc w:val="both"/>
      </w:pPr>
      <w:r>
        <w:t>│    │коммерческих организациях                          │                │</w:t>
      </w:r>
    </w:p>
    <w:p w:rsidR="002973EE" w:rsidRDefault="002973EE">
      <w:pPr>
        <w:pStyle w:val="ConsPlusCell"/>
        <w:jc w:val="both"/>
      </w:pPr>
      <w:r>
        <w:t>├────┼───────────────────────────────────────────────────┼────────────────┤</w:t>
      </w:r>
    </w:p>
    <w:p w:rsidR="002973EE" w:rsidRDefault="002973EE">
      <w:pPr>
        <w:pStyle w:val="ConsPlusCell"/>
        <w:jc w:val="both"/>
      </w:pPr>
      <w:r>
        <w:t>│7.  │Иные доходы (указать вид дохода):                  │                │</w:t>
      </w:r>
    </w:p>
    <w:p w:rsidR="002973EE" w:rsidRDefault="002973EE">
      <w:pPr>
        <w:pStyle w:val="ConsPlusCell"/>
        <w:jc w:val="both"/>
      </w:pPr>
      <w:r>
        <w:t>│    │1)                                                 │                │</w:t>
      </w:r>
    </w:p>
    <w:p w:rsidR="002973EE" w:rsidRDefault="002973EE">
      <w:pPr>
        <w:pStyle w:val="ConsPlusCell"/>
        <w:jc w:val="both"/>
      </w:pPr>
      <w:r>
        <w:t>│    │2)                                                 │                │</w:t>
      </w:r>
    </w:p>
    <w:p w:rsidR="002973EE" w:rsidRDefault="002973EE">
      <w:pPr>
        <w:pStyle w:val="ConsPlusCell"/>
        <w:jc w:val="both"/>
      </w:pPr>
      <w:r>
        <w:t>│    │3)                                                 │                │</w:t>
      </w:r>
    </w:p>
    <w:p w:rsidR="002973EE" w:rsidRDefault="002973EE">
      <w:pPr>
        <w:pStyle w:val="ConsPlusCell"/>
        <w:jc w:val="both"/>
      </w:pPr>
      <w:r>
        <w:t>├────┼───────────────────────────────────────────────────┼────────────────┤</w:t>
      </w:r>
    </w:p>
    <w:p w:rsidR="002973EE" w:rsidRDefault="002973EE">
      <w:pPr>
        <w:pStyle w:val="ConsPlusCell"/>
        <w:jc w:val="both"/>
      </w:pPr>
      <w:r>
        <w:t>│8.  │Итого доход за отчетный период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55" w:name="P890"/>
      <w:bookmarkEnd w:id="55"/>
      <w:r>
        <w:t xml:space="preserve">     Указываются  доходы  (включая  пенсии,  пособия  и  иные  выплаты)  за</w:t>
      </w:r>
    </w:p>
    <w:p w:rsidR="002973EE" w:rsidRDefault="002973EE">
      <w:pPr>
        <w:pStyle w:val="ConsPlusNonformat"/>
        <w:jc w:val="both"/>
      </w:pPr>
      <w:r>
        <w:t>отчетный период.</w:t>
      </w:r>
    </w:p>
    <w:p w:rsidR="002973EE" w:rsidRDefault="002973EE">
      <w:pPr>
        <w:pStyle w:val="ConsPlusNonformat"/>
        <w:jc w:val="both"/>
      </w:pPr>
      <w:r>
        <w:t xml:space="preserve">    2</w:t>
      </w:r>
    </w:p>
    <w:p w:rsidR="002973EE" w:rsidRDefault="002973EE">
      <w:pPr>
        <w:pStyle w:val="ConsPlusNonformat"/>
        <w:jc w:val="both"/>
      </w:pPr>
      <w:bookmarkStart w:id="56" w:name="P893"/>
      <w:bookmarkEnd w:id="56"/>
      <w:r>
        <w:t xml:space="preserve">     Доход, полученный в иностранной валюте,  указывается в рублях по курсу</w:t>
      </w:r>
    </w:p>
    <w:p w:rsidR="002973EE" w:rsidRDefault="002973EE">
      <w:pPr>
        <w:pStyle w:val="ConsPlusNonformat"/>
        <w:jc w:val="both"/>
      </w:pPr>
      <w:r>
        <w:t>Банка России на дату получения дохода.</w:t>
      </w:r>
    </w:p>
    <w:p w:rsidR="002973EE" w:rsidRDefault="002973EE">
      <w:pPr>
        <w:pStyle w:val="ConsPlusNonformat"/>
        <w:jc w:val="both"/>
      </w:pPr>
    </w:p>
    <w:p w:rsidR="002973EE" w:rsidRDefault="002973EE">
      <w:pPr>
        <w:pStyle w:val="ConsPlusNonformat"/>
        <w:jc w:val="both"/>
      </w:pPr>
      <w:r>
        <w:t xml:space="preserve">                      Раздел 2. Сведения об имуществе</w:t>
      </w:r>
    </w:p>
    <w:p w:rsidR="002973EE" w:rsidRDefault="002973EE">
      <w:pPr>
        <w:pStyle w:val="ConsPlusNonformat"/>
        <w:jc w:val="both"/>
      </w:pPr>
    </w:p>
    <w:p w:rsidR="002973EE" w:rsidRDefault="002973EE">
      <w:pPr>
        <w:pStyle w:val="ConsPlusNonformat"/>
        <w:jc w:val="both"/>
      </w:pPr>
      <w:r>
        <w:t xml:space="preserve">                         2.1. Недвижимое имущество</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и наименование    │     Вид      │   Место    │   Площадь   │</w:t>
      </w:r>
    </w:p>
    <w:p w:rsidR="002973EE" w:rsidRDefault="002973EE">
      <w:pPr>
        <w:pStyle w:val="ConsPlusCell"/>
        <w:jc w:val="both"/>
      </w:pPr>
      <w:r>
        <w:t xml:space="preserve">│п/п │        имущества         │             </w:t>
      </w:r>
      <w:hyperlink w:anchor="P941" w:history="1">
        <w:r>
          <w:rPr>
            <w:color w:val="0000FF"/>
          </w:rPr>
          <w:t>1</w:t>
        </w:r>
      </w:hyperlink>
      <w:r>
        <w:t>│ нахождения │(кв. метров) │</w:t>
      </w:r>
    </w:p>
    <w:p w:rsidR="002973EE" w:rsidRDefault="002973EE">
      <w:pPr>
        <w:pStyle w:val="ConsPlusCell"/>
        <w:jc w:val="both"/>
      </w:pPr>
      <w:r>
        <w:t>│    │                          │собственности │  (адрес)   │             │</w:t>
      </w:r>
    </w:p>
    <w:p w:rsidR="002973EE" w:rsidRDefault="002973EE">
      <w:pPr>
        <w:pStyle w:val="ConsPlusCell"/>
        <w:jc w:val="both"/>
      </w:pPr>
      <w:r>
        <w:t>├────┼──────────────────────────┼──────────────┼────────────┼─────────────┤</w:t>
      </w:r>
    </w:p>
    <w:p w:rsidR="002973EE" w:rsidRDefault="002973EE">
      <w:pPr>
        <w:pStyle w:val="ConsPlusCell"/>
        <w:jc w:val="both"/>
      </w:pPr>
      <w:r>
        <w:t>│ 1  │            2             │      3       │     5      │      6      │</w:t>
      </w:r>
    </w:p>
    <w:p w:rsidR="002973EE" w:rsidRDefault="002973EE">
      <w:pPr>
        <w:pStyle w:val="ConsPlusCell"/>
        <w:jc w:val="both"/>
      </w:pPr>
      <w:r>
        <w:t>├────┼──────────────────────────┼──────────────┼────────────┼─────────────┤</w:t>
      </w:r>
    </w:p>
    <w:p w:rsidR="002973EE" w:rsidRDefault="002973EE">
      <w:pPr>
        <w:pStyle w:val="ConsPlusCell"/>
        <w:jc w:val="both"/>
      </w:pPr>
      <w:r>
        <w:t xml:space="preserve">│1   │                 </w:t>
      </w:r>
      <w:hyperlink w:anchor="P948" w:history="1">
        <w:r>
          <w:rPr>
            <w:color w:val="0000FF"/>
          </w:rPr>
          <w:t>2</w:t>
        </w:r>
      </w:hyperlink>
      <w:r>
        <w:t xml:space="preserve">        │              │            │             │</w:t>
      </w:r>
    </w:p>
    <w:p w:rsidR="002973EE" w:rsidRDefault="002973EE">
      <w:pPr>
        <w:pStyle w:val="ConsPlusCell"/>
        <w:jc w:val="both"/>
      </w:pPr>
      <w:r>
        <w:t>│    │Земельные участки :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│2   │Жилые дома: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│3   │Квартиры: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│4   │Дачи:                     │              │            │             │</w:t>
      </w:r>
    </w:p>
    <w:p w:rsidR="002973EE" w:rsidRDefault="002973EE">
      <w:pPr>
        <w:pStyle w:val="ConsPlusCell"/>
        <w:jc w:val="both"/>
      </w:pPr>
      <w:r>
        <w:t>│    │1)                        │              │            │             │</w:t>
      </w:r>
    </w:p>
    <w:p w:rsidR="002973EE" w:rsidRDefault="002973EE">
      <w:pPr>
        <w:pStyle w:val="ConsPlusCell"/>
        <w:jc w:val="both"/>
      </w:pPr>
      <w:r>
        <w:lastRenderedPageBreak/>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│5   │Гаражи: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│6   │Иное недвижимое имущество:│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57" w:name="P941"/>
      <w:bookmarkEnd w:id="57"/>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лица, претендующего  на замещение  должности  руководителя</w:t>
      </w:r>
    </w:p>
    <w:p w:rsidR="002973EE" w:rsidRDefault="002973EE">
      <w:pPr>
        <w:pStyle w:val="ConsPlusNonformat"/>
        <w:jc w:val="both"/>
      </w:pPr>
      <w:r>
        <w:t>муниципального   учреждения   Промышленновского   муниципального    района,</w:t>
      </w:r>
    </w:p>
    <w:p w:rsidR="002973EE" w:rsidRDefault="002973EE">
      <w:pPr>
        <w:pStyle w:val="ConsPlusNonformat"/>
        <w:jc w:val="both"/>
      </w:pPr>
      <w:r>
        <w:t>представляющего сведения.</w:t>
      </w:r>
    </w:p>
    <w:p w:rsidR="002973EE" w:rsidRDefault="002973EE">
      <w:pPr>
        <w:pStyle w:val="ConsPlusNonformat"/>
        <w:jc w:val="both"/>
      </w:pPr>
      <w:r>
        <w:t xml:space="preserve">    2</w:t>
      </w:r>
    </w:p>
    <w:p w:rsidR="002973EE" w:rsidRDefault="002973EE">
      <w:pPr>
        <w:pStyle w:val="ConsPlusNonformat"/>
        <w:jc w:val="both"/>
      </w:pPr>
      <w:bookmarkStart w:id="58" w:name="P948"/>
      <w:bookmarkEnd w:id="58"/>
      <w:r>
        <w:t xml:space="preserve">     Указывается  вид земельного участка  (пая, доли):  под  индивидуальное</w:t>
      </w:r>
    </w:p>
    <w:p w:rsidR="002973EE" w:rsidRDefault="002973EE">
      <w:pPr>
        <w:pStyle w:val="ConsPlusNonformat"/>
        <w:jc w:val="both"/>
      </w:pPr>
      <w:r>
        <w:t>жилищное строительство, дачный, садовый, приусадебный, огородный и другие.</w:t>
      </w:r>
    </w:p>
    <w:p w:rsidR="002973EE" w:rsidRDefault="002973EE">
      <w:pPr>
        <w:pStyle w:val="ConsPlusNonformat"/>
        <w:jc w:val="both"/>
      </w:pPr>
    </w:p>
    <w:p w:rsidR="002973EE" w:rsidRDefault="002973EE">
      <w:pPr>
        <w:pStyle w:val="ConsPlusNonformat"/>
        <w:jc w:val="both"/>
      </w:pPr>
      <w:r>
        <w:t xml:space="preserve">                        2.2. Транспортные средства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и марка транспортного    │                  </w:t>
      </w:r>
      <w:hyperlink w:anchor="P994" w:history="1">
        <w:r>
          <w:rPr>
            <w:color w:val="0000FF"/>
          </w:rPr>
          <w:t>1</w:t>
        </w:r>
      </w:hyperlink>
      <w:r>
        <w:t xml:space="preserve"> │    Место    │</w:t>
      </w:r>
    </w:p>
    <w:p w:rsidR="002973EE" w:rsidRDefault="002973EE">
      <w:pPr>
        <w:pStyle w:val="ConsPlusCell"/>
        <w:jc w:val="both"/>
      </w:pPr>
      <w:r>
        <w:t>│п/п │            средства             │ Вид собственности  │ регистрации │</w:t>
      </w:r>
    </w:p>
    <w:p w:rsidR="002973EE" w:rsidRDefault="002973EE">
      <w:pPr>
        <w:pStyle w:val="ConsPlusCell"/>
        <w:jc w:val="both"/>
      </w:pPr>
      <w:r>
        <w:t>├────┼─────────────────────────────────┼────────────────────┼─────────────┤</w:t>
      </w:r>
    </w:p>
    <w:p w:rsidR="002973EE" w:rsidRDefault="002973EE">
      <w:pPr>
        <w:pStyle w:val="ConsPlusCell"/>
        <w:jc w:val="both"/>
      </w:pPr>
      <w:r>
        <w:t>│ 1  │                2                │         3          │      4      │</w:t>
      </w:r>
    </w:p>
    <w:p w:rsidR="002973EE" w:rsidRDefault="002973EE">
      <w:pPr>
        <w:pStyle w:val="ConsPlusCell"/>
        <w:jc w:val="both"/>
      </w:pPr>
      <w:r>
        <w:t>├────┼─────────────────────────────────┼────────────────────┼─────────────┤</w:t>
      </w:r>
    </w:p>
    <w:p w:rsidR="002973EE" w:rsidRDefault="002973EE">
      <w:pPr>
        <w:pStyle w:val="ConsPlusCell"/>
        <w:jc w:val="both"/>
      </w:pPr>
      <w:r>
        <w:t>│1.  │Автомобили легковые: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│2.  │Автомобили грузовые: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│3.  │Автоприцепы: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│4.  │Мототранспортные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│5.  │Сельскохозяйственная техника: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│6.  │Водный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│7.  │Воздушный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│8.  │Иные транспортные средства:      │                    │             │</w:t>
      </w:r>
    </w:p>
    <w:p w:rsidR="002973EE" w:rsidRDefault="002973EE">
      <w:pPr>
        <w:pStyle w:val="ConsPlusCell"/>
        <w:jc w:val="both"/>
      </w:pPr>
      <w:r>
        <w:lastRenderedPageBreak/>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59" w:name="P994"/>
      <w:bookmarkEnd w:id="59"/>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лица, претендующего  на замещение  должности  руководителя</w:t>
      </w:r>
    </w:p>
    <w:p w:rsidR="002973EE" w:rsidRDefault="002973EE">
      <w:pPr>
        <w:pStyle w:val="ConsPlusNonformat"/>
        <w:jc w:val="both"/>
      </w:pPr>
      <w:r>
        <w:t>муниципального   учреждения   Промышленновского   муниципального    района,</w:t>
      </w:r>
    </w:p>
    <w:p w:rsidR="002973EE" w:rsidRDefault="002973EE">
      <w:pPr>
        <w:pStyle w:val="ConsPlusNonformat"/>
        <w:jc w:val="both"/>
      </w:pPr>
      <w:r>
        <w:t>представляющего сведения.</w:t>
      </w:r>
    </w:p>
    <w:p w:rsidR="002973EE" w:rsidRDefault="002973EE">
      <w:pPr>
        <w:pStyle w:val="ConsPlusNonformat"/>
        <w:jc w:val="both"/>
      </w:pPr>
    </w:p>
    <w:p w:rsidR="002973EE" w:rsidRDefault="002973EE">
      <w:pPr>
        <w:pStyle w:val="ConsPlusNonformat"/>
        <w:jc w:val="both"/>
      </w:pPr>
      <w:r>
        <w:t xml:space="preserve">             Раздел 3. Сведения о денежных средствах, находящихся</w:t>
      </w:r>
    </w:p>
    <w:p w:rsidR="002973EE" w:rsidRDefault="002973EE">
      <w:pPr>
        <w:pStyle w:val="ConsPlusNonformat"/>
        <w:jc w:val="both"/>
      </w:pPr>
      <w:r>
        <w:t xml:space="preserve">               на счетах в банках и иных кредитных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адрес  │   Вид и   │   Дата    │ Номер │ Остаток │</w:t>
      </w:r>
    </w:p>
    <w:p w:rsidR="002973EE" w:rsidRDefault="002973EE">
      <w:pPr>
        <w:pStyle w:val="ConsPlusCell"/>
        <w:jc w:val="both"/>
      </w:pPr>
      <w:r>
        <w:t xml:space="preserve">│п/п │ банка или иной кредитной │  валюта   │ открытия  │ счета │        </w:t>
      </w:r>
      <w:hyperlink w:anchor="P1024" w:history="1">
        <w:r>
          <w:rPr>
            <w:color w:val="0000FF"/>
          </w:rPr>
          <w:t>2</w:t>
        </w:r>
      </w:hyperlink>
      <w:r>
        <w:t>│</w:t>
      </w:r>
    </w:p>
    <w:p w:rsidR="002973EE" w:rsidRDefault="002973EE">
      <w:pPr>
        <w:pStyle w:val="ConsPlusCell"/>
        <w:jc w:val="both"/>
      </w:pPr>
      <w:r>
        <w:t xml:space="preserve">│    │       организации        │        </w:t>
      </w:r>
      <w:hyperlink w:anchor="P1021" w:history="1">
        <w:r>
          <w:rPr>
            <w:color w:val="0000FF"/>
          </w:rPr>
          <w:t>1</w:t>
        </w:r>
      </w:hyperlink>
      <w:r>
        <w:t xml:space="preserve">  │   счета   │       │на счете │</w:t>
      </w:r>
    </w:p>
    <w:p w:rsidR="002973EE" w:rsidRDefault="002973EE">
      <w:pPr>
        <w:pStyle w:val="ConsPlusCell"/>
        <w:jc w:val="both"/>
      </w:pPr>
      <w:r>
        <w:t>│    │                          │   счета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60" w:name="P1021"/>
      <w:bookmarkEnd w:id="60"/>
      <w:r>
        <w:t xml:space="preserve">     Указываются  вид счета  (депозитный,  текущий,  расчетный,  ссудный  и</w:t>
      </w:r>
    </w:p>
    <w:p w:rsidR="002973EE" w:rsidRDefault="002973EE">
      <w:pPr>
        <w:pStyle w:val="ConsPlusNonformat"/>
        <w:jc w:val="both"/>
      </w:pPr>
      <w:r>
        <w:t>другие) и валюта счета.</w:t>
      </w:r>
    </w:p>
    <w:p w:rsidR="002973EE" w:rsidRDefault="002973EE">
      <w:pPr>
        <w:pStyle w:val="ConsPlusNonformat"/>
        <w:jc w:val="both"/>
      </w:pPr>
      <w:r>
        <w:t xml:space="preserve">    2</w:t>
      </w:r>
    </w:p>
    <w:p w:rsidR="002973EE" w:rsidRDefault="002973EE">
      <w:pPr>
        <w:pStyle w:val="ConsPlusNonformat"/>
        <w:jc w:val="both"/>
      </w:pPr>
      <w:bookmarkStart w:id="61" w:name="P1024"/>
      <w:bookmarkEnd w:id="61"/>
      <w:r>
        <w:t xml:space="preserve">     Остаток на счете указывается по состоянию на отчетную дату. Для счетов</w:t>
      </w:r>
    </w:p>
    <w:p w:rsidR="002973EE" w:rsidRDefault="002973EE">
      <w:pPr>
        <w:pStyle w:val="ConsPlusNonformat"/>
        <w:jc w:val="both"/>
      </w:pPr>
      <w:r>
        <w:t>в иностранной валюте остаток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bookmarkStart w:id="62" w:name="P1028"/>
      <w:bookmarkEnd w:id="62"/>
      <w:r>
        <w:t xml:space="preserve">                    Раздел 4. Сведения о ценных бумагах</w:t>
      </w:r>
    </w:p>
    <w:p w:rsidR="002973EE" w:rsidRDefault="002973EE">
      <w:pPr>
        <w:pStyle w:val="ConsPlusNonformat"/>
        <w:jc w:val="both"/>
      </w:pPr>
    </w:p>
    <w:p w:rsidR="002973EE" w:rsidRDefault="002973EE">
      <w:pPr>
        <w:pStyle w:val="ConsPlusNonformat"/>
        <w:jc w:val="both"/>
      </w:pPr>
      <w:bookmarkStart w:id="63" w:name="P1030"/>
      <w:bookmarkEnd w:id="63"/>
      <w:r>
        <w:t xml:space="preserve">           4.1. Акции и иное участие в коммерческих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     Место     │ Уставный  │   Доля    │ Основание │</w:t>
      </w:r>
    </w:p>
    <w:p w:rsidR="002973EE" w:rsidRDefault="002973EE">
      <w:pPr>
        <w:pStyle w:val="ConsPlusCell"/>
        <w:jc w:val="both"/>
      </w:pPr>
      <w:r>
        <w:t xml:space="preserve">│п/п │ организационно-│   нахождения  │        </w:t>
      </w:r>
      <w:hyperlink w:anchor="P1059" w:history="1">
        <w:r>
          <w:rPr>
            <w:color w:val="0000FF"/>
          </w:rPr>
          <w:t>2</w:t>
        </w:r>
      </w:hyperlink>
      <w:r>
        <w:t xml:space="preserve">  │        </w:t>
      </w:r>
      <w:hyperlink w:anchor="P1064" w:history="1">
        <w:r>
          <w:rPr>
            <w:color w:val="0000FF"/>
          </w:rPr>
          <w:t>3</w:t>
        </w:r>
      </w:hyperlink>
      <w:r>
        <w:t xml:space="preserve">  │        </w:t>
      </w:r>
      <w:hyperlink w:anchor="P1068" w:history="1">
        <w:r>
          <w:rPr>
            <w:color w:val="0000FF"/>
          </w:rPr>
          <w:t>4</w:t>
        </w:r>
      </w:hyperlink>
      <w:r>
        <w:t xml:space="preserve">  │</w:t>
      </w:r>
    </w:p>
    <w:p w:rsidR="002973EE" w:rsidRDefault="002973EE">
      <w:pPr>
        <w:pStyle w:val="ConsPlusCell"/>
        <w:jc w:val="both"/>
      </w:pPr>
      <w:r>
        <w:t>│    │ правовая форма │  организации  │ капитал   │ участия   │ участия   │</w:t>
      </w:r>
    </w:p>
    <w:p w:rsidR="002973EE" w:rsidRDefault="002973EE">
      <w:pPr>
        <w:pStyle w:val="ConsPlusCell"/>
        <w:jc w:val="both"/>
      </w:pPr>
      <w:r>
        <w:t xml:space="preserve">│    │             </w:t>
      </w:r>
      <w:hyperlink w:anchor="P1054" w:history="1">
        <w:r>
          <w:rPr>
            <w:color w:val="0000FF"/>
          </w:rPr>
          <w:t>1</w:t>
        </w:r>
      </w:hyperlink>
      <w:r>
        <w:t xml:space="preserve">  │    (адрес)    │ (рублей)  │           │           │</w:t>
      </w:r>
    </w:p>
    <w:p w:rsidR="002973EE" w:rsidRDefault="002973EE">
      <w:pPr>
        <w:pStyle w:val="ConsPlusCell"/>
        <w:jc w:val="both"/>
      </w:pPr>
      <w:r>
        <w:t>│    │  организации   │               │           │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64" w:name="P1054"/>
      <w:bookmarkEnd w:id="64"/>
      <w:r>
        <w:t xml:space="preserve">     Указываются   полное   или    сокращенное   официальное   наименование</w:t>
      </w:r>
    </w:p>
    <w:p w:rsidR="002973EE" w:rsidRDefault="002973EE">
      <w:pPr>
        <w:pStyle w:val="ConsPlusNonformat"/>
        <w:jc w:val="both"/>
      </w:pPr>
      <w:r>
        <w:t>организации  и  ее  организационно-правовая  форма  (акционерное  общество,</w:t>
      </w:r>
    </w:p>
    <w:p w:rsidR="002973EE" w:rsidRDefault="002973EE">
      <w:pPr>
        <w:pStyle w:val="ConsPlusNonformat"/>
        <w:jc w:val="both"/>
      </w:pPr>
      <w:r>
        <w:t>общество с ограниченной  ответственностью,  товарищество,  производственный</w:t>
      </w:r>
    </w:p>
    <w:p w:rsidR="002973EE" w:rsidRDefault="002973EE">
      <w:pPr>
        <w:pStyle w:val="ConsPlusNonformat"/>
        <w:jc w:val="both"/>
      </w:pPr>
      <w:r>
        <w:t>кооператив и другие).</w:t>
      </w:r>
    </w:p>
    <w:p w:rsidR="002973EE" w:rsidRDefault="002973EE">
      <w:pPr>
        <w:pStyle w:val="ConsPlusNonformat"/>
        <w:jc w:val="both"/>
      </w:pPr>
      <w:r>
        <w:t xml:space="preserve">    2</w:t>
      </w:r>
    </w:p>
    <w:p w:rsidR="002973EE" w:rsidRDefault="002973EE">
      <w:pPr>
        <w:pStyle w:val="ConsPlusNonformat"/>
        <w:jc w:val="both"/>
      </w:pPr>
      <w:bookmarkStart w:id="65" w:name="P1059"/>
      <w:bookmarkEnd w:id="65"/>
      <w:r>
        <w:t xml:space="preserve">     Уставный  капитал   указывается   согласно  учредительным   документам</w:t>
      </w:r>
    </w:p>
    <w:p w:rsidR="002973EE" w:rsidRDefault="002973EE">
      <w:pPr>
        <w:pStyle w:val="ConsPlusNonformat"/>
        <w:jc w:val="both"/>
      </w:pPr>
      <w:r>
        <w:t>организации  по  состоянию  на  отчетную  дату.  Для  уставных   капиталов,</w:t>
      </w:r>
    </w:p>
    <w:p w:rsidR="002973EE" w:rsidRDefault="002973EE">
      <w:pPr>
        <w:pStyle w:val="ConsPlusNonformat"/>
        <w:jc w:val="both"/>
      </w:pPr>
      <w:r>
        <w:t>выраженных в иностранной валюте, уставный капитал  указывается  в рублях по</w:t>
      </w:r>
    </w:p>
    <w:p w:rsidR="002973EE" w:rsidRDefault="002973EE">
      <w:pPr>
        <w:pStyle w:val="ConsPlusNonformat"/>
        <w:jc w:val="both"/>
      </w:pPr>
      <w:r>
        <w:t>курсу Банка России на отчетную дату.</w:t>
      </w:r>
    </w:p>
    <w:p w:rsidR="002973EE" w:rsidRDefault="002973EE">
      <w:pPr>
        <w:pStyle w:val="ConsPlusNonformat"/>
        <w:jc w:val="both"/>
      </w:pPr>
      <w:r>
        <w:t xml:space="preserve">    3</w:t>
      </w:r>
    </w:p>
    <w:p w:rsidR="002973EE" w:rsidRDefault="002973EE">
      <w:pPr>
        <w:pStyle w:val="ConsPlusNonformat"/>
        <w:jc w:val="both"/>
      </w:pPr>
      <w:bookmarkStart w:id="66" w:name="P1064"/>
      <w:bookmarkEnd w:id="66"/>
      <w:r>
        <w:t xml:space="preserve">     Доля  участия  выражается  в  процентах  от  уставного  капитала.  Для</w:t>
      </w:r>
    </w:p>
    <w:p w:rsidR="002973EE" w:rsidRDefault="002973EE">
      <w:pPr>
        <w:pStyle w:val="ConsPlusNonformat"/>
        <w:jc w:val="both"/>
      </w:pPr>
      <w:r>
        <w:t>акционерных обществ  указываются также  номинальная  стоимость и количество</w:t>
      </w:r>
    </w:p>
    <w:p w:rsidR="002973EE" w:rsidRDefault="002973EE">
      <w:pPr>
        <w:pStyle w:val="ConsPlusNonformat"/>
        <w:jc w:val="both"/>
      </w:pPr>
      <w:r>
        <w:t>акций.</w:t>
      </w:r>
    </w:p>
    <w:p w:rsidR="002973EE" w:rsidRDefault="002973EE">
      <w:pPr>
        <w:pStyle w:val="ConsPlusNonformat"/>
        <w:jc w:val="both"/>
      </w:pPr>
      <w:r>
        <w:t xml:space="preserve">    4</w:t>
      </w:r>
    </w:p>
    <w:p w:rsidR="002973EE" w:rsidRDefault="002973EE">
      <w:pPr>
        <w:pStyle w:val="ConsPlusNonformat"/>
        <w:jc w:val="both"/>
      </w:pPr>
      <w:bookmarkStart w:id="67" w:name="P1068"/>
      <w:bookmarkEnd w:id="67"/>
      <w:r>
        <w:t xml:space="preserve">     Указываются   основание   приобретения  доли   участия  (учредительный</w:t>
      </w:r>
    </w:p>
    <w:p w:rsidR="002973EE" w:rsidRDefault="002973EE">
      <w:pPr>
        <w:pStyle w:val="ConsPlusNonformat"/>
        <w:jc w:val="both"/>
      </w:pPr>
      <w:r>
        <w:t>договор, приватизация,  покупка, мена,  дарение, наследование  и другие), а</w:t>
      </w:r>
    </w:p>
    <w:p w:rsidR="002973EE" w:rsidRDefault="002973EE">
      <w:pPr>
        <w:pStyle w:val="ConsPlusNonformat"/>
        <w:jc w:val="both"/>
      </w:pPr>
      <w:r>
        <w:t>также реквизиты (дата, номер) соответствующего договора или акта.</w:t>
      </w:r>
    </w:p>
    <w:p w:rsidR="002973EE" w:rsidRDefault="002973EE">
      <w:pPr>
        <w:pStyle w:val="ConsPlusNonformat"/>
        <w:jc w:val="both"/>
      </w:pPr>
    </w:p>
    <w:p w:rsidR="002973EE" w:rsidRDefault="002973EE">
      <w:pPr>
        <w:pStyle w:val="ConsPlusNonformat"/>
        <w:jc w:val="both"/>
      </w:pPr>
      <w:r>
        <w:t xml:space="preserve">                          4.2. Иные ценные бумаги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│Вид ценной │    Лицо,     │ Номинальная  │    Общее   │   Общая     │</w:t>
      </w:r>
    </w:p>
    <w:p w:rsidR="002973EE" w:rsidRDefault="002973EE">
      <w:pPr>
        <w:pStyle w:val="ConsPlusCell"/>
        <w:jc w:val="both"/>
      </w:pPr>
      <w:r>
        <w:t xml:space="preserve">│п/п │        </w:t>
      </w:r>
      <w:hyperlink w:anchor="P1099" w:history="1">
        <w:r>
          <w:rPr>
            <w:color w:val="0000FF"/>
          </w:rPr>
          <w:t>1</w:t>
        </w:r>
      </w:hyperlink>
      <w:r>
        <w:t xml:space="preserve">  │ выпустившее  │  величина    │ количество │          </w:t>
      </w:r>
      <w:hyperlink w:anchor="P1103" w:history="1">
        <w:r>
          <w:rPr>
            <w:color w:val="0000FF"/>
          </w:rPr>
          <w:t>2</w:t>
        </w:r>
      </w:hyperlink>
      <w:r>
        <w:t xml:space="preserve">  │</w:t>
      </w:r>
    </w:p>
    <w:p w:rsidR="002973EE" w:rsidRDefault="002973EE">
      <w:pPr>
        <w:pStyle w:val="ConsPlusCell"/>
        <w:jc w:val="both"/>
      </w:pPr>
      <w:r>
        <w:t>│    │  бумаги   │ценную бумагу │обязательства │            │ стоимость   │</w:t>
      </w:r>
    </w:p>
    <w:p w:rsidR="002973EE" w:rsidRDefault="002973EE">
      <w:pPr>
        <w:pStyle w:val="ConsPlusCell"/>
        <w:jc w:val="both"/>
      </w:pPr>
      <w:r>
        <w:t>│    │           │              │   (рублей)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Итого    по  </w:t>
      </w:r>
      <w:hyperlink w:anchor="P1028" w:history="1">
        <w:r>
          <w:rPr>
            <w:color w:val="0000FF"/>
          </w:rPr>
          <w:t>разделу   4</w:t>
        </w:r>
      </w:hyperlink>
      <w:r>
        <w:t xml:space="preserve">   "Сведения   о  ценных  бумагах"    суммарная</w:t>
      </w:r>
    </w:p>
    <w:p w:rsidR="002973EE" w:rsidRDefault="002973EE">
      <w:pPr>
        <w:pStyle w:val="ConsPlusNonformat"/>
        <w:jc w:val="both"/>
      </w:pPr>
      <w:r>
        <w:t>декларированная стоимость ценных бумаг, включая доли участия в коммерческих</w:t>
      </w:r>
    </w:p>
    <w:p w:rsidR="002973EE" w:rsidRDefault="002973EE">
      <w:pPr>
        <w:pStyle w:val="ConsPlusNonformat"/>
        <w:jc w:val="both"/>
      </w:pPr>
      <w:r>
        <w:t>организациях (рублей), ____________________________________________________</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68" w:name="P1099"/>
      <w:bookmarkEnd w:id="68"/>
      <w:r>
        <w:t xml:space="preserve">     Указываются все ценные бумаги по видам (облигации,  векселя и другие),</w:t>
      </w:r>
    </w:p>
    <w:p w:rsidR="002973EE" w:rsidRDefault="002973EE">
      <w:pPr>
        <w:pStyle w:val="ConsPlusNonformat"/>
        <w:jc w:val="both"/>
      </w:pPr>
      <w:r>
        <w:t xml:space="preserve">за  исключением акций,  указанных в </w:t>
      </w:r>
      <w:hyperlink w:anchor="P1030" w:history="1">
        <w:r>
          <w:rPr>
            <w:color w:val="0000FF"/>
          </w:rPr>
          <w:t>подразделе 4.1</w:t>
        </w:r>
      </w:hyperlink>
      <w:r>
        <w:t xml:space="preserve">  "Акции и иное участие в</w:t>
      </w:r>
    </w:p>
    <w:p w:rsidR="002973EE" w:rsidRDefault="002973EE">
      <w:pPr>
        <w:pStyle w:val="ConsPlusNonformat"/>
        <w:jc w:val="both"/>
      </w:pPr>
      <w:r>
        <w:t>коммерческих организациях".</w:t>
      </w:r>
    </w:p>
    <w:p w:rsidR="002973EE" w:rsidRDefault="002973EE">
      <w:pPr>
        <w:pStyle w:val="ConsPlusNonformat"/>
        <w:jc w:val="both"/>
      </w:pPr>
      <w:r>
        <w:t xml:space="preserve">    2</w:t>
      </w:r>
    </w:p>
    <w:p w:rsidR="002973EE" w:rsidRDefault="002973EE">
      <w:pPr>
        <w:pStyle w:val="ConsPlusNonformat"/>
        <w:jc w:val="both"/>
      </w:pPr>
      <w:bookmarkStart w:id="69" w:name="P1103"/>
      <w:bookmarkEnd w:id="69"/>
      <w:r>
        <w:t xml:space="preserve">     Указывается  общая  стоимость ценных  бумаг  данного  вида  исходя  из</w:t>
      </w:r>
    </w:p>
    <w:p w:rsidR="002973EE" w:rsidRDefault="002973EE">
      <w:pPr>
        <w:pStyle w:val="ConsPlusNonformat"/>
        <w:jc w:val="both"/>
      </w:pPr>
      <w:r>
        <w:t>стоимости их приобретения (а если ее нельзя определить - исходя из рыночной</w:t>
      </w:r>
    </w:p>
    <w:p w:rsidR="002973EE" w:rsidRDefault="002973EE">
      <w:pPr>
        <w:pStyle w:val="ConsPlusNonformat"/>
        <w:jc w:val="both"/>
      </w:pPr>
      <w:r>
        <w:t>стоимости  или  номинальной  стоимости).  Для  обязательств,  выраженных  в</w:t>
      </w:r>
    </w:p>
    <w:p w:rsidR="002973EE" w:rsidRDefault="002973EE">
      <w:pPr>
        <w:pStyle w:val="ConsPlusNonformat"/>
        <w:jc w:val="both"/>
      </w:pPr>
      <w:r>
        <w:t>иностранной валюте, стоимость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r>
        <w:t xml:space="preserve">       Раздел 5. Сведения об обязательствах имущественного характера</w:t>
      </w:r>
    </w:p>
    <w:p w:rsidR="002973EE" w:rsidRDefault="002973EE">
      <w:pPr>
        <w:pStyle w:val="ConsPlusNonformat"/>
        <w:jc w:val="both"/>
      </w:pPr>
      <w:r>
        <w:t xml:space="preserve">                                                                    </w:t>
      </w:r>
      <w:hyperlink w:anchor="P1129" w:history="1">
        <w:r>
          <w:rPr>
            <w:color w:val="0000FF"/>
          </w:rPr>
          <w:t>1</w:t>
        </w:r>
      </w:hyperlink>
    </w:p>
    <w:p w:rsidR="002973EE" w:rsidRDefault="002973EE">
      <w:pPr>
        <w:pStyle w:val="ConsPlusNonformat"/>
        <w:jc w:val="both"/>
      </w:pPr>
      <w:r>
        <w:t xml:space="preserve">       5.1. Объекты недвижимого имущества, находящиеся в пользовании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lastRenderedPageBreak/>
        <w:t>│ N  │     Вид     │ Вид и сроки  │  Основание    │   Место   │  Площадь  │</w:t>
      </w:r>
    </w:p>
    <w:p w:rsidR="002973EE" w:rsidRDefault="002973EE">
      <w:pPr>
        <w:pStyle w:val="ConsPlusCell"/>
        <w:jc w:val="both"/>
      </w:pPr>
      <w:r>
        <w:t xml:space="preserve">│п/п │           </w:t>
      </w:r>
      <w:hyperlink w:anchor="P1131" w:history="1">
        <w:r>
          <w:rPr>
            <w:color w:val="0000FF"/>
          </w:rPr>
          <w:t>2</w:t>
        </w:r>
      </w:hyperlink>
      <w:r>
        <w:t xml:space="preserve"> │            </w:t>
      </w:r>
      <w:hyperlink w:anchor="P1134" w:history="1">
        <w:r>
          <w:rPr>
            <w:color w:val="0000FF"/>
          </w:rPr>
          <w:t>3</w:t>
        </w:r>
      </w:hyperlink>
      <w:r>
        <w:t xml:space="preserve"> │            </w:t>
      </w:r>
      <w:hyperlink w:anchor="P1137" w:history="1">
        <w:r>
          <w:rPr>
            <w:color w:val="0000FF"/>
          </w:rPr>
          <w:t>4</w:t>
        </w:r>
      </w:hyperlink>
      <w:r>
        <w:t xml:space="preserve">  │нахождения │   (кв.    │</w:t>
      </w:r>
    </w:p>
    <w:p w:rsidR="002973EE" w:rsidRDefault="002973EE">
      <w:pPr>
        <w:pStyle w:val="ConsPlusCell"/>
        <w:jc w:val="both"/>
      </w:pPr>
      <w:r>
        <w:t>│    │  имущества  │ пользования  │ пользования   │  (адрес)  │  метров)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70" w:name="P1129"/>
      <w:bookmarkEnd w:id="70"/>
      <w:r>
        <w:t xml:space="preserve">     Указываются по состоянию на отчетную дату.</w:t>
      </w:r>
    </w:p>
    <w:p w:rsidR="002973EE" w:rsidRDefault="002973EE">
      <w:pPr>
        <w:pStyle w:val="ConsPlusNonformat"/>
        <w:jc w:val="both"/>
      </w:pPr>
      <w:r>
        <w:t xml:space="preserve">    2</w:t>
      </w:r>
    </w:p>
    <w:p w:rsidR="002973EE" w:rsidRDefault="002973EE">
      <w:pPr>
        <w:pStyle w:val="ConsPlusNonformat"/>
        <w:jc w:val="both"/>
      </w:pPr>
      <w:bookmarkStart w:id="71" w:name="P1131"/>
      <w:bookmarkEnd w:id="71"/>
      <w:r>
        <w:t xml:space="preserve">     Указывается вид недвижимого имущества  (земельный  участок, жилой дом,</w:t>
      </w:r>
    </w:p>
    <w:p w:rsidR="002973EE" w:rsidRDefault="002973EE">
      <w:pPr>
        <w:pStyle w:val="ConsPlusNonformat"/>
        <w:jc w:val="both"/>
      </w:pPr>
      <w:r>
        <w:t>дача и другие).</w:t>
      </w:r>
    </w:p>
    <w:p w:rsidR="002973EE" w:rsidRDefault="002973EE">
      <w:pPr>
        <w:pStyle w:val="ConsPlusNonformat"/>
        <w:jc w:val="both"/>
      </w:pPr>
      <w:r>
        <w:t xml:space="preserve">    3</w:t>
      </w:r>
    </w:p>
    <w:p w:rsidR="002973EE" w:rsidRDefault="002973EE">
      <w:pPr>
        <w:pStyle w:val="ConsPlusNonformat"/>
        <w:jc w:val="both"/>
      </w:pPr>
      <w:bookmarkStart w:id="72" w:name="P1134"/>
      <w:bookmarkEnd w:id="72"/>
      <w:r>
        <w:t xml:space="preserve">     Указываются  вид  пользования  (аренда,  безвозмездное  пользование  и</w:t>
      </w:r>
    </w:p>
    <w:p w:rsidR="002973EE" w:rsidRDefault="002973EE">
      <w:pPr>
        <w:pStyle w:val="ConsPlusNonformat"/>
        <w:jc w:val="both"/>
      </w:pPr>
      <w:r>
        <w:t>другие) и сроки пользования.</w:t>
      </w:r>
    </w:p>
    <w:p w:rsidR="002973EE" w:rsidRDefault="002973EE">
      <w:pPr>
        <w:pStyle w:val="ConsPlusNonformat"/>
        <w:jc w:val="both"/>
      </w:pPr>
      <w:r>
        <w:t xml:space="preserve">    4</w:t>
      </w:r>
    </w:p>
    <w:p w:rsidR="002973EE" w:rsidRDefault="002973EE">
      <w:pPr>
        <w:pStyle w:val="ConsPlusNonformat"/>
        <w:jc w:val="both"/>
      </w:pPr>
      <w:bookmarkStart w:id="73" w:name="P1137"/>
      <w:bookmarkEnd w:id="73"/>
      <w:r>
        <w:t xml:space="preserve">     Указываются основание пользования (договор, фактическое предоставление</w:t>
      </w:r>
    </w:p>
    <w:p w:rsidR="002973EE" w:rsidRDefault="002973EE">
      <w:pPr>
        <w:pStyle w:val="ConsPlusNonformat"/>
        <w:jc w:val="both"/>
      </w:pPr>
      <w:r>
        <w:t>и другие),  а также реквизиты  (дата, номер) соответствующего договора  или</w:t>
      </w:r>
    </w:p>
    <w:p w:rsidR="002973EE" w:rsidRDefault="002973EE">
      <w:pPr>
        <w:pStyle w:val="ConsPlusNonformat"/>
        <w:jc w:val="both"/>
      </w:pPr>
      <w:r>
        <w:t>акта.</w:t>
      </w:r>
    </w:p>
    <w:p w:rsidR="002973EE" w:rsidRDefault="002973EE">
      <w:pPr>
        <w:pStyle w:val="ConsPlusNonformat"/>
        <w:jc w:val="both"/>
      </w:pPr>
      <w:r>
        <w:t xml:space="preserve">                                                 </w:t>
      </w:r>
      <w:hyperlink w:anchor="P1171" w:history="1">
        <w:r>
          <w:rPr>
            <w:color w:val="0000FF"/>
          </w:rPr>
          <w:t>1</w:t>
        </w:r>
      </w:hyperlink>
    </w:p>
    <w:p w:rsidR="002973EE" w:rsidRDefault="002973EE">
      <w:pPr>
        <w:pStyle w:val="ConsPlusNonformat"/>
        <w:jc w:val="both"/>
      </w:pPr>
      <w:r>
        <w:rPr>
          <w:sz w:val="18"/>
        </w:rPr>
        <w:t xml:space="preserve">                        5.2. Прочие обязательства</w:t>
      </w:r>
    </w:p>
    <w:p w:rsidR="002973EE" w:rsidRDefault="002973EE">
      <w:pPr>
        <w:pStyle w:val="ConsPlusNormal"/>
        <w:jc w:val="both"/>
      </w:pPr>
    </w:p>
    <w:p w:rsidR="002973EE" w:rsidRDefault="002973EE">
      <w:pPr>
        <w:pStyle w:val="ConsPlusCell"/>
        <w:jc w:val="both"/>
      </w:pPr>
      <w:r>
        <w:rPr>
          <w:sz w:val="18"/>
        </w:rPr>
        <w:t>┌────┬───────────────┬──────────┬──────────────┬───────────────┬──────────────┐</w:t>
      </w:r>
    </w:p>
    <w:p w:rsidR="002973EE" w:rsidRDefault="002973EE">
      <w:pPr>
        <w:pStyle w:val="ConsPlusCell"/>
        <w:jc w:val="both"/>
      </w:pPr>
      <w:r>
        <w:rPr>
          <w:sz w:val="18"/>
        </w:rPr>
        <w:t>│ N  │  Содержание   │ Кредитор │  Основание   │    Сумма      │   Условия    │</w:t>
      </w:r>
    </w:p>
    <w:p w:rsidR="002973EE" w:rsidRDefault="002973EE">
      <w:pPr>
        <w:pStyle w:val="ConsPlusCell"/>
        <w:jc w:val="both"/>
      </w:pPr>
      <w:r>
        <w:rPr>
          <w:sz w:val="18"/>
        </w:rPr>
        <w:t xml:space="preserve">│п/п │              </w:t>
      </w:r>
      <w:hyperlink w:anchor="P1176" w:history="1">
        <w:r>
          <w:rPr>
            <w:color w:val="0000FF"/>
            <w:sz w:val="18"/>
          </w:rPr>
          <w:t>2</w:t>
        </w:r>
      </w:hyperlink>
      <w:r>
        <w:rPr>
          <w:sz w:val="18"/>
        </w:rPr>
        <w:t xml:space="preserve">│         </w:t>
      </w:r>
      <w:hyperlink w:anchor="P1178" w:history="1">
        <w:r>
          <w:rPr>
            <w:color w:val="0000FF"/>
            <w:sz w:val="18"/>
          </w:rPr>
          <w:t>3</w:t>
        </w:r>
      </w:hyperlink>
      <w:r>
        <w:rPr>
          <w:sz w:val="18"/>
        </w:rPr>
        <w:t xml:space="preserve">│             </w:t>
      </w:r>
      <w:hyperlink w:anchor="P1181" w:history="1">
        <w:r>
          <w:rPr>
            <w:color w:val="0000FF"/>
            <w:sz w:val="18"/>
          </w:rPr>
          <w:t>4</w:t>
        </w:r>
      </w:hyperlink>
      <w:r>
        <w:rPr>
          <w:sz w:val="18"/>
        </w:rPr>
        <w:t xml:space="preserve">│              </w:t>
      </w:r>
      <w:hyperlink w:anchor="P1185" w:history="1">
        <w:r>
          <w:rPr>
            <w:color w:val="0000FF"/>
            <w:sz w:val="18"/>
          </w:rPr>
          <w:t>5</w:t>
        </w:r>
      </w:hyperlink>
      <w:r>
        <w:rPr>
          <w:sz w:val="18"/>
        </w:rPr>
        <w:t xml:space="preserve">│             </w:t>
      </w:r>
      <w:hyperlink w:anchor="P1189" w:history="1">
        <w:r>
          <w:rPr>
            <w:color w:val="0000FF"/>
            <w:sz w:val="18"/>
          </w:rPr>
          <w:t>6</w:t>
        </w:r>
      </w:hyperlink>
      <w:r>
        <w:rPr>
          <w:sz w:val="18"/>
        </w:rPr>
        <w:t>│</w:t>
      </w:r>
    </w:p>
    <w:p w:rsidR="002973EE" w:rsidRDefault="002973EE">
      <w:pPr>
        <w:pStyle w:val="ConsPlusCell"/>
        <w:jc w:val="both"/>
      </w:pPr>
      <w:r>
        <w:rPr>
          <w:sz w:val="18"/>
        </w:rPr>
        <w:t>│    │ обязательства │(должник) │возникновения │ обязательства │обязательства │</w:t>
      </w:r>
    </w:p>
    <w:p w:rsidR="002973EE" w:rsidRDefault="002973EE">
      <w:pPr>
        <w:pStyle w:val="ConsPlusCell"/>
        <w:jc w:val="both"/>
      </w:pPr>
      <w:r>
        <w:rPr>
          <w:sz w:val="18"/>
        </w:rPr>
        <w:t>│    │               │          │              │    (руб.)     │              │</w:t>
      </w:r>
    </w:p>
    <w:p w:rsidR="002973EE" w:rsidRDefault="002973EE">
      <w:pPr>
        <w:pStyle w:val="ConsPlusCell"/>
        <w:jc w:val="both"/>
      </w:pPr>
      <w:r>
        <w:rPr>
          <w:sz w:val="18"/>
        </w:rPr>
        <w:t>├────┼───────────────┼──────────┼──────────────┼───────────────┼──────────────┤</w:t>
      </w:r>
    </w:p>
    <w:p w:rsidR="002973EE" w:rsidRDefault="002973EE">
      <w:pPr>
        <w:pStyle w:val="ConsPlusCell"/>
        <w:jc w:val="both"/>
      </w:pPr>
      <w:r>
        <w:rPr>
          <w:sz w:val="18"/>
        </w:rPr>
        <w:t>│ 1  │       2       │    3     │      4       │       5       │      6       │</w:t>
      </w:r>
    </w:p>
    <w:p w:rsidR="002973EE" w:rsidRDefault="002973EE">
      <w:pPr>
        <w:pStyle w:val="ConsPlusCell"/>
        <w:jc w:val="both"/>
      </w:pPr>
      <w:r>
        <w:rPr>
          <w:sz w:val="18"/>
        </w:rPr>
        <w:t>├────┼───────────────┼──────────┼──────────────┼───────────────┼──────────────┤</w:t>
      </w:r>
    </w:p>
    <w:p w:rsidR="002973EE" w:rsidRDefault="002973EE">
      <w:pPr>
        <w:pStyle w:val="ConsPlusCell"/>
        <w:jc w:val="both"/>
      </w:pPr>
      <w:r>
        <w:rPr>
          <w:sz w:val="18"/>
        </w:rPr>
        <w:t>│1.  │               │          │              │               │              │</w:t>
      </w:r>
    </w:p>
    <w:p w:rsidR="002973EE" w:rsidRDefault="002973EE">
      <w:pPr>
        <w:pStyle w:val="ConsPlusCell"/>
        <w:jc w:val="both"/>
      </w:pPr>
      <w:r>
        <w:rPr>
          <w:sz w:val="18"/>
        </w:rPr>
        <w:t>├────┼───────────────┼──────────┼──────────────┼───────────────┼──────────────┤</w:t>
      </w:r>
    </w:p>
    <w:p w:rsidR="002973EE" w:rsidRDefault="002973EE">
      <w:pPr>
        <w:pStyle w:val="ConsPlusCell"/>
        <w:jc w:val="both"/>
      </w:pPr>
      <w:r>
        <w:rPr>
          <w:sz w:val="18"/>
        </w:rPr>
        <w:t>│2.  │               │          │              │               │              │</w:t>
      </w:r>
    </w:p>
    <w:p w:rsidR="002973EE" w:rsidRDefault="002973EE">
      <w:pPr>
        <w:pStyle w:val="ConsPlusCell"/>
        <w:jc w:val="both"/>
      </w:pPr>
      <w:r>
        <w:rPr>
          <w:sz w:val="18"/>
        </w:rPr>
        <w:t>├────┼───────────────┼──────────┼──────────────┼───────────────┼──────────────┤</w:t>
      </w:r>
    </w:p>
    <w:p w:rsidR="002973EE" w:rsidRDefault="002973EE">
      <w:pPr>
        <w:pStyle w:val="ConsPlusCell"/>
        <w:jc w:val="both"/>
      </w:pPr>
      <w:r>
        <w:rPr>
          <w:sz w:val="18"/>
        </w:rPr>
        <w:t>│3.  │               │          │              │               │              │</w:t>
      </w:r>
    </w:p>
    <w:p w:rsidR="002973EE" w:rsidRDefault="002973EE">
      <w:pPr>
        <w:pStyle w:val="ConsPlusCell"/>
        <w:jc w:val="both"/>
      </w:pPr>
      <w:r>
        <w:rPr>
          <w:sz w:val="18"/>
        </w:rPr>
        <w:t>└────┴───────────────┴──────────┴──────────────┴───────────────┴──────────────┘</w:t>
      </w:r>
    </w:p>
    <w:p w:rsidR="002973EE" w:rsidRDefault="002973EE">
      <w:pPr>
        <w:pStyle w:val="ConsPlusNormal"/>
        <w:jc w:val="both"/>
      </w:pPr>
    </w:p>
    <w:p w:rsidR="002973EE" w:rsidRDefault="002973EE">
      <w:pPr>
        <w:pStyle w:val="ConsPlusNonformat"/>
        <w:jc w:val="both"/>
      </w:pPr>
      <w:r>
        <w:rPr>
          <w:sz w:val="18"/>
        </w:rPr>
        <w:t xml:space="preserve">    Достоверность и полноту настоящих сведений подтверждаю.</w:t>
      </w:r>
    </w:p>
    <w:p w:rsidR="002973EE" w:rsidRDefault="002973EE">
      <w:pPr>
        <w:pStyle w:val="ConsPlusNonformat"/>
        <w:jc w:val="both"/>
      </w:pPr>
    </w:p>
    <w:p w:rsidR="002973EE" w:rsidRDefault="002973EE">
      <w:pPr>
        <w:pStyle w:val="ConsPlusNonformat"/>
        <w:jc w:val="both"/>
      </w:pPr>
      <w:r>
        <w:rPr>
          <w:sz w:val="18"/>
        </w:rPr>
        <w:t>"__"__________________ 20__ г. ____________________________________________</w:t>
      </w:r>
    </w:p>
    <w:p w:rsidR="002973EE" w:rsidRDefault="002973EE">
      <w:pPr>
        <w:pStyle w:val="ConsPlusNonformat"/>
        <w:jc w:val="both"/>
      </w:pPr>
      <w:r>
        <w:rPr>
          <w:sz w:val="18"/>
        </w:rPr>
        <w:t xml:space="preserve">                                   (подпись лица, замещающего должность</w:t>
      </w:r>
    </w:p>
    <w:p w:rsidR="002973EE" w:rsidRDefault="002973EE">
      <w:pPr>
        <w:pStyle w:val="ConsPlusNonformat"/>
        <w:jc w:val="both"/>
      </w:pPr>
      <w:r>
        <w:rPr>
          <w:sz w:val="18"/>
        </w:rPr>
        <w:t xml:space="preserve">                                  руководителя муниципального учреждения</w:t>
      </w:r>
    </w:p>
    <w:p w:rsidR="002973EE" w:rsidRDefault="002973EE">
      <w:pPr>
        <w:pStyle w:val="ConsPlusNonformat"/>
        <w:jc w:val="both"/>
      </w:pPr>
      <w:r>
        <w:rPr>
          <w:sz w:val="18"/>
        </w:rPr>
        <w:t xml:space="preserve">                                  Промышленновского муниципального района)</w:t>
      </w:r>
    </w:p>
    <w:p w:rsidR="002973EE" w:rsidRDefault="002973EE">
      <w:pPr>
        <w:pStyle w:val="ConsPlusNonformat"/>
        <w:jc w:val="both"/>
      </w:pPr>
    </w:p>
    <w:p w:rsidR="002973EE" w:rsidRDefault="002973EE">
      <w:pPr>
        <w:pStyle w:val="ConsPlusNonformat"/>
        <w:jc w:val="both"/>
      </w:pPr>
    </w:p>
    <w:p w:rsidR="002973EE" w:rsidRDefault="002973EE">
      <w:pPr>
        <w:pStyle w:val="ConsPlusNonformat"/>
        <w:jc w:val="both"/>
      </w:pPr>
      <w:r>
        <w:rPr>
          <w:sz w:val="18"/>
        </w:rPr>
        <w:t>___________________________________________________________________________</w:t>
      </w:r>
    </w:p>
    <w:p w:rsidR="002973EE" w:rsidRDefault="002973EE">
      <w:pPr>
        <w:pStyle w:val="ConsPlusNonformat"/>
        <w:jc w:val="both"/>
      </w:pPr>
      <w:r>
        <w:rPr>
          <w:sz w:val="18"/>
        </w:rPr>
        <w:t xml:space="preserve">                (Ф.И.О. и подпись лица, принявшего справку)</w:t>
      </w:r>
    </w:p>
    <w:p w:rsidR="002973EE" w:rsidRDefault="002973EE">
      <w:pPr>
        <w:pStyle w:val="ConsPlusNonformat"/>
        <w:jc w:val="both"/>
      </w:pPr>
    </w:p>
    <w:p w:rsidR="002973EE" w:rsidRDefault="002973EE">
      <w:pPr>
        <w:pStyle w:val="ConsPlusNonformat"/>
        <w:jc w:val="both"/>
      </w:pPr>
      <w:r>
        <w:rPr>
          <w:sz w:val="18"/>
        </w:rPr>
        <w:t xml:space="preserve">    --------------------------------</w:t>
      </w:r>
    </w:p>
    <w:p w:rsidR="002973EE" w:rsidRDefault="002973EE">
      <w:pPr>
        <w:pStyle w:val="ConsPlusNonformat"/>
        <w:jc w:val="both"/>
      </w:pPr>
      <w:r>
        <w:rPr>
          <w:sz w:val="18"/>
        </w:rPr>
        <w:t xml:space="preserve">    1</w:t>
      </w:r>
    </w:p>
    <w:p w:rsidR="002973EE" w:rsidRDefault="002973EE">
      <w:pPr>
        <w:pStyle w:val="ConsPlusNonformat"/>
        <w:jc w:val="both"/>
      </w:pPr>
      <w:bookmarkStart w:id="74" w:name="P1171"/>
      <w:bookmarkEnd w:id="74"/>
      <w:r>
        <w:rPr>
          <w:sz w:val="18"/>
        </w:rPr>
        <w:t xml:space="preserve">     Указываются   имеющиеся   на  отчетную  дату   срочные   обязательства</w:t>
      </w:r>
    </w:p>
    <w:p w:rsidR="002973EE" w:rsidRDefault="002973EE">
      <w:pPr>
        <w:pStyle w:val="ConsPlusNonformat"/>
        <w:jc w:val="both"/>
      </w:pPr>
      <w:r>
        <w:rPr>
          <w:sz w:val="18"/>
        </w:rPr>
        <w:t>финансового характера на сумму,  превышающую уровень 20 процентов дохода за</w:t>
      </w:r>
    </w:p>
    <w:p w:rsidR="002973EE" w:rsidRDefault="002973EE">
      <w:pPr>
        <w:pStyle w:val="ConsPlusNonformat"/>
        <w:jc w:val="both"/>
      </w:pPr>
      <w:r>
        <w:rPr>
          <w:sz w:val="18"/>
        </w:rPr>
        <w:t>отчетный период,  за исключением обязательств, составляющих менее  100 тыс.</w:t>
      </w:r>
    </w:p>
    <w:p w:rsidR="002973EE" w:rsidRDefault="002973EE">
      <w:pPr>
        <w:pStyle w:val="ConsPlusNonformat"/>
        <w:jc w:val="both"/>
      </w:pPr>
      <w:r>
        <w:rPr>
          <w:sz w:val="18"/>
        </w:rPr>
        <w:t>рублей.</w:t>
      </w:r>
    </w:p>
    <w:p w:rsidR="002973EE" w:rsidRDefault="002973EE">
      <w:pPr>
        <w:pStyle w:val="ConsPlusNonformat"/>
        <w:jc w:val="both"/>
      </w:pPr>
      <w:r>
        <w:rPr>
          <w:sz w:val="18"/>
        </w:rPr>
        <w:t xml:space="preserve">    2</w:t>
      </w:r>
    </w:p>
    <w:p w:rsidR="002973EE" w:rsidRDefault="002973EE">
      <w:pPr>
        <w:pStyle w:val="ConsPlusNonformat"/>
        <w:jc w:val="both"/>
      </w:pPr>
      <w:bookmarkStart w:id="75" w:name="P1176"/>
      <w:bookmarkEnd w:id="75"/>
      <w:r>
        <w:rPr>
          <w:sz w:val="18"/>
        </w:rPr>
        <w:t xml:space="preserve">     Указывается существо обязательства (заем, кредит и другие).</w:t>
      </w:r>
    </w:p>
    <w:p w:rsidR="002973EE" w:rsidRDefault="002973EE">
      <w:pPr>
        <w:pStyle w:val="ConsPlusNonformat"/>
        <w:jc w:val="both"/>
      </w:pPr>
      <w:r>
        <w:rPr>
          <w:sz w:val="18"/>
        </w:rPr>
        <w:t xml:space="preserve">    3</w:t>
      </w:r>
    </w:p>
    <w:p w:rsidR="002973EE" w:rsidRDefault="002973EE">
      <w:pPr>
        <w:pStyle w:val="ConsPlusNonformat"/>
        <w:jc w:val="both"/>
      </w:pPr>
      <w:bookmarkStart w:id="76" w:name="P1178"/>
      <w:bookmarkEnd w:id="76"/>
      <w:r>
        <w:rPr>
          <w:sz w:val="18"/>
        </w:rPr>
        <w:t xml:space="preserve">     Указывается вторая  сторона обязательства:  кредитор  или должник, его</w:t>
      </w:r>
    </w:p>
    <w:p w:rsidR="002973EE" w:rsidRDefault="002973EE">
      <w:pPr>
        <w:pStyle w:val="ConsPlusNonformat"/>
        <w:jc w:val="both"/>
      </w:pPr>
      <w:r>
        <w:rPr>
          <w:sz w:val="18"/>
        </w:rPr>
        <w:t>фамилия, имя и отчество (наименование юридического лица), адрес.</w:t>
      </w:r>
    </w:p>
    <w:p w:rsidR="002973EE" w:rsidRDefault="002973EE">
      <w:pPr>
        <w:pStyle w:val="ConsPlusNonformat"/>
        <w:jc w:val="both"/>
      </w:pPr>
      <w:r>
        <w:rPr>
          <w:sz w:val="18"/>
        </w:rPr>
        <w:t xml:space="preserve">    4</w:t>
      </w:r>
    </w:p>
    <w:p w:rsidR="002973EE" w:rsidRDefault="002973EE">
      <w:pPr>
        <w:pStyle w:val="ConsPlusNonformat"/>
        <w:jc w:val="both"/>
      </w:pPr>
      <w:bookmarkStart w:id="77" w:name="P1181"/>
      <w:bookmarkEnd w:id="77"/>
      <w:r>
        <w:rPr>
          <w:sz w:val="18"/>
        </w:rPr>
        <w:lastRenderedPageBreak/>
        <w:t xml:space="preserve">     Указываются основание  возникновения обязательства  (договор, передача</w:t>
      </w:r>
    </w:p>
    <w:p w:rsidR="002973EE" w:rsidRDefault="002973EE">
      <w:pPr>
        <w:pStyle w:val="ConsPlusNonformat"/>
        <w:jc w:val="both"/>
      </w:pPr>
      <w:r>
        <w:rPr>
          <w:sz w:val="18"/>
        </w:rPr>
        <w:t>денег  или  имущества  и  другие),   а  также   реквизиты   (дата,   номер)</w:t>
      </w:r>
    </w:p>
    <w:p w:rsidR="002973EE" w:rsidRDefault="002973EE">
      <w:pPr>
        <w:pStyle w:val="ConsPlusNonformat"/>
        <w:jc w:val="both"/>
      </w:pPr>
      <w:r>
        <w:rPr>
          <w:sz w:val="18"/>
        </w:rPr>
        <w:t>соответствующего договора или акта.</w:t>
      </w:r>
    </w:p>
    <w:p w:rsidR="002973EE" w:rsidRDefault="002973EE">
      <w:pPr>
        <w:pStyle w:val="ConsPlusNonformat"/>
        <w:jc w:val="both"/>
      </w:pPr>
      <w:r>
        <w:rPr>
          <w:sz w:val="18"/>
        </w:rPr>
        <w:t xml:space="preserve">    5</w:t>
      </w:r>
    </w:p>
    <w:p w:rsidR="002973EE" w:rsidRDefault="002973EE">
      <w:pPr>
        <w:pStyle w:val="ConsPlusNonformat"/>
        <w:jc w:val="both"/>
      </w:pPr>
      <w:bookmarkStart w:id="78" w:name="P1185"/>
      <w:bookmarkEnd w:id="78"/>
      <w:r>
        <w:rPr>
          <w:sz w:val="18"/>
        </w:rPr>
        <w:t xml:space="preserve">     Указывается сумма основного обязательства  (без  суммы процентов). Для</w:t>
      </w:r>
    </w:p>
    <w:p w:rsidR="002973EE" w:rsidRDefault="002973EE">
      <w:pPr>
        <w:pStyle w:val="ConsPlusNonformat"/>
        <w:jc w:val="both"/>
      </w:pPr>
      <w:r>
        <w:rPr>
          <w:sz w:val="18"/>
        </w:rPr>
        <w:t>обязательств, выраженных  в иностранной валюте, сумма указывается  в рублях</w:t>
      </w:r>
    </w:p>
    <w:p w:rsidR="002973EE" w:rsidRDefault="002973EE">
      <w:pPr>
        <w:pStyle w:val="ConsPlusNonformat"/>
        <w:jc w:val="both"/>
      </w:pPr>
      <w:r>
        <w:rPr>
          <w:sz w:val="18"/>
        </w:rPr>
        <w:t>по курсу Банка России на отчетную дату.</w:t>
      </w:r>
    </w:p>
    <w:p w:rsidR="002973EE" w:rsidRDefault="002973EE">
      <w:pPr>
        <w:pStyle w:val="ConsPlusNonformat"/>
        <w:jc w:val="both"/>
      </w:pPr>
      <w:r>
        <w:rPr>
          <w:sz w:val="18"/>
        </w:rPr>
        <w:t xml:space="preserve">    6</w:t>
      </w:r>
    </w:p>
    <w:p w:rsidR="002973EE" w:rsidRDefault="002973EE">
      <w:pPr>
        <w:pStyle w:val="ConsPlusNonformat"/>
        <w:jc w:val="both"/>
      </w:pPr>
      <w:bookmarkStart w:id="79" w:name="P1189"/>
      <w:bookmarkEnd w:id="79"/>
      <w:r>
        <w:rPr>
          <w:sz w:val="18"/>
        </w:rPr>
        <w:t xml:space="preserve">     Указываются  годовая  процентная  ставка  обязательства,  заложенное в</w:t>
      </w:r>
    </w:p>
    <w:p w:rsidR="002973EE" w:rsidRDefault="002973EE">
      <w:pPr>
        <w:pStyle w:val="ConsPlusNonformat"/>
        <w:jc w:val="both"/>
      </w:pPr>
      <w:r>
        <w:rPr>
          <w:sz w:val="18"/>
        </w:rPr>
        <w:t>обеспечение обязательства имущество,  выданные в обеспечение  обязательства</w:t>
      </w:r>
    </w:p>
    <w:p w:rsidR="002973EE" w:rsidRDefault="002973EE">
      <w:pPr>
        <w:pStyle w:val="ConsPlusNonformat"/>
        <w:jc w:val="both"/>
      </w:pPr>
      <w:r>
        <w:rPr>
          <w:sz w:val="18"/>
        </w:rPr>
        <w:t>гарантии и поручительства.</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jc w:val="right"/>
        <w:outlineLvl w:val="0"/>
      </w:pPr>
      <w:r>
        <w:t>Утверждена</w:t>
      </w:r>
    </w:p>
    <w:p w:rsidR="002973EE" w:rsidRDefault="002973EE">
      <w:pPr>
        <w:pStyle w:val="ConsPlusNormal"/>
        <w:jc w:val="right"/>
      </w:pPr>
      <w:r>
        <w:t>постановлением администрации</w:t>
      </w:r>
    </w:p>
    <w:p w:rsidR="002973EE" w:rsidRDefault="002973EE">
      <w:pPr>
        <w:pStyle w:val="ConsPlusNormal"/>
        <w:jc w:val="right"/>
      </w:pPr>
      <w:r>
        <w:t>Промышленновского</w:t>
      </w:r>
    </w:p>
    <w:p w:rsidR="002973EE" w:rsidRDefault="002973EE">
      <w:pPr>
        <w:pStyle w:val="ConsPlusNormal"/>
        <w:jc w:val="right"/>
      </w:pPr>
      <w:r>
        <w:t>муниципального района</w:t>
      </w:r>
    </w:p>
    <w:p w:rsidR="002973EE" w:rsidRDefault="002973EE">
      <w:pPr>
        <w:pStyle w:val="ConsPlusNormal"/>
        <w:jc w:val="right"/>
      </w:pPr>
      <w:r>
        <w:t>от 5 апреля 2013 г. N 577-п</w:t>
      </w:r>
    </w:p>
    <w:p w:rsidR="002973EE" w:rsidRDefault="002973EE">
      <w:pPr>
        <w:pStyle w:val="ConsPlusNormal"/>
        <w:ind w:firstLine="540"/>
        <w:jc w:val="both"/>
      </w:pPr>
    </w:p>
    <w:p w:rsidR="002973EE" w:rsidRDefault="002973EE">
      <w:pPr>
        <w:pStyle w:val="ConsPlusNonformat"/>
        <w:jc w:val="both"/>
      </w:pPr>
      <w:r>
        <w:t xml:space="preserve">                                                                    (форма)</w:t>
      </w:r>
    </w:p>
    <w:p w:rsidR="002973EE" w:rsidRDefault="002973EE">
      <w:pPr>
        <w:pStyle w:val="ConsPlusNonformat"/>
        <w:jc w:val="both"/>
      </w:pPr>
    </w:p>
    <w:p w:rsidR="002973EE" w:rsidRDefault="002973EE">
      <w:pPr>
        <w:pStyle w:val="ConsPlusNonformat"/>
        <w:jc w:val="both"/>
      </w:pPr>
      <w:r>
        <w:t>В _________________________________________________________________________</w:t>
      </w:r>
    </w:p>
    <w:p w:rsidR="002973EE" w:rsidRDefault="002973EE">
      <w:pPr>
        <w:pStyle w:val="ConsPlusNonformat"/>
        <w:jc w:val="both"/>
      </w:pPr>
      <w:r>
        <w:t xml:space="preserve">                     (указывается наименование органа)</w:t>
      </w:r>
    </w:p>
    <w:p w:rsidR="002973EE" w:rsidRDefault="002973EE">
      <w:pPr>
        <w:pStyle w:val="ConsPlusNonformat"/>
        <w:jc w:val="both"/>
      </w:pPr>
    </w:p>
    <w:p w:rsidR="002973EE" w:rsidRDefault="002973EE">
      <w:pPr>
        <w:pStyle w:val="ConsPlusNonformat"/>
        <w:jc w:val="both"/>
      </w:pPr>
      <w:bookmarkStart w:id="80" w:name="P1208"/>
      <w:bookmarkEnd w:id="80"/>
      <w:r>
        <w:t xml:space="preserve">                                  СПРАВКА</w:t>
      </w:r>
    </w:p>
    <w:p w:rsidR="002973EE" w:rsidRDefault="002973EE">
      <w:pPr>
        <w:pStyle w:val="ConsPlusNonformat"/>
        <w:jc w:val="both"/>
      </w:pPr>
      <w:r>
        <w:t xml:space="preserve"> о доходах, об имуществе и обязательствах имущественного характера супруга</w:t>
      </w:r>
    </w:p>
    <w:p w:rsidR="002973EE" w:rsidRDefault="002973EE">
      <w:pPr>
        <w:pStyle w:val="ConsPlusNonformat"/>
        <w:jc w:val="both"/>
      </w:pPr>
      <w:r>
        <w:t xml:space="preserve">   (супруги) и несовершеннолетних детей лица, претендующего на замещение</w:t>
      </w:r>
    </w:p>
    <w:p w:rsidR="002973EE" w:rsidRDefault="002973EE">
      <w:pPr>
        <w:pStyle w:val="ConsPlusNonformat"/>
        <w:jc w:val="both"/>
      </w:pPr>
      <w:r>
        <w:t xml:space="preserve">    должности руководителя муниципального учреждения Промышленновского</w:t>
      </w:r>
    </w:p>
    <w:p w:rsidR="002973EE" w:rsidRDefault="002973EE">
      <w:pPr>
        <w:pStyle w:val="ConsPlusNonformat"/>
        <w:jc w:val="both"/>
      </w:pPr>
      <w:r>
        <w:t xml:space="preserve">                                               </w:t>
      </w:r>
      <w:hyperlink w:anchor="P1240" w:history="1">
        <w:r>
          <w:rPr>
            <w:color w:val="0000FF"/>
          </w:rPr>
          <w:t>1</w:t>
        </w:r>
      </w:hyperlink>
    </w:p>
    <w:p w:rsidR="002973EE" w:rsidRDefault="002973EE">
      <w:pPr>
        <w:pStyle w:val="ConsPlusNonformat"/>
        <w:jc w:val="both"/>
      </w:pPr>
      <w:r>
        <w:t xml:space="preserve">                          муниципального района</w:t>
      </w:r>
    </w:p>
    <w:p w:rsidR="002973EE" w:rsidRDefault="002973EE">
      <w:pPr>
        <w:pStyle w:val="ConsPlusNonformat"/>
        <w:jc w:val="both"/>
      </w:pPr>
    </w:p>
    <w:p w:rsidR="002973EE" w:rsidRDefault="002973EE">
      <w:pPr>
        <w:pStyle w:val="ConsPlusNonformat"/>
        <w:jc w:val="both"/>
      </w:pPr>
      <w:r>
        <w:t>Я, 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__________________________________________________________________________,</w:t>
      </w:r>
    </w:p>
    <w:p w:rsidR="002973EE" w:rsidRDefault="002973EE">
      <w:pPr>
        <w:pStyle w:val="ConsPlusNonformat"/>
        <w:jc w:val="both"/>
      </w:pPr>
      <w:r>
        <w:t xml:space="preserve">           (основное место работы, в случае отсутствия основного</w:t>
      </w:r>
    </w:p>
    <w:p w:rsidR="002973EE" w:rsidRDefault="002973EE">
      <w:pPr>
        <w:pStyle w:val="ConsPlusNonformat"/>
        <w:jc w:val="both"/>
      </w:pPr>
      <w:r>
        <w:t xml:space="preserve">                        места работы - род занятий)</w:t>
      </w:r>
    </w:p>
    <w:p w:rsidR="002973EE" w:rsidRDefault="002973EE">
      <w:pPr>
        <w:pStyle w:val="ConsPlusNonformat"/>
        <w:jc w:val="both"/>
      </w:pPr>
    </w:p>
    <w:p w:rsidR="002973EE" w:rsidRDefault="002973EE">
      <w:pPr>
        <w:pStyle w:val="ConsPlusNonformat"/>
        <w:jc w:val="both"/>
      </w:pPr>
      <w:r>
        <w:t>проживающий по адресу: ____________________________________________________</w:t>
      </w:r>
    </w:p>
    <w:p w:rsidR="002973EE" w:rsidRDefault="002973EE">
      <w:pPr>
        <w:pStyle w:val="ConsPlusNonformat"/>
        <w:jc w:val="both"/>
      </w:pPr>
      <w:r>
        <w:t xml:space="preserve">                                    (адрес места жительства)</w:t>
      </w:r>
    </w:p>
    <w:p w:rsidR="002973EE" w:rsidRDefault="002973EE">
      <w:pPr>
        <w:pStyle w:val="ConsPlusNonformat"/>
        <w:jc w:val="both"/>
      </w:pPr>
    </w:p>
    <w:p w:rsidR="002973EE" w:rsidRDefault="002973EE">
      <w:pPr>
        <w:pStyle w:val="ConsPlusNonformat"/>
        <w:jc w:val="both"/>
      </w:pPr>
      <w:r>
        <w:t>сообщаю  сведения  о доходах  за  отчетный  период  с  1 января 20__ г.  по</w:t>
      </w:r>
    </w:p>
    <w:p w:rsidR="002973EE" w:rsidRDefault="002973EE">
      <w:pPr>
        <w:pStyle w:val="ConsPlusNonformat"/>
        <w:jc w:val="both"/>
      </w:pPr>
      <w:r>
        <w:t>31 декабря 20__ г.  об имуществе,  о вкладах  в банках, ценных бумагах,  об</w:t>
      </w:r>
    </w:p>
    <w:p w:rsidR="002973EE" w:rsidRDefault="002973EE">
      <w:pPr>
        <w:pStyle w:val="ConsPlusNonformat"/>
        <w:jc w:val="both"/>
      </w:pPr>
      <w:r>
        <w:t>обязательствах имущественного характера по состоянию на 1 _________ 20__ г.</w:t>
      </w:r>
    </w:p>
    <w:p w:rsidR="002973EE" w:rsidRDefault="002973EE">
      <w:pPr>
        <w:pStyle w:val="ConsPlusNonformat"/>
        <w:jc w:val="both"/>
      </w:pPr>
      <w:r>
        <w:t>моей (моего)</w:t>
      </w: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(супруги (супруга), несовершеннолетней дочери, несовершеннолетнего сына)</w:t>
      </w: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(фамилия, имя, отчество, дата рождения)</w:t>
      </w: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(основное место работы или службы, занимаемая должность,</w:t>
      </w:r>
    </w:p>
    <w:p w:rsidR="002973EE" w:rsidRDefault="002973EE">
      <w:pPr>
        <w:pStyle w:val="ConsPlusNonformat"/>
        <w:jc w:val="both"/>
      </w:pPr>
      <w:r>
        <w:t xml:space="preserve">   в случае отсутствия основного места работы или службы - род занятий)</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81" w:name="P1240"/>
      <w:bookmarkEnd w:id="81"/>
      <w:r>
        <w:t xml:space="preserve">     Сведения представляются отдельно на супруга (супругу)  и на каждого из</w:t>
      </w:r>
    </w:p>
    <w:p w:rsidR="002973EE" w:rsidRDefault="002973EE">
      <w:pPr>
        <w:pStyle w:val="ConsPlusNonformat"/>
        <w:jc w:val="both"/>
      </w:pPr>
      <w:r>
        <w:t>несовершеннолетних   детей   лица,   замещающего   должность   руководителя</w:t>
      </w:r>
    </w:p>
    <w:p w:rsidR="002973EE" w:rsidRDefault="002973EE">
      <w:pPr>
        <w:pStyle w:val="ConsPlusNonformat"/>
        <w:jc w:val="both"/>
      </w:pPr>
      <w:r>
        <w:t>муниципального учреждения  Промышленновского района,  которое  представляет</w:t>
      </w:r>
    </w:p>
    <w:p w:rsidR="002973EE" w:rsidRDefault="002973EE">
      <w:pPr>
        <w:pStyle w:val="ConsPlusNonformat"/>
        <w:jc w:val="both"/>
      </w:pPr>
      <w:r>
        <w:t>сведения.</w:t>
      </w:r>
    </w:p>
    <w:p w:rsidR="002973EE" w:rsidRDefault="002973EE">
      <w:pPr>
        <w:pStyle w:val="ConsPlusNonformat"/>
        <w:jc w:val="both"/>
      </w:pPr>
    </w:p>
    <w:p w:rsidR="002973EE" w:rsidRDefault="002973EE">
      <w:pPr>
        <w:pStyle w:val="ConsPlusNonformat"/>
        <w:jc w:val="both"/>
      </w:pPr>
      <w:r>
        <w:t xml:space="preserve">                                                  </w:t>
      </w:r>
      <w:hyperlink w:anchor="P1279" w:history="1">
        <w:r>
          <w:rPr>
            <w:color w:val="0000FF"/>
          </w:rPr>
          <w:t>1</w:t>
        </w:r>
      </w:hyperlink>
    </w:p>
    <w:p w:rsidR="002973EE" w:rsidRDefault="002973EE">
      <w:pPr>
        <w:pStyle w:val="ConsPlusNonformat"/>
        <w:jc w:val="both"/>
      </w:pPr>
      <w:r>
        <w:t xml:space="preserve">                      Раздел 1. Сведения о доходах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дохода                     │               </w:t>
      </w:r>
      <w:hyperlink w:anchor="P1282" w:history="1">
        <w:r>
          <w:rPr>
            <w:color w:val="0000FF"/>
          </w:rPr>
          <w:t>2</w:t>
        </w:r>
      </w:hyperlink>
      <w:r>
        <w:t>│</w:t>
      </w:r>
    </w:p>
    <w:p w:rsidR="002973EE" w:rsidRDefault="002973EE">
      <w:pPr>
        <w:pStyle w:val="ConsPlusCell"/>
        <w:jc w:val="both"/>
      </w:pPr>
      <w:r>
        <w:t>│п/п │                                                   │Величина дохода │</w:t>
      </w:r>
    </w:p>
    <w:p w:rsidR="002973EE" w:rsidRDefault="002973EE">
      <w:pPr>
        <w:pStyle w:val="ConsPlusCell"/>
        <w:jc w:val="both"/>
      </w:pPr>
      <w:r>
        <w:t>│    │                                                   │    (рублей)    │</w:t>
      </w:r>
    </w:p>
    <w:p w:rsidR="002973EE" w:rsidRDefault="002973EE">
      <w:pPr>
        <w:pStyle w:val="ConsPlusCell"/>
        <w:jc w:val="both"/>
      </w:pPr>
      <w:r>
        <w:t>├────┼───────────────────────────────────────────────────┼────────────────┤</w:t>
      </w:r>
    </w:p>
    <w:p w:rsidR="002973EE" w:rsidRDefault="002973EE">
      <w:pPr>
        <w:pStyle w:val="ConsPlusCell"/>
        <w:jc w:val="both"/>
      </w:pPr>
      <w:r>
        <w:t>│ 1  │                         2                         │       3        │</w:t>
      </w:r>
    </w:p>
    <w:p w:rsidR="002973EE" w:rsidRDefault="002973EE">
      <w:pPr>
        <w:pStyle w:val="ConsPlusCell"/>
        <w:jc w:val="both"/>
      </w:pPr>
      <w:r>
        <w:t>├────┼───────────────────────────────────────────────────┼────────────────┤</w:t>
      </w:r>
    </w:p>
    <w:p w:rsidR="002973EE" w:rsidRDefault="002973EE">
      <w:pPr>
        <w:pStyle w:val="ConsPlusCell"/>
        <w:jc w:val="both"/>
      </w:pPr>
      <w:r>
        <w:t>│1.  │Доход по основному месту работы                    │                │</w:t>
      </w:r>
    </w:p>
    <w:p w:rsidR="002973EE" w:rsidRDefault="002973EE">
      <w:pPr>
        <w:pStyle w:val="ConsPlusCell"/>
        <w:jc w:val="both"/>
      </w:pPr>
      <w:r>
        <w:t>├────┼───────────────────────────────────────────────────┼────────────────┤</w:t>
      </w:r>
    </w:p>
    <w:p w:rsidR="002973EE" w:rsidRDefault="002973EE">
      <w:pPr>
        <w:pStyle w:val="ConsPlusCell"/>
        <w:jc w:val="both"/>
      </w:pPr>
      <w:r>
        <w:t>│2.  │Доход от педагогической деятельности               │                │</w:t>
      </w:r>
    </w:p>
    <w:p w:rsidR="002973EE" w:rsidRDefault="002973EE">
      <w:pPr>
        <w:pStyle w:val="ConsPlusCell"/>
        <w:jc w:val="both"/>
      </w:pPr>
      <w:r>
        <w:t>├────┼───────────────────────────────────────────────────┼────────────────┤</w:t>
      </w:r>
    </w:p>
    <w:p w:rsidR="002973EE" w:rsidRDefault="002973EE">
      <w:pPr>
        <w:pStyle w:val="ConsPlusCell"/>
        <w:jc w:val="both"/>
      </w:pPr>
      <w:r>
        <w:t>│3.  │Доход от научной деятельности                      │                │</w:t>
      </w:r>
    </w:p>
    <w:p w:rsidR="002973EE" w:rsidRDefault="002973EE">
      <w:pPr>
        <w:pStyle w:val="ConsPlusCell"/>
        <w:jc w:val="both"/>
      </w:pPr>
      <w:r>
        <w:t>├────┼───────────────────────────────────────────────────┼────────────────┤</w:t>
      </w:r>
    </w:p>
    <w:p w:rsidR="002973EE" w:rsidRDefault="002973EE">
      <w:pPr>
        <w:pStyle w:val="ConsPlusCell"/>
        <w:jc w:val="both"/>
      </w:pPr>
      <w:r>
        <w:t>│4.  │Доход от иной творческой деятельности              │                │</w:t>
      </w:r>
    </w:p>
    <w:p w:rsidR="002973EE" w:rsidRDefault="002973EE">
      <w:pPr>
        <w:pStyle w:val="ConsPlusCell"/>
        <w:jc w:val="both"/>
      </w:pPr>
      <w:r>
        <w:t>├────┼───────────────────────────────────────────────────┼────────────────┤</w:t>
      </w:r>
    </w:p>
    <w:p w:rsidR="002973EE" w:rsidRDefault="002973EE">
      <w:pPr>
        <w:pStyle w:val="ConsPlusCell"/>
        <w:jc w:val="both"/>
      </w:pPr>
      <w:r>
        <w:t>│5.  │Доход от вкладов в банках и иных кредитных         │                │</w:t>
      </w:r>
    </w:p>
    <w:p w:rsidR="002973EE" w:rsidRDefault="002973EE">
      <w:pPr>
        <w:pStyle w:val="ConsPlusCell"/>
        <w:jc w:val="both"/>
      </w:pPr>
      <w:r>
        <w:t>│    │организациях                                       │                │</w:t>
      </w:r>
    </w:p>
    <w:p w:rsidR="002973EE" w:rsidRDefault="002973EE">
      <w:pPr>
        <w:pStyle w:val="ConsPlusCell"/>
        <w:jc w:val="both"/>
      </w:pPr>
      <w:r>
        <w:t>├────┼───────────────────────────────────────────────────┼────────────────┤</w:t>
      </w:r>
    </w:p>
    <w:p w:rsidR="002973EE" w:rsidRDefault="002973EE">
      <w:pPr>
        <w:pStyle w:val="ConsPlusCell"/>
        <w:jc w:val="both"/>
      </w:pPr>
      <w:r>
        <w:t>│6.  │Доход от ценных бумаг и долей участия в            │                │</w:t>
      </w:r>
    </w:p>
    <w:p w:rsidR="002973EE" w:rsidRDefault="002973EE">
      <w:pPr>
        <w:pStyle w:val="ConsPlusCell"/>
        <w:jc w:val="both"/>
      </w:pPr>
      <w:r>
        <w:t>│    │коммерческих организациях                          │                │</w:t>
      </w:r>
    </w:p>
    <w:p w:rsidR="002973EE" w:rsidRDefault="002973EE">
      <w:pPr>
        <w:pStyle w:val="ConsPlusCell"/>
        <w:jc w:val="both"/>
      </w:pPr>
      <w:r>
        <w:t>├────┼───────────────────────────────────────────────────┼────────────────┤</w:t>
      </w:r>
    </w:p>
    <w:p w:rsidR="002973EE" w:rsidRDefault="002973EE">
      <w:pPr>
        <w:pStyle w:val="ConsPlusCell"/>
        <w:jc w:val="both"/>
      </w:pPr>
      <w:r>
        <w:t>│7.  │Иные доходы (указать вид дохода):                  │                │</w:t>
      </w:r>
    </w:p>
    <w:p w:rsidR="002973EE" w:rsidRDefault="002973EE">
      <w:pPr>
        <w:pStyle w:val="ConsPlusCell"/>
        <w:jc w:val="both"/>
      </w:pPr>
      <w:r>
        <w:t>│    │1)                                                 │                │</w:t>
      </w:r>
    </w:p>
    <w:p w:rsidR="002973EE" w:rsidRDefault="002973EE">
      <w:pPr>
        <w:pStyle w:val="ConsPlusCell"/>
        <w:jc w:val="both"/>
      </w:pPr>
      <w:r>
        <w:t>│    │2)                                                 │                │</w:t>
      </w:r>
    </w:p>
    <w:p w:rsidR="002973EE" w:rsidRDefault="002973EE">
      <w:pPr>
        <w:pStyle w:val="ConsPlusCell"/>
        <w:jc w:val="both"/>
      </w:pPr>
      <w:r>
        <w:t>│    │3)                                                 │                │</w:t>
      </w:r>
    </w:p>
    <w:p w:rsidR="002973EE" w:rsidRDefault="002973EE">
      <w:pPr>
        <w:pStyle w:val="ConsPlusCell"/>
        <w:jc w:val="both"/>
      </w:pPr>
      <w:r>
        <w:t>├────┼───────────────────────────────────────────────────┼────────────────┤</w:t>
      </w:r>
    </w:p>
    <w:p w:rsidR="002973EE" w:rsidRDefault="002973EE">
      <w:pPr>
        <w:pStyle w:val="ConsPlusCell"/>
        <w:jc w:val="both"/>
      </w:pPr>
      <w:r>
        <w:t>│8.  │Итого доход за отчетный период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82" w:name="P1279"/>
      <w:bookmarkEnd w:id="82"/>
      <w:r>
        <w:t xml:space="preserve">     Указываются  доходы  (включая  пенсии,  пособия  и  иные  выплаты)  за</w:t>
      </w:r>
    </w:p>
    <w:p w:rsidR="002973EE" w:rsidRDefault="002973EE">
      <w:pPr>
        <w:pStyle w:val="ConsPlusNonformat"/>
        <w:jc w:val="both"/>
      </w:pPr>
      <w:r>
        <w:t>отчетный период.</w:t>
      </w:r>
    </w:p>
    <w:p w:rsidR="002973EE" w:rsidRDefault="002973EE">
      <w:pPr>
        <w:pStyle w:val="ConsPlusNonformat"/>
        <w:jc w:val="both"/>
      </w:pPr>
      <w:r>
        <w:t xml:space="preserve">    2</w:t>
      </w:r>
    </w:p>
    <w:p w:rsidR="002973EE" w:rsidRDefault="002973EE">
      <w:pPr>
        <w:pStyle w:val="ConsPlusNonformat"/>
        <w:jc w:val="both"/>
      </w:pPr>
      <w:bookmarkStart w:id="83" w:name="P1282"/>
      <w:bookmarkEnd w:id="83"/>
      <w:r>
        <w:t xml:space="preserve">     Доход, полученный в иностранной валюте, указывается  в рублях по курсу</w:t>
      </w:r>
    </w:p>
    <w:p w:rsidR="002973EE" w:rsidRDefault="002973EE">
      <w:pPr>
        <w:pStyle w:val="ConsPlusNonformat"/>
        <w:jc w:val="both"/>
      </w:pPr>
      <w:r>
        <w:t>Банка России на дату получения дохода.</w:t>
      </w:r>
    </w:p>
    <w:p w:rsidR="002973EE" w:rsidRDefault="002973EE">
      <w:pPr>
        <w:pStyle w:val="ConsPlusNonformat"/>
        <w:jc w:val="both"/>
      </w:pPr>
    </w:p>
    <w:p w:rsidR="002973EE" w:rsidRDefault="002973EE">
      <w:pPr>
        <w:pStyle w:val="ConsPlusNonformat"/>
        <w:jc w:val="both"/>
      </w:pPr>
      <w:r>
        <w:t xml:space="preserve">                      Раздел 2. Сведения об имуществе</w:t>
      </w:r>
    </w:p>
    <w:p w:rsidR="002973EE" w:rsidRDefault="002973EE">
      <w:pPr>
        <w:pStyle w:val="ConsPlusNonformat"/>
        <w:jc w:val="both"/>
      </w:pPr>
    </w:p>
    <w:p w:rsidR="002973EE" w:rsidRDefault="002973EE">
      <w:pPr>
        <w:pStyle w:val="ConsPlusNonformat"/>
        <w:jc w:val="both"/>
      </w:pPr>
      <w:r>
        <w:t xml:space="preserve">                         2.1. Недвижимое имущество</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и наименование    │     Вид      │   Место    │   Площадь   │</w:t>
      </w:r>
    </w:p>
    <w:p w:rsidR="002973EE" w:rsidRDefault="002973EE">
      <w:pPr>
        <w:pStyle w:val="ConsPlusCell"/>
        <w:jc w:val="both"/>
      </w:pPr>
      <w:r>
        <w:t xml:space="preserve">│п/п │        имущества         │             </w:t>
      </w:r>
      <w:hyperlink w:anchor="P1330" w:history="1">
        <w:r>
          <w:rPr>
            <w:color w:val="0000FF"/>
          </w:rPr>
          <w:t>1</w:t>
        </w:r>
      </w:hyperlink>
      <w:r>
        <w:t>│ нахождения │(кв. метров) │</w:t>
      </w:r>
    </w:p>
    <w:p w:rsidR="002973EE" w:rsidRDefault="002973EE">
      <w:pPr>
        <w:pStyle w:val="ConsPlusCell"/>
        <w:jc w:val="both"/>
      </w:pPr>
      <w:r>
        <w:t>│    │                          │собственности │  (адрес)   │             │</w:t>
      </w:r>
    </w:p>
    <w:p w:rsidR="002973EE" w:rsidRDefault="002973EE">
      <w:pPr>
        <w:pStyle w:val="ConsPlusCell"/>
        <w:jc w:val="both"/>
      </w:pPr>
      <w:r>
        <w:t>├────┼──────────────────────────┼──────────────┼────────────┼─────────────┤</w:t>
      </w:r>
    </w:p>
    <w:p w:rsidR="002973EE" w:rsidRDefault="002973EE">
      <w:pPr>
        <w:pStyle w:val="ConsPlusCell"/>
        <w:jc w:val="both"/>
      </w:pPr>
      <w:r>
        <w:t>│ 1  │            2             │      3       │     5      │      6      │</w:t>
      </w:r>
    </w:p>
    <w:p w:rsidR="002973EE" w:rsidRDefault="002973EE">
      <w:pPr>
        <w:pStyle w:val="ConsPlusCell"/>
        <w:jc w:val="both"/>
      </w:pPr>
      <w:r>
        <w:t>├────┼──────────────────────────┼──────────────┼────────────┼─────────────┤</w:t>
      </w:r>
    </w:p>
    <w:p w:rsidR="002973EE" w:rsidRDefault="002973EE">
      <w:pPr>
        <w:pStyle w:val="ConsPlusCell"/>
        <w:jc w:val="both"/>
      </w:pPr>
      <w:r>
        <w:t xml:space="preserve">│1   │                 </w:t>
      </w:r>
      <w:hyperlink w:anchor="P1337" w:history="1">
        <w:r>
          <w:rPr>
            <w:color w:val="0000FF"/>
          </w:rPr>
          <w:t>2</w:t>
        </w:r>
      </w:hyperlink>
      <w:r>
        <w:t xml:space="preserve">        │              │            │             │</w:t>
      </w:r>
    </w:p>
    <w:p w:rsidR="002973EE" w:rsidRDefault="002973EE">
      <w:pPr>
        <w:pStyle w:val="ConsPlusCell"/>
        <w:jc w:val="both"/>
      </w:pPr>
      <w:r>
        <w:t>│    │Земельные участки :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│2   │Жилые дома: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lastRenderedPageBreak/>
        <w:t>│3   │Квартиры: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│4   │Дачи: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│5   │Гаражи:                   │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Cell"/>
        <w:jc w:val="both"/>
      </w:pPr>
      <w:r>
        <w:t>│6   │Иное недвижимое имущество:│              │            │             │</w:t>
      </w:r>
    </w:p>
    <w:p w:rsidR="002973EE" w:rsidRDefault="002973EE">
      <w:pPr>
        <w:pStyle w:val="ConsPlusCell"/>
        <w:jc w:val="both"/>
      </w:pPr>
      <w:r>
        <w:t>│    │1)                        │              │            │             │</w:t>
      </w:r>
    </w:p>
    <w:p w:rsidR="002973EE" w:rsidRDefault="002973EE">
      <w:pPr>
        <w:pStyle w:val="ConsPlusCell"/>
        <w:jc w:val="both"/>
      </w:pPr>
      <w:r>
        <w:t>│    │2)                        │              │            │             │</w:t>
      </w:r>
    </w:p>
    <w:p w:rsidR="002973EE" w:rsidRDefault="002973EE">
      <w:pPr>
        <w:pStyle w:val="ConsPlusCell"/>
        <w:jc w:val="both"/>
      </w:pPr>
      <w:r>
        <w:t>│    │3)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84" w:name="P1330"/>
      <w:bookmarkEnd w:id="84"/>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члена  семьи лица,  претендующего  на замещение  должности</w:t>
      </w:r>
    </w:p>
    <w:p w:rsidR="002973EE" w:rsidRDefault="002973EE">
      <w:pPr>
        <w:pStyle w:val="ConsPlusNonformat"/>
        <w:jc w:val="both"/>
      </w:pPr>
      <w:r>
        <w:t>руководителя     государственного    учреждения     Кемеровской    области,</w:t>
      </w:r>
    </w:p>
    <w:p w:rsidR="002973EE" w:rsidRDefault="002973EE">
      <w:pPr>
        <w:pStyle w:val="ConsPlusNonformat"/>
        <w:jc w:val="both"/>
      </w:pPr>
      <w:r>
        <w:t>представляющего сведения.</w:t>
      </w:r>
    </w:p>
    <w:p w:rsidR="002973EE" w:rsidRDefault="002973EE">
      <w:pPr>
        <w:pStyle w:val="ConsPlusNonformat"/>
        <w:jc w:val="both"/>
      </w:pPr>
      <w:r>
        <w:t xml:space="preserve">    2</w:t>
      </w:r>
    </w:p>
    <w:p w:rsidR="002973EE" w:rsidRDefault="002973EE">
      <w:pPr>
        <w:pStyle w:val="ConsPlusNonformat"/>
        <w:jc w:val="both"/>
      </w:pPr>
      <w:bookmarkStart w:id="85" w:name="P1337"/>
      <w:bookmarkEnd w:id="85"/>
      <w:r>
        <w:t xml:space="preserve">     Указывается  вид земельного  участка  (пая, доли):  под индивидуальное</w:t>
      </w:r>
    </w:p>
    <w:p w:rsidR="002973EE" w:rsidRDefault="002973EE">
      <w:pPr>
        <w:pStyle w:val="ConsPlusNonformat"/>
        <w:jc w:val="both"/>
      </w:pPr>
      <w:r>
        <w:t>жилищное строительство, дачный, садовый, приусадебный, огородный и другие.</w:t>
      </w:r>
    </w:p>
    <w:p w:rsidR="002973EE" w:rsidRDefault="002973EE">
      <w:pPr>
        <w:pStyle w:val="ConsPlusNonformat"/>
        <w:jc w:val="both"/>
      </w:pPr>
    </w:p>
    <w:p w:rsidR="002973EE" w:rsidRDefault="002973EE">
      <w:pPr>
        <w:pStyle w:val="ConsPlusNonformat"/>
        <w:jc w:val="both"/>
      </w:pPr>
      <w:r>
        <w:t xml:space="preserve">                        2.2. Транспортные средства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xml:space="preserve">│ N  │    Вид и марка транспортного    │                  </w:t>
      </w:r>
      <w:hyperlink w:anchor="P1383" w:history="1">
        <w:r>
          <w:rPr>
            <w:color w:val="0000FF"/>
          </w:rPr>
          <w:t>1</w:t>
        </w:r>
      </w:hyperlink>
      <w:r>
        <w:t xml:space="preserve"> │    Место    │</w:t>
      </w:r>
    </w:p>
    <w:p w:rsidR="002973EE" w:rsidRDefault="002973EE">
      <w:pPr>
        <w:pStyle w:val="ConsPlusCell"/>
        <w:jc w:val="both"/>
      </w:pPr>
      <w:r>
        <w:t>│п/п │            средства             │ Вид собственности  │ регистрации │</w:t>
      </w:r>
    </w:p>
    <w:p w:rsidR="002973EE" w:rsidRDefault="002973EE">
      <w:pPr>
        <w:pStyle w:val="ConsPlusCell"/>
        <w:jc w:val="both"/>
      </w:pPr>
      <w:r>
        <w:t>├────┼─────────────────────────────────┼────────────────────┼─────────────┤</w:t>
      </w:r>
    </w:p>
    <w:p w:rsidR="002973EE" w:rsidRDefault="002973EE">
      <w:pPr>
        <w:pStyle w:val="ConsPlusCell"/>
        <w:jc w:val="both"/>
      </w:pPr>
      <w:r>
        <w:t>│ 1  │                2                │         3          │      4      │</w:t>
      </w:r>
    </w:p>
    <w:p w:rsidR="002973EE" w:rsidRDefault="002973EE">
      <w:pPr>
        <w:pStyle w:val="ConsPlusCell"/>
        <w:jc w:val="both"/>
      </w:pPr>
      <w:r>
        <w:t>├────┼─────────────────────────────────┼────────────────────┼─────────────┤</w:t>
      </w:r>
    </w:p>
    <w:p w:rsidR="002973EE" w:rsidRDefault="002973EE">
      <w:pPr>
        <w:pStyle w:val="ConsPlusCell"/>
        <w:jc w:val="both"/>
      </w:pPr>
      <w:r>
        <w:t>│1.  │Автомобили легковые: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│2.  │Автомобили грузовые: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│3.  │Автоприцепы: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│4.  │Мототранспортные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│5.  │Сельскохозяйственная техника: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│6.  │Водный транспорт:                │                    │             │</w:t>
      </w:r>
    </w:p>
    <w:p w:rsidR="002973EE" w:rsidRDefault="002973EE">
      <w:pPr>
        <w:pStyle w:val="ConsPlusCell"/>
        <w:jc w:val="both"/>
      </w:pPr>
      <w:r>
        <w:t>│    │1)                               │                    │             │</w:t>
      </w:r>
    </w:p>
    <w:p w:rsidR="002973EE" w:rsidRDefault="002973EE">
      <w:pPr>
        <w:pStyle w:val="ConsPlusCell"/>
        <w:jc w:val="both"/>
      </w:pPr>
      <w:r>
        <w:lastRenderedPageBreak/>
        <w:t>│    │2)                               │                    │             │</w:t>
      </w:r>
    </w:p>
    <w:p w:rsidR="002973EE" w:rsidRDefault="002973EE">
      <w:pPr>
        <w:pStyle w:val="ConsPlusCell"/>
        <w:jc w:val="both"/>
      </w:pPr>
      <w:r>
        <w:t>├────┼─────────────────────────────────┼────────────────────┼─────────────┤</w:t>
      </w:r>
    </w:p>
    <w:p w:rsidR="002973EE" w:rsidRDefault="002973EE">
      <w:pPr>
        <w:pStyle w:val="ConsPlusCell"/>
        <w:jc w:val="both"/>
      </w:pPr>
      <w:r>
        <w:t>│7.  │Воздушный транспорт: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Cell"/>
        <w:jc w:val="both"/>
      </w:pPr>
      <w:r>
        <w:t>│8.  │Иные транспортные средства:      │                    │             │</w:t>
      </w:r>
    </w:p>
    <w:p w:rsidR="002973EE" w:rsidRDefault="002973EE">
      <w:pPr>
        <w:pStyle w:val="ConsPlusCell"/>
        <w:jc w:val="both"/>
      </w:pPr>
      <w:r>
        <w:t>│    │1)                               │                    │             │</w:t>
      </w:r>
    </w:p>
    <w:p w:rsidR="002973EE" w:rsidRDefault="002973EE">
      <w:pPr>
        <w:pStyle w:val="ConsPlusCell"/>
        <w:jc w:val="both"/>
      </w:pPr>
      <w:r>
        <w:t>│    │2)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86" w:name="P1383"/>
      <w:bookmarkEnd w:id="86"/>
      <w:r>
        <w:t xml:space="preserve">     Указывается вид собственности (индивидуальная, общая);  для совместной</w:t>
      </w:r>
    </w:p>
    <w:p w:rsidR="002973EE" w:rsidRDefault="002973EE">
      <w:pPr>
        <w:pStyle w:val="ConsPlusNonformat"/>
        <w:jc w:val="both"/>
      </w:pPr>
      <w:r>
        <w:t>собственности   указываются   иные   лица  (Ф.И.О.  или   наименование),  в</w:t>
      </w:r>
    </w:p>
    <w:p w:rsidR="002973EE" w:rsidRDefault="002973EE">
      <w:pPr>
        <w:pStyle w:val="ConsPlusNonformat"/>
        <w:jc w:val="both"/>
      </w:pPr>
      <w:r>
        <w:t>собственности  которых  находится   имущество;  для  долевой  собственности</w:t>
      </w:r>
    </w:p>
    <w:p w:rsidR="002973EE" w:rsidRDefault="002973EE">
      <w:pPr>
        <w:pStyle w:val="ConsPlusNonformat"/>
        <w:jc w:val="both"/>
      </w:pPr>
      <w:r>
        <w:t>указывается  доля члена семьи лица,  претендующего  на замещение  должности</w:t>
      </w:r>
    </w:p>
    <w:p w:rsidR="002973EE" w:rsidRDefault="002973EE">
      <w:pPr>
        <w:pStyle w:val="ConsPlusNonformat"/>
        <w:jc w:val="both"/>
      </w:pPr>
      <w:r>
        <w:t>руководителя  муниципального  учреждения  Промышленновского  муниципального</w:t>
      </w:r>
    </w:p>
    <w:p w:rsidR="002973EE" w:rsidRDefault="002973EE">
      <w:pPr>
        <w:pStyle w:val="ConsPlusNonformat"/>
        <w:jc w:val="both"/>
      </w:pPr>
      <w:r>
        <w:t>района, представляющего сведения.</w:t>
      </w:r>
    </w:p>
    <w:p w:rsidR="002973EE" w:rsidRDefault="002973EE">
      <w:pPr>
        <w:pStyle w:val="ConsPlusNonformat"/>
        <w:jc w:val="both"/>
      </w:pPr>
    </w:p>
    <w:p w:rsidR="002973EE" w:rsidRDefault="002973EE">
      <w:pPr>
        <w:pStyle w:val="ConsPlusNonformat"/>
        <w:jc w:val="both"/>
      </w:pPr>
      <w:r>
        <w:t xml:space="preserve">             Раздел 3. Сведения о денежных средствах, находящихся</w:t>
      </w:r>
    </w:p>
    <w:p w:rsidR="002973EE" w:rsidRDefault="002973EE">
      <w:pPr>
        <w:pStyle w:val="ConsPlusNonformat"/>
        <w:jc w:val="both"/>
      </w:pPr>
      <w:r>
        <w:t xml:space="preserve">                на счетах в банках и иных кредитных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адрес   │   Вид и   │   Дата    │ Номер │Остаток  │</w:t>
      </w:r>
    </w:p>
    <w:p w:rsidR="002973EE" w:rsidRDefault="002973EE">
      <w:pPr>
        <w:pStyle w:val="ConsPlusCell"/>
        <w:jc w:val="both"/>
      </w:pPr>
      <w:r>
        <w:t xml:space="preserve">│п/п │банка или иной кредитной  │  валюта   │ открытия  │ счета │        </w:t>
      </w:r>
      <w:hyperlink w:anchor="P1413" w:history="1">
        <w:r>
          <w:rPr>
            <w:color w:val="0000FF"/>
          </w:rPr>
          <w:t>2</w:t>
        </w:r>
      </w:hyperlink>
      <w:r>
        <w:t>│</w:t>
      </w:r>
    </w:p>
    <w:p w:rsidR="002973EE" w:rsidRDefault="002973EE">
      <w:pPr>
        <w:pStyle w:val="ConsPlusCell"/>
        <w:jc w:val="both"/>
      </w:pPr>
      <w:r>
        <w:t xml:space="preserve">│    │      организации         │        </w:t>
      </w:r>
      <w:hyperlink w:anchor="P1410" w:history="1">
        <w:r>
          <w:rPr>
            <w:color w:val="0000FF"/>
          </w:rPr>
          <w:t>1</w:t>
        </w:r>
      </w:hyperlink>
      <w:r>
        <w:t xml:space="preserve">  │   счета   │       │на счете │</w:t>
      </w:r>
    </w:p>
    <w:p w:rsidR="002973EE" w:rsidRDefault="002973EE">
      <w:pPr>
        <w:pStyle w:val="ConsPlusCell"/>
        <w:jc w:val="both"/>
      </w:pPr>
      <w:r>
        <w:t>│    │                          │   счета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87" w:name="P1410"/>
      <w:bookmarkEnd w:id="87"/>
      <w:r>
        <w:t xml:space="preserve">     Указываются  вид  счета  (депозитный,  текущий,  расчетный,  ссудный и</w:t>
      </w:r>
    </w:p>
    <w:p w:rsidR="002973EE" w:rsidRDefault="002973EE">
      <w:pPr>
        <w:pStyle w:val="ConsPlusNonformat"/>
        <w:jc w:val="both"/>
      </w:pPr>
      <w:r>
        <w:t>другие) и валюта счета.</w:t>
      </w:r>
    </w:p>
    <w:p w:rsidR="002973EE" w:rsidRDefault="002973EE">
      <w:pPr>
        <w:pStyle w:val="ConsPlusNonformat"/>
        <w:jc w:val="both"/>
      </w:pPr>
      <w:r>
        <w:t xml:space="preserve">    2</w:t>
      </w:r>
    </w:p>
    <w:p w:rsidR="002973EE" w:rsidRDefault="002973EE">
      <w:pPr>
        <w:pStyle w:val="ConsPlusNonformat"/>
        <w:jc w:val="both"/>
      </w:pPr>
      <w:bookmarkStart w:id="88" w:name="P1413"/>
      <w:bookmarkEnd w:id="88"/>
      <w:r>
        <w:t xml:space="preserve">     Остаток на счете указывается по состоянию на отчетную дату. Для счетов</w:t>
      </w:r>
    </w:p>
    <w:p w:rsidR="002973EE" w:rsidRDefault="002973EE">
      <w:pPr>
        <w:pStyle w:val="ConsPlusNonformat"/>
        <w:jc w:val="both"/>
      </w:pPr>
      <w:r>
        <w:t>в иностранной валюте остаток указывается в рублях  по курсу Банка России на</w:t>
      </w:r>
    </w:p>
    <w:p w:rsidR="002973EE" w:rsidRDefault="002973EE">
      <w:pPr>
        <w:pStyle w:val="ConsPlusNonformat"/>
        <w:jc w:val="both"/>
      </w:pPr>
      <w:r>
        <w:t>отчетную дату.</w:t>
      </w:r>
    </w:p>
    <w:p w:rsidR="002973EE" w:rsidRDefault="002973EE">
      <w:pPr>
        <w:pStyle w:val="ConsPlusNonformat"/>
        <w:jc w:val="both"/>
      </w:pPr>
    </w:p>
    <w:p w:rsidR="002973EE" w:rsidRDefault="002973EE">
      <w:pPr>
        <w:pStyle w:val="ConsPlusNonformat"/>
        <w:jc w:val="both"/>
      </w:pPr>
      <w:bookmarkStart w:id="89" w:name="P1417"/>
      <w:bookmarkEnd w:id="89"/>
      <w:r>
        <w:t xml:space="preserve">                    Раздел 4. Сведения о ценных бумагах</w:t>
      </w:r>
    </w:p>
    <w:p w:rsidR="002973EE" w:rsidRDefault="002973EE">
      <w:pPr>
        <w:pStyle w:val="ConsPlusNonformat"/>
        <w:jc w:val="both"/>
      </w:pPr>
    </w:p>
    <w:p w:rsidR="002973EE" w:rsidRDefault="002973EE">
      <w:pPr>
        <w:pStyle w:val="ConsPlusNonformat"/>
        <w:jc w:val="both"/>
      </w:pPr>
      <w:bookmarkStart w:id="90" w:name="P1419"/>
      <w:bookmarkEnd w:id="90"/>
      <w:r>
        <w:t xml:space="preserve">           4.1. Акции и иное участие в коммерческих организациях</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Наименование и │     Место     │ Уставный  │   Доля    │ Основание │</w:t>
      </w:r>
    </w:p>
    <w:p w:rsidR="002973EE" w:rsidRDefault="002973EE">
      <w:pPr>
        <w:pStyle w:val="ConsPlusCell"/>
        <w:jc w:val="both"/>
      </w:pPr>
      <w:r>
        <w:t xml:space="preserve">│п/п │организационно- │  нахождения   │        </w:t>
      </w:r>
      <w:hyperlink w:anchor="P1448" w:history="1">
        <w:r>
          <w:rPr>
            <w:color w:val="0000FF"/>
          </w:rPr>
          <w:t>2</w:t>
        </w:r>
      </w:hyperlink>
      <w:r>
        <w:t xml:space="preserve">  │        </w:t>
      </w:r>
      <w:hyperlink w:anchor="P1453" w:history="1">
        <w:r>
          <w:rPr>
            <w:color w:val="0000FF"/>
          </w:rPr>
          <w:t>3</w:t>
        </w:r>
      </w:hyperlink>
      <w:r>
        <w:t xml:space="preserve">  │        </w:t>
      </w:r>
      <w:hyperlink w:anchor="P1457" w:history="1">
        <w:r>
          <w:rPr>
            <w:color w:val="0000FF"/>
          </w:rPr>
          <w:t>4</w:t>
        </w:r>
      </w:hyperlink>
      <w:r>
        <w:t xml:space="preserve">  │</w:t>
      </w:r>
    </w:p>
    <w:p w:rsidR="002973EE" w:rsidRDefault="002973EE">
      <w:pPr>
        <w:pStyle w:val="ConsPlusCell"/>
        <w:jc w:val="both"/>
      </w:pPr>
      <w:r>
        <w:t>│    │правовая форма  │ организации   │ капитал   │ участия   │ участия   │</w:t>
      </w:r>
    </w:p>
    <w:p w:rsidR="002973EE" w:rsidRDefault="002973EE">
      <w:pPr>
        <w:pStyle w:val="ConsPlusCell"/>
        <w:jc w:val="both"/>
      </w:pPr>
      <w:r>
        <w:t xml:space="preserve">│    │             </w:t>
      </w:r>
      <w:hyperlink w:anchor="P1443" w:history="1">
        <w:r>
          <w:rPr>
            <w:color w:val="0000FF"/>
          </w:rPr>
          <w:t>1</w:t>
        </w:r>
      </w:hyperlink>
      <w:r>
        <w:t xml:space="preserve">  │    (адрес)    │ (рублей)  │           │           │</w:t>
      </w:r>
    </w:p>
    <w:p w:rsidR="002973EE" w:rsidRDefault="002973EE">
      <w:pPr>
        <w:pStyle w:val="ConsPlusCell"/>
        <w:jc w:val="both"/>
      </w:pPr>
      <w:r>
        <w:t>│    │  организации   │               │           │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lastRenderedPageBreak/>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91" w:name="P1443"/>
      <w:bookmarkEnd w:id="91"/>
      <w:r>
        <w:t xml:space="preserve">     Указываются   полное   или   сокращенное    официальное   наименование</w:t>
      </w:r>
    </w:p>
    <w:p w:rsidR="002973EE" w:rsidRDefault="002973EE">
      <w:pPr>
        <w:pStyle w:val="ConsPlusNonformat"/>
        <w:jc w:val="both"/>
      </w:pPr>
      <w:r>
        <w:t>организации  и ее организационно-правовая   форма   (акционерное  общество,</w:t>
      </w:r>
    </w:p>
    <w:p w:rsidR="002973EE" w:rsidRDefault="002973EE">
      <w:pPr>
        <w:pStyle w:val="ConsPlusNonformat"/>
        <w:jc w:val="both"/>
      </w:pPr>
      <w:r>
        <w:t>общество с ограниченной  ответственностью,  товарищество,  производственный</w:t>
      </w:r>
    </w:p>
    <w:p w:rsidR="002973EE" w:rsidRDefault="002973EE">
      <w:pPr>
        <w:pStyle w:val="ConsPlusNonformat"/>
        <w:jc w:val="both"/>
      </w:pPr>
      <w:r>
        <w:t>кооператив и другие).</w:t>
      </w:r>
    </w:p>
    <w:p w:rsidR="002973EE" w:rsidRDefault="002973EE">
      <w:pPr>
        <w:pStyle w:val="ConsPlusNonformat"/>
        <w:jc w:val="both"/>
      </w:pPr>
      <w:r>
        <w:t xml:space="preserve">    2</w:t>
      </w:r>
    </w:p>
    <w:p w:rsidR="002973EE" w:rsidRDefault="002973EE">
      <w:pPr>
        <w:pStyle w:val="ConsPlusNonformat"/>
        <w:jc w:val="both"/>
      </w:pPr>
      <w:bookmarkStart w:id="92" w:name="P1448"/>
      <w:bookmarkEnd w:id="92"/>
      <w:r>
        <w:t xml:space="preserve">     Уставный  капитал  указывается   согласно   учредительным   документам</w:t>
      </w:r>
    </w:p>
    <w:p w:rsidR="002973EE" w:rsidRDefault="002973EE">
      <w:pPr>
        <w:pStyle w:val="ConsPlusNonformat"/>
        <w:jc w:val="both"/>
      </w:pPr>
      <w:r>
        <w:t>организации  по  состоянию  на  отчетную  дату.   Для  уставных  капиталов,</w:t>
      </w:r>
    </w:p>
    <w:p w:rsidR="002973EE" w:rsidRDefault="002973EE">
      <w:pPr>
        <w:pStyle w:val="ConsPlusNonformat"/>
        <w:jc w:val="both"/>
      </w:pPr>
      <w:r>
        <w:t>выраженных в иностранной валюте,  уставный капитал указывается в рублях  по</w:t>
      </w:r>
    </w:p>
    <w:p w:rsidR="002973EE" w:rsidRDefault="002973EE">
      <w:pPr>
        <w:pStyle w:val="ConsPlusNonformat"/>
        <w:jc w:val="both"/>
      </w:pPr>
      <w:r>
        <w:t>курсу Банка России на отчетную дату.</w:t>
      </w:r>
    </w:p>
    <w:p w:rsidR="002973EE" w:rsidRDefault="002973EE">
      <w:pPr>
        <w:pStyle w:val="ConsPlusNonformat"/>
        <w:jc w:val="both"/>
      </w:pPr>
      <w:r>
        <w:t xml:space="preserve">    3</w:t>
      </w:r>
    </w:p>
    <w:p w:rsidR="002973EE" w:rsidRDefault="002973EE">
      <w:pPr>
        <w:pStyle w:val="ConsPlusNonformat"/>
        <w:jc w:val="both"/>
      </w:pPr>
      <w:bookmarkStart w:id="93" w:name="P1453"/>
      <w:bookmarkEnd w:id="93"/>
      <w:r>
        <w:t xml:space="preserve">     Доля  участия  выражается  в  процентах  от  уставного  капитала.  Для</w:t>
      </w:r>
    </w:p>
    <w:p w:rsidR="002973EE" w:rsidRDefault="002973EE">
      <w:pPr>
        <w:pStyle w:val="ConsPlusNonformat"/>
        <w:jc w:val="both"/>
      </w:pPr>
      <w:r>
        <w:t>акционерных обществ  указываются также номинальная  стоимость  и количество</w:t>
      </w:r>
    </w:p>
    <w:p w:rsidR="002973EE" w:rsidRDefault="002973EE">
      <w:pPr>
        <w:pStyle w:val="ConsPlusNonformat"/>
        <w:jc w:val="both"/>
      </w:pPr>
      <w:r>
        <w:t>акций.</w:t>
      </w:r>
    </w:p>
    <w:p w:rsidR="002973EE" w:rsidRDefault="002973EE">
      <w:pPr>
        <w:pStyle w:val="ConsPlusNonformat"/>
        <w:jc w:val="both"/>
      </w:pPr>
      <w:r>
        <w:t xml:space="preserve">    4</w:t>
      </w:r>
    </w:p>
    <w:p w:rsidR="002973EE" w:rsidRDefault="002973EE">
      <w:pPr>
        <w:pStyle w:val="ConsPlusNonformat"/>
        <w:jc w:val="both"/>
      </w:pPr>
      <w:bookmarkStart w:id="94" w:name="P1457"/>
      <w:bookmarkEnd w:id="94"/>
      <w:r>
        <w:t xml:space="preserve">     Указываются   основание  приобретения  доли   участия   (учредительный</w:t>
      </w:r>
    </w:p>
    <w:p w:rsidR="002973EE" w:rsidRDefault="002973EE">
      <w:pPr>
        <w:pStyle w:val="ConsPlusNonformat"/>
        <w:jc w:val="both"/>
      </w:pPr>
      <w:r>
        <w:t>договор, приватизация, покупка,  мена, дарение,  наследование  и другие), а</w:t>
      </w:r>
    </w:p>
    <w:p w:rsidR="002973EE" w:rsidRDefault="002973EE">
      <w:pPr>
        <w:pStyle w:val="ConsPlusNonformat"/>
        <w:jc w:val="both"/>
      </w:pPr>
      <w:r>
        <w:t>также реквизиты (дата, номер) соответствующего договора или акта.</w:t>
      </w:r>
    </w:p>
    <w:p w:rsidR="002973EE" w:rsidRDefault="002973EE">
      <w:pPr>
        <w:pStyle w:val="ConsPlusNonformat"/>
        <w:jc w:val="both"/>
      </w:pPr>
    </w:p>
    <w:p w:rsidR="002973EE" w:rsidRDefault="002973EE">
      <w:pPr>
        <w:pStyle w:val="ConsPlusNonformat"/>
        <w:jc w:val="both"/>
      </w:pPr>
      <w:r>
        <w:t xml:space="preserve">                          4.2. Иные ценные бумаги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│Вид ценной │    Лицо,     │ Номинальная  │    Общее   │   Общая     │</w:t>
      </w:r>
    </w:p>
    <w:p w:rsidR="002973EE" w:rsidRDefault="002973EE">
      <w:pPr>
        <w:pStyle w:val="ConsPlusCell"/>
        <w:jc w:val="both"/>
      </w:pPr>
      <w:r>
        <w:t xml:space="preserve">│п/п │        </w:t>
      </w:r>
      <w:hyperlink w:anchor="P1488" w:history="1">
        <w:r>
          <w:rPr>
            <w:color w:val="0000FF"/>
          </w:rPr>
          <w:t>1</w:t>
        </w:r>
      </w:hyperlink>
      <w:r>
        <w:t xml:space="preserve">  │ выпустившее  │  величина    │ количество │          </w:t>
      </w:r>
      <w:hyperlink w:anchor="P1492" w:history="1">
        <w:r>
          <w:rPr>
            <w:color w:val="0000FF"/>
          </w:rPr>
          <w:t>2</w:t>
        </w:r>
      </w:hyperlink>
      <w:r>
        <w:t xml:space="preserve">  │</w:t>
      </w:r>
    </w:p>
    <w:p w:rsidR="002973EE" w:rsidRDefault="002973EE">
      <w:pPr>
        <w:pStyle w:val="ConsPlusCell"/>
        <w:jc w:val="both"/>
      </w:pPr>
      <w:r>
        <w:t>│    │  бумаги   │ценную бумагу │обязательства │            │ стоимость   │</w:t>
      </w:r>
    </w:p>
    <w:p w:rsidR="002973EE" w:rsidRDefault="002973EE">
      <w:pPr>
        <w:pStyle w:val="ConsPlusCell"/>
        <w:jc w:val="both"/>
      </w:pPr>
      <w:r>
        <w:t>│    │           │              │   (рублей)   │            │  (рублей)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Cell"/>
        <w:jc w:val="both"/>
      </w:pPr>
      <w:r>
        <w:t>│4.  │           │              │              │            │             │</w:t>
      </w:r>
    </w:p>
    <w:p w:rsidR="002973EE" w:rsidRDefault="002973EE">
      <w:pPr>
        <w:pStyle w:val="ConsPlusCell"/>
        <w:jc w:val="both"/>
      </w:pPr>
      <w:r>
        <w:t>├────┼───────────┼──────────────┼──────────────┼────────────┼─────────────┤</w:t>
      </w:r>
    </w:p>
    <w:p w:rsidR="002973EE" w:rsidRDefault="002973EE">
      <w:pPr>
        <w:pStyle w:val="ConsPlusCell"/>
        <w:jc w:val="both"/>
      </w:pPr>
      <w:r>
        <w:t>│5.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Итого   по  </w:t>
      </w:r>
      <w:hyperlink w:anchor="P1417" w:history="1">
        <w:r>
          <w:rPr>
            <w:color w:val="0000FF"/>
          </w:rPr>
          <w:t>разделу   4</w:t>
        </w:r>
      </w:hyperlink>
      <w:r>
        <w:t xml:space="preserve">   "Сведения   о   ценных   бумагах"   суммарная</w:t>
      </w:r>
    </w:p>
    <w:p w:rsidR="002973EE" w:rsidRDefault="002973EE">
      <w:pPr>
        <w:pStyle w:val="ConsPlusNonformat"/>
        <w:jc w:val="both"/>
      </w:pPr>
      <w:r>
        <w:t>декларированная стоимость ценных бумаг, включая доли участия в коммерческих</w:t>
      </w:r>
    </w:p>
    <w:p w:rsidR="002973EE" w:rsidRDefault="002973EE">
      <w:pPr>
        <w:pStyle w:val="ConsPlusNonformat"/>
        <w:jc w:val="both"/>
      </w:pPr>
      <w:r>
        <w:t>организациях (рублей), ____________________________________________________</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95" w:name="P1488"/>
      <w:bookmarkEnd w:id="95"/>
      <w:r>
        <w:t xml:space="preserve">     Указываются все ценные бумаги по видам (облигации,  векселя и другие),</w:t>
      </w:r>
    </w:p>
    <w:p w:rsidR="002973EE" w:rsidRDefault="002973EE">
      <w:pPr>
        <w:pStyle w:val="ConsPlusNonformat"/>
        <w:jc w:val="both"/>
      </w:pPr>
      <w:r>
        <w:t xml:space="preserve">за исключением  акций, указанных  в </w:t>
      </w:r>
      <w:hyperlink w:anchor="P1419" w:history="1">
        <w:r>
          <w:rPr>
            <w:color w:val="0000FF"/>
          </w:rPr>
          <w:t>подразделе 4.1</w:t>
        </w:r>
      </w:hyperlink>
      <w:r>
        <w:t xml:space="preserve"> "Акции  и иное участие в</w:t>
      </w:r>
    </w:p>
    <w:p w:rsidR="002973EE" w:rsidRDefault="002973EE">
      <w:pPr>
        <w:pStyle w:val="ConsPlusNonformat"/>
        <w:jc w:val="both"/>
      </w:pPr>
      <w:r>
        <w:t>коммерческих организациях".</w:t>
      </w:r>
    </w:p>
    <w:p w:rsidR="002973EE" w:rsidRDefault="002973EE">
      <w:pPr>
        <w:pStyle w:val="ConsPlusNonformat"/>
        <w:jc w:val="both"/>
      </w:pPr>
      <w:r>
        <w:t xml:space="preserve">    2</w:t>
      </w:r>
    </w:p>
    <w:p w:rsidR="002973EE" w:rsidRDefault="002973EE">
      <w:pPr>
        <w:pStyle w:val="ConsPlusNonformat"/>
        <w:jc w:val="both"/>
      </w:pPr>
      <w:bookmarkStart w:id="96" w:name="P1492"/>
      <w:bookmarkEnd w:id="96"/>
      <w:r>
        <w:t xml:space="preserve">     Указывается общая  стоимость  ценных  бумаг  данного  вида  исходя  из</w:t>
      </w:r>
    </w:p>
    <w:p w:rsidR="002973EE" w:rsidRDefault="002973EE">
      <w:pPr>
        <w:pStyle w:val="ConsPlusNonformat"/>
        <w:jc w:val="both"/>
      </w:pPr>
      <w:r>
        <w:t>стоимости их приобретения (а если ее нельзя определить - исходя из рыночной</w:t>
      </w:r>
    </w:p>
    <w:p w:rsidR="002973EE" w:rsidRDefault="002973EE">
      <w:pPr>
        <w:pStyle w:val="ConsPlusNonformat"/>
        <w:jc w:val="both"/>
      </w:pPr>
      <w:r>
        <w:t>стоимости  или  номинальной  стоимости).  Для  обязательств,  выраженных  в</w:t>
      </w:r>
    </w:p>
    <w:p w:rsidR="002973EE" w:rsidRDefault="002973EE">
      <w:pPr>
        <w:pStyle w:val="ConsPlusNonformat"/>
        <w:jc w:val="both"/>
      </w:pPr>
      <w:r>
        <w:t>иностранной валюте, стоимость указывается в рублях по курсу Банка России на</w:t>
      </w:r>
    </w:p>
    <w:p w:rsidR="002973EE" w:rsidRDefault="002973EE">
      <w:pPr>
        <w:pStyle w:val="ConsPlusNonformat"/>
        <w:jc w:val="both"/>
      </w:pPr>
      <w:r>
        <w:lastRenderedPageBreak/>
        <w:t>отчетную дату.</w:t>
      </w:r>
    </w:p>
    <w:p w:rsidR="002973EE" w:rsidRDefault="002973EE">
      <w:pPr>
        <w:pStyle w:val="ConsPlusNonformat"/>
        <w:jc w:val="both"/>
      </w:pPr>
    </w:p>
    <w:p w:rsidR="002973EE" w:rsidRDefault="002973EE">
      <w:pPr>
        <w:pStyle w:val="ConsPlusNonformat"/>
        <w:jc w:val="both"/>
      </w:pPr>
      <w:r>
        <w:t xml:space="preserve">       Раздел 5. Сведения об обязательствах имущественного характера</w:t>
      </w:r>
    </w:p>
    <w:p w:rsidR="002973EE" w:rsidRDefault="002973EE">
      <w:pPr>
        <w:pStyle w:val="ConsPlusNonformat"/>
        <w:jc w:val="both"/>
      </w:pPr>
      <w:r>
        <w:t xml:space="preserve">                                                                   </w:t>
      </w:r>
      <w:hyperlink w:anchor="P1518" w:history="1">
        <w:r>
          <w:rPr>
            <w:color w:val="0000FF"/>
          </w:rPr>
          <w:t>1</w:t>
        </w:r>
      </w:hyperlink>
    </w:p>
    <w:p w:rsidR="002973EE" w:rsidRDefault="002973EE">
      <w:pPr>
        <w:pStyle w:val="ConsPlusNonformat"/>
        <w:jc w:val="both"/>
      </w:pPr>
      <w:r>
        <w:t xml:space="preserve">      5.1. Объекты недвижимого имущества, находящиеся в пользовании</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Вид     │ Вид и сроки  │  Основание    │   Место   │  Площадь  │</w:t>
      </w:r>
    </w:p>
    <w:p w:rsidR="002973EE" w:rsidRDefault="002973EE">
      <w:pPr>
        <w:pStyle w:val="ConsPlusCell"/>
        <w:jc w:val="both"/>
      </w:pPr>
      <w:r>
        <w:t xml:space="preserve">│п/п │           </w:t>
      </w:r>
      <w:hyperlink w:anchor="P1520" w:history="1">
        <w:r>
          <w:rPr>
            <w:color w:val="0000FF"/>
          </w:rPr>
          <w:t>2</w:t>
        </w:r>
      </w:hyperlink>
      <w:r>
        <w:t xml:space="preserve"> │            </w:t>
      </w:r>
      <w:hyperlink w:anchor="P1523" w:history="1">
        <w:r>
          <w:rPr>
            <w:color w:val="0000FF"/>
          </w:rPr>
          <w:t>3</w:t>
        </w:r>
      </w:hyperlink>
      <w:r>
        <w:t xml:space="preserve"> │            </w:t>
      </w:r>
      <w:hyperlink w:anchor="P1526" w:history="1">
        <w:r>
          <w:rPr>
            <w:color w:val="0000FF"/>
          </w:rPr>
          <w:t>4</w:t>
        </w:r>
      </w:hyperlink>
      <w:r>
        <w:t xml:space="preserve">  │нахождения │   (кв.    │</w:t>
      </w:r>
    </w:p>
    <w:p w:rsidR="002973EE" w:rsidRDefault="002973EE">
      <w:pPr>
        <w:pStyle w:val="ConsPlusCell"/>
        <w:jc w:val="both"/>
      </w:pPr>
      <w:r>
        <w:t>│    │  имущества  │ пользования  │ пользования   │  (адрес)  │  метров)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w:t>
      </w:r>
    </w:p>
    <w:p w:rsidR="002973EE" w:rsidRDefault="002973EE">
      <w:pPr>
        <w:pStyle w:val="ConsPlusNonformat"/>
        <w:jc w:val="both"/>
      </w:pPr>
      <w:r>
        <w:t xml:space="preserve">    1</w:t>
      </w:r>
    </w:p>
    <w:p w:rsidR="002973EE" w:rsidRDefault="002973EE">
      <w:pPr>
        <w:pStyle w:val="ConsPlusNonformat"/>
        <w:jc w:val="both"/>
      </w:pPr>
      <w:bookmarkStart w:id="97" w:name="P1518"/>
      <w:bookmarkEnd w:id="97"/>
      <w:r>
        <w:t xml:space="preserve">     Указываются по состоянию на отчетную дату.</w:t>
      </w:r>
    </w:p>
    <w:p w:rsidR="002973EE" w:rsidRDefault="002973EE">
      <w:pPr>
        <w:pStyle w:val="ConsPlusNonformat"/>
        <w:jc w:val="both"/>
      </w:pPr>
      <w:r>
        <w:t xml:space="preserve">    2</w:t>
      </w:r>
    </w:p>
    <w:p w:rsidR="002973EE" w:rsidRDefault="002973EE">
      <w:pPr>
        <w:pStyle w:val="ConsPlusNonformat"/>
        <w:jc w:val="both"/>
      </w:pPr>
      <w:bookmarkStart w:id="98" w:name="P1520"/>
      <w:bookmarkEnd w:id="98"/>
      <w:r>
        <w:t xml:space="preserve">     Указывается вид недвижимого  имущества (земельный участок,  жилой дом,</w:t>
      </w:r>
    </w:p>
    <w:p w:rsidR="002973EE" w:rsidRDefault="002973EE">
      <w:pPr>
        <w:pStyle w:val="ConsPlusNonformat"/>
        <w:jc w:val="both"/>
      </w:pPr>
      <w:r>
        <w:t>дача и другие).</w:t>
      </w:r>
    </w:p>
    <w:p w:rsidR="002973EE" w:rsidRDefault="002973EE">
      <w:pPr>
        <w:pStyle w:val="ConsPlusNonformat"/>
        <w:jc w:val="both"/>
      </w:pPr>
      <w:r>
        <w:t xml:space="preserve">    3</w:t>
      </w:r>
    </w:p>
    <w:p w:rsidR="002973EE" w:rsidRDefault="002973EE">
      <w:pPr>
        <w:pStyle w:val="ConsPlusNonformat"/>
        <w:jc w:val="both"/>
      </w:pPr>
      <w:bookmarkStart w:id="99" w:name="P1523"/>
      <w:bookmarkEnd w:id="99"/>
      <w:r>
        <w:t xml:space="preserve">     Указываются  вид  пользования  (аренда,  безвозмездное  пользование  и</w:t>
      </w:r>
    </w:p>
    <w:p w:rsidR="002973EE" w:rsidRDefault="002973EE">
      <w:pPr>
        <w:pStyle w:val="ConsPlusNonformat"/>
        <w:jc w:val="both"/>
      </w:pPr>
      <w:r>
        <w:t>другие) и сроки пользования.</w:t>
      </w:r>
    </w:p>
    <w:p w:rsidR="002973EE" w:rsidRDefault="002973EE">
      <w:pPr>
        <w:pStyle w:val="ConsPlusNonformat"/>
        <w:jc w:val="both"/>
      </w:pPr>
      <w:r>
        <w:t xml:space="preserve">    4</w:t>
      </w:r>
    </w:p>
    <w:p w:rsidR="002973EE" w:rsidRDefault="002973EE">
      <w:pPr>
        <w:pStyle w:val="ConsPlusNonformat"/>
        <w:jc w:val="both"/>
      </w:pPr>
      <w:bookmarkStart w:id="100" w:name="P1526"/>
      <w:bookmarkEnd w:id="100"/>
      <w:r>
        <w:t xml:space="preserve">     Указываются основание пользования (договор, фактическое предоставление</w:t>
      </w:r>
    </w:p>
    <w:p w:rsidR="002973EE" w:rsidRDefault="002973EE">
      <w:pPr>
        <w:pStyle w:val="ConsPlusNonformat"/>
        <w:jc w:val="both"/>
      </w:pPr>
      <w:r>
        <w:t>и другие),  а также реквизиты (дата, номер)  соответствующего  договора или</w:t>
      </w:r>
    </w:p>
    <w:p w:rsidR="002973EE" w:rsidRDefault="002973EE">
      <w:pPr>
        <w:pStyle w:val="ConsPlusNonformat"/>
        <w:jc w:val="both"/>
      </w:pPr>
      <w:r>
        <w:t>акта.</w:t>
      </w:r>
    </w:p>
    <w:p w:rsidR="002973EE" w:rsidRDefault="002973EE">
      <w:pPr>
        <w:pStyle w:val="ConsPlusNonformat"/>
        <w:jc w:val="both"/>
      </w:pPr>
      <w:r>
        <w:t xml:space="preserve">                                                 </w:t>
      </w:r>
      <w:hyperlink w:anchor="P1560" w:history="1">
        <w:r>
          <w:rPr>
            <w:color w:val="0000FF"/>
          </w:rPr>
          <w:t>1</w:t>
        </w:r>
      </w:hyperlink>
    </w:p>
    <w:p w:rsidR="002973EE" w:rsidRDefault="002973EE">
      <w:pPr>
        <w:pStyle w:val="ConsPlusNonformat"/>
        <w:jc w:val="both"/>
      </w:pPr>
      <w:r>
        <w:t xml:space="preserve">                        5.2. Прочие обязательства</w:t>
      </w:r>
    </w:p>
    <w:p w:rsidR="002973EE" w:rsidRDefault="002973EE">
      <w:pPr>
        <w:pStyle w:val="ConsPlusNormal"/>
        <w:jc w:val="both"/>
      </w:pPr>
    </w:p>
    <w:p w:rsidR="002973EE" w:rsidRDefault="002973EE">
      <w:pPr>
        <w:pStyle w:val="ConsPlusCell"/>
        <w:jc w:val="both"/>
      </w:pPr>
      <w:r>
        <w:t>┌───┬──────────────┬──────────┬──────────────┬───────────────┬──────────────┐</w:t>
      </w:r>
    </w:p>
    <w:p w:rsidR="002973EE" w:rsidRDefault="002973EE">
      <w:pPr>
        <w:pStyle w:val="ConsPlusCell"/>
        <w:jc w:val="both"/>
      </w:pPr>
      <w:r>
        <w:t>│ N │ Содержание   │ Кредитор │  Основание   │    Сумма      │   Условия    │</w:t>
      </w:r>
    </w:p>
    <w:p w:rsidR="002973EE" w:rsidRDefault="002973EE">
      <w:pPr>
        <w:pStyle w:val="ConsPlusCell"/>
        <w:jc w:val="both"/>
      </w:pPr>
      <w:r>
        <w:t xml:space="preserve">│п/п│             </w:t>
      </w:r>
      <w:hyperlink w:anchor="P1565" w:history="1">
        <w:r>
          <w:rPr>
            <w:color w:val="0000FF"/>
          </w:rPr>
          <w:t>2</w:t>
        </w:r>
      </w:hyperlink>
      <w:r>
        <w:t xml:space="preserve">│         </w:t>
      </w:r>
      <w:hyperlink w:anchor="P1567" w:history="1">
        <w:r>
          <w:rPr>
            <w:color w:val="0000FF"/>
          </w:rPr>
          <w:t>3</w:t>
        </w:r>
      </w:hyperlink>
      <w:r>
        <w:t xml:space="preserve">│             </w:t>
      </w:r>
      <w:hyperlink w:anchor="P1570" w:history="1">
        <w:r>
          <w:rPr>
            <w:color w:val="0000FF"/>
          </w:rPr>
          <w:t>4</w:t>
        </w:r>
      </w:hyperlink>
      <w:r>
        <w:t xml:space="preserve">│              </w:t>
      </w:r>
      <w:hyperlink w:anchor="P1574" w:history="1">
        <w:r>
          <w:rPr>
            <w:color w:val="0000FF"/>
          </w:rPr>
          <w:t>5</w:t>
        </w:r>
      </w:hyperlink>
      <w:r>
        <w:t xml:space="preserve">│             </w:t>
      </w:r>
      <w:hyperlink w:anchor="P1578" w:history="1">
        <w:r>
          <w:rPr>
            <w:color w:val="0000FF"/>
          </w:rPr>
          <w:t>6</w:t>
        </w:r>
      </w:hyperlink>
      <w:r>
        <w:t>│</w:t>
      </w:r>
    </w:p>
    <w:p w:rsidR="002973EE" w:rsidRDefault="002973EE">
      <w:pPr>
        <w:pStyle w:val="ConsPlusCell"/>
        <w:jc w:val="both"/>
      </w:pPr>
      <w:r>
        <w:t>│   │обязательства │(должник) │возникновения │ обязательства │обязательства │</w:t>
      </w:r>
    </w:p>
    <w:p w:rsidR="002973EE" w:rsidRDefault="002973EE">
      <w:pPr>
        <w:pStyle w:val="ConsPlusCell"/>
        <w:jc w:val="both"/>
      </w:pPr>
      <w:r>
        <w:t>│   │              │          │              │    (руб.)     │              │</w:t>
      </w:r>
    </w:p>
    <w:p w:rsidR="002973EE" w:rsidRDefault="002973EE">
      <w:pPr>
        <w:pStyle w:val="ConsPlusCell"/>
        <w:jc w:val="both"/>
      </w:pPr>
      <w:r>
        <w:t>├───┼──────────────┼──────────┼──────────────┼───────────────┼──────────────┤</w:t>
      </w:r>
    </w:p>
    <w:p w:rsidR="002973EE" w:rsidRDefault="002973EE">
      <w:pPr>
        <w:pStyle w:val="ConsPlusCell"/>
        <w:jc w:val="both"/>
      </w:pPr>
      <w:r>
        <w:t>│ 1 │      2       │    3     │      4       │       5       │       6      │</w:t>
      </w:r>
    </w:p>
    <w:p w:rsidR="002973EE" w:rsidRDefault="002973EE">
      <w:pPr>
        <w:pStyle w:val="ConsPlusCell"/>
        <w:jc w:val="both"/>
      </w:pPr>
      <w:r>
        <w:t>├───┼──────────────┼──────────┼──────────────┼───────────────┼──────────────┤</w:t>
      </w:r>
    </w:p>
    <w:p w:rsidR="002973EE" w:rsidRDefault="002973EE">
      <w:pPr>
        <w:pStyle w:val="ConsPlusCell"/>
        <w:jc w:val="both"/>
      </w:pPr>
      <w:r>
        <w:t>│1. │              │          │              │               │              │</w:t>
      </w:r>
    </w:p>
    <w:p w:rsidR="002973EE" w:rsidRDefault="002973EE">
      <w:pPr>
        <w:pStyle w:val="ConsPlusCell"/>
        <w:jc w:val="both"/>
      </w:pPr>
      <w:r>
        <w:t>├───┼──────────────┼──────────┼──────────────┼───────────────┼──────────────┤</w:t>
      </w:r>
    </w:p>
    <w:p w:rsidR="002973EE" w:rsidRDefault="002973EE">
      <w:pPr>
        <w:pStyle w:val="ConsPlusCell"/>
        <w:jc w:val="both"/>
      </w:pPr>
      <w:r>
        <w:t>│2. │              │          │              │               │              │</w:t>
      </w:r>
    </w:p>
    <w:p w:rsidR="002973EE" w:rsidRDefault="002973EE">
      <w:pPr>
        <w:pStyle w:val="ConsPlusCell"/>
        <w:jc w:val="both"/>
      </w:pPr>
      <w:r>
        <w:t>├───┼──────────────┼──────────┼──────────────┼───────────────┼──────────────┤</w:t>
      </w:r>
    </w:p>
    <w:p w:rsidR="002973EE" w:rsidRDefault="002973EE">
      <w:pPr>
        <w:pStyle w:val="ConsPlusCell"/>
        <w:jc w:val="both"/>
      </w:pPr>
      <w:r>
        <w:t>│3. │              │          │              │               │              │</w:t>
      </w:r>
    </w:p>
    <w:p w:rsidR="002973EE" w:rsidRDefault="002973EE">
      <w:pPr>
        <w:pStyle w:val="ConsPlusCell"/>
        <w:jc w:val="both"/>
      </w:pPr>
      <w:r>
        <w:t>└───┴──────────────┴──────────┴──────────────┴───────────────┴──────────────┘</w:t>
      </w:r>
    </w:p>
    <w:p w:rsidR="002973EE" w:rsidRDefault="002973EE">
      <w:pPr>
        <w:pStyle w:val="ConsPlusNormal"/>
        <w:jc w:val="both"/>
      </w:pPr>
    </w:p>
    <w:p w:rsidR="002973EE" w:rsidRDefault="002973EE">
      <w:pPr>
        <w:pStyle w:val="ConsPlusNonformat"/>
        <w:jc w:val="both"/>
      </w:pPr>
      <w:r>
        <w:t xml:space="preserve">    Достоверность и полноту настоящих сведений подтверждаю.</w:t>
      </w:r>
    </w:p>
    <w:p w:rsidR="002973EE" w:rsidRDefault="002973EE">
      <w:pPr>
        <w:pStyle w:val="ConsPlusNonformat"/>
        <w:jc w:val="both"/>
      </w:pPr>
    </w:p>
    <w:p w:rsidR="002973EE" w:rsidRDefault="002973EE">
      <w:pPr>
        <w:pStyle w:val="ConsPlusNonformat"/>
        <w:jc w:val="both"/>
      </w:pPr>
      <w:r>
        <w:t>"__"_______________ 20__ г. _______________________________________________</w:t>
      </w:r>
    </w:p>
    <w:p w:rsidR="002973EE" w:rsidRDefault="002973EE">
      <w:pPr>
        <w:pStyle w:val="ConsPlusNonformat"/>
        <w:jc w:val="both"/>
      </w:pPr>
      <w:r>
        <w:t xml:space="preserve">                              (подпись лица, претендующего на замещение</w:t>
      </w:r>
    </w:p>
    <w:p w:rsidR="002973EE" w:rsidRDefault="002973EE">
      <w:pPr>
        <w:pStyle w:val="ConsPlusNonformat"/>
        <w:jc w:val="both"/>
      </w:pPr>
      <w:r>
        <w:t xml:space="preserve">                                 должности руководителя муниципального</w:t>
      </w:r>
    </w:p>
    <w:p w:rsidR="002973EE" w:rsidRDefault="002973EE">
      <w:pPr>
        <w:pStyle w:val="ConsPlusNonformat"/>
        <w:jc w:val="both"/>
      </w:pPr>
      <w:r>
        <w:t xml:space="preserve">                             учреждения Промышленновского муниципального</w:t>
      </w:r>
    </w:p>
    <w:p w:rsidR="002973EE" w:rsidRDefault="002973EE">
      <w:pPr>
        <w:pStyle w:val="ConsPlusNonformat"/>
        <w:jc w:val="both"/>
      </w:pPr>
      <w:r>
        <w:t xml:space="preserve">                                  района, представляющего сведения)</w:t>
      </w:r>
    </w:p>
    <w:p w:rsidR="002973EE" w:rsidRDefault="002973EE">
      <w:pPr>
        <w:pStyle w:val="ConsPlusNonformat"/>
        <w:jc w:val="both"/>
      </w:pPr>
    </w:p>
    <w:p w:rsidR="002973EE" w:rsidRDefault="002973EE">
      <w:pPr>
        <w:pStyle w:val="ConsPlusNonformat"/>
        <w:jc w:val="both"/>
      </w:pPr>
      <w:r>
        <w:t>___________________________________________________________________________</w:t>
      </w:r>
    </w:p>
    <w:p w:rsidR="002973EE" w:rsidRDefault="002973EE">
      <w:pPr>
        <w:pStyle w:val="ConsPlusNonformat"/>
        <w:jc w:val="both"/>
      </w:pPr>
      <w:r>
        <w:t xml:space="preserve">                (Ф.И.О. и подпись лица, принявшего справку)</w:t>
      </w:r>
    </w:p>
    <w:p w:rsidR="002973EE" w:rsidRDefault="002973EE">
      <w:pPr>
        <w:pStyle w:val="ConsPlusNonformat"/>
        <w:jc w:val="both"/>
      </w:pPr>
    </w:p>
    <w:p w:rsidR="002973EE" w:rsidRDefault="002973EE">
      <w:pPr>
        <w:pStyle w:val="ConsPlusNonformat"/>
        <w:jc w:val="both"/>
      </w:pPr>
      <w:r>
        <w:t xml:space="preserve">    --------------------------------</w:t>
      </w:r>
    </w:p>
    <w:p w:rsidR="002973EE" w:rsidRDefault="002973EE">
      <w:pPr>
        <w:pStyle w:val="ConsPlusNonformat"/>
        <w:jc w:val="both"/>
      </w:pPr>
      <w:r>
        <w:lastRenderedPageBreak/>
        <w:t xml:space="preserve">    1</w:t>
      </w:r>
    </w:p>
    <w:p w:rsidR="002973EE" w:rsidRDefault="002973EE">
      <w:pPr>
        <w:pStyle w:val="ConsPlusNonformat"/>
        <w:jc w:val="both"/>
      </w:pPr>
      <w:bookmarkStart w:id="101" w:name="P1560"/>
      <w:bookmarkEnd w:id="101"/>
      <w:r>
        <w:t xml:space="preserve">     Указываются   имеющиеся   на  отчетную  дату   срочные   обязательства</w:t>
      </w:r>
    </w:p>
    <w:p w:rsidR="002973EE" w:rsidRDefault="002973EE">
      <w:pPr>
        <w:pStyle w:val="ConsPlusNonformat"/>
        <w:jc w:val="both"/>
      </w:pPr>
      <w:r>
        <w:t>финансового характера на сумму, превышающую уровень  20 процентов дохода за</w:t>
      </w:r>
    </w:p>
    <w:p w:rsidR="002973EE" w:rsidRDefault="002973EE">
      <w:pPr>
        <w:pStyle w:val="ConsPlusNonformat"/>
        <w:jc w:val="both"/>
      </w:pPr>
      <w:r>
        <w:t>отчетный период,  за исключением обязательств,  составляющих менее 100 тыс.</w:t>
      </w:r>
    </w:p>
    <w:p w:rsidR="002973EE" w:rsidRDefault="002973EE">
      <w:pPr>
        <w:pStyle w:val="ConsPlusNonformat"/>
        <w:jc w:val="both"/>
      </w:pPr>
      <w:r>
        <w:t>рублей.</w:t>
      </w:r>
    </w:p>
    <w:p w:rsidR="002973EE" w:rsidRDefault="002973EE">
      <w:pPr>
        <w:pStyle w:val="ConsPlusNonformat"/>
        <w:jc w:val="both"/>
      </w:pPr>
      <w:r>
        <w:t xml:space="preserve">    2</w:t>
      </w:r>
    </w:p>
    <w:p w:rsidR="002973EE" w:rsidRDefault="002973EE">
      <w:pPr>
        <w:pStyle w:val="ConsPlusNonformat"/>
        <w:jc w:val="both"/>
      </w:pPr>
      <w:bookmarkStart w:id="102" w:name="P1565"/>
      <w:bookmarkEnd w:id="102"/>
      <w:r>
        <w:t xml:space="preserve">     Указывается существо обязательства (заем, кредит и другие).</w:t>
      </w:r>
    </w:p>
    <w:p w:rsidR="002973EE" w:rsidRDefault="002973EE">
      <w:pPr>
        <w:pStyle w:val="ConsPlusNonformat"/>
        <w:jc w:val="both"/>
      </w:pPr>
      <w:r>
        <w:t xml:space="preserve">    3</w:t>
      </w:r>
    </w:p>
    <w:p w:rsidR="002973EE" w:rsidRDefault="002973EE">
      <w:pPr>
        <w:pStyle w:val="ConsPlusNonformat"/>
        <w:jc w:val="both"/>
      </w:pPr>
      <w:bookmarkStart w:id="103" w:name="P1567"/>
      <w:bookmarkEnd w:id="103"/>
      <w:r>
        <w:t xml:space="preserve">     Указывается вторая  сторона обязательства: кредитор  или должник,  его</w:t>
      </w:r>
    </w:p>
    <w:p w:rsidR="002973EE" w:rsidRDefault="002973EE">
      <w:pPr>
        <w:pStyle w:val="ConsPlusNonformat"/>
        <w:jc w:val="both"/>
      </w:pPr>
      <w:r>
        <w:t>фамилия, имя и отчество (наименование юридического лица), адрес.</w:t>
      </w:r>
    </w:p>
    <w:p w:rsidR="002973EE" w:rsidRDefault="002973EE">
      <w:pPr>
        <w:pStyle w:val="ConsPlusNonformat"/>
        <w:jc w:val="both"/>
      </w:pPr>
      <w:r>
        <w:t xml:space="preserve">    4</w:t>
      </w:r>
    </w:p>
    <w:p w:rsidR="002973EE" w:rsidRDefault="002973EE">
      <w:pPr>
        <w:pStyle w:val="ConsPlusNonformat"/>
        <w:jc w:val="both"/>
      </w:pPr>
      <w:bookmarkStart w:id="104" w:name="P1570"/>
      <w:bookmarkEnd w:id="104"/>
      <w:r>
        <w:t xml:space="preserve">     Указываются основание  возникновения обязательства  (договор, передача</w:t>
      </w:r>
    </w:p>
    <w:p w:rsidR="002973EE" w:rsidRDefault="002973EE">
      <w:pPr>
        <w:pStyle w:val="ConsPlusNonformat"/>
        <w:jc w:val="both"/>
      </w:pPr>
      <w:r>
        <w:t>денег   или   имущества  и  другие),  а  также  реквизиты   (дата,   номер)</w:t>
      </w:r>
    </w:p>
    <w:p w:rsidR="002973EE" w:rsidRDefault="002973EE">
      <w:pPr>
        <w:pStyle w:val="ConsPlusNonformat"/>
        <w:jc w:val="both"/>
      </w:pPr>
      <w:r>
        <w:t>соответствующего договора или акта.</w:t>
      </w:r>
    </w:p>
    <w:p w:rsidR="002973EE" w:rsidRDefault="002973EE">
      <w:pPr>
        <w:pStyle w:val="ConsPlusNonformat"/>
        <w:jc w:val="both"/>
      </w:pPr>
      <w:r>
        <w:t xml:space="preserve">    5</w:t>
      </w:r>
    </w:p>
    <w:p w:rsidR="002973EE" w:rsidRDefault="002973EE">
      <w:pPr>
        <w:pStyle w:val="ConsPlusNonformat"/>
        <w:jc w:val="both"/>
      </w:pPr>
      <w:bookmarkStart w:id="105" w:name="P1574"/>
      <w:bookmarkEnd w:id="105"/>
      <w:r>
        <w:t xml:space="preserve">     Указывается сумма  основного обязательства (без суммы процентов).  Для</w:t>
      </w:r>
    </w:p>
    <w:p w:rsidR="002973EE" w:rsidRDefault="002973EE">
      <w:pPr>
        <w:pStyle w:val="ConsPlusNonformat"/>
        <w:jc w:val="both"/>
      </w:pPr>
      <w:r>
        <w:t>обязательств, выраженных  в иностранной валюте, сумма указывается  в рублях</w:t>
      </w:r>
    </w:p>
    <w:p w:rsidR="002973EE" w:rsidRDefault="002973EE">
      <w:pPr>
        <w:pStyle w:val="ConsPlusNonformat"/>
        <w:jc w:val="both"/>
      </w:pPr>
      <w:r>
        <w:t>по курсу Банка России на отчетную дату.</w:t>
      </w:r>
    </w:p>
    <w:p w:rsidR="002973EE" w:rsidRDefault="002973EE">
      <w:pPr>
        <w:pStyle w:val="ConsPlusNonformat"/>
        <w:jc w:val="both"/>
      </w:pPr>
      <w:r>
        <w:t xml:space="preserve">    6</w:t>
      </w:r>
    </w:p>
    <w:p w:rsidR="002973EE" w:rsidRDefault="002973EE">
      <w:pPr>
        <w:pStyle w:val="ConsPlusNonformat"/>
        <w:jc w:val="both"/>
      </w:pPr>
      <w:bookmarkStart w:id="106" w:name="P1578"/>
      <w:bookmarkEnd w:id="106"/>
      <w:r>
        <w:t xml:space="preserve">     Указываются годовая  процентная  ставка  обязательства,  заложенное  в</w:t>
      </w:r>
    </w:p>
    <w:p w:rsidR="002973EE" w:rsidRDefault="002973EE">
      <w:pPr>
        <w:pStyle w:val="ConsPlusNonformat"/>
        <w:jc w:val="both"/>
      </w:pPr>
      <w:r>
        <w:t>обеспечение обязательства имущество,  выданные в обеспечение  обязательства</w:t>
      </w:r>
    </w:p>
    <w:p w:rsidR="002973EE" w:rsidRDefault="002973EE">
      <w:pPr>
        <w:pStyle w:val="ConsPlusNonformat"/>
        <w:jc w:val="both"/>
      </w:pPr>
      <w:r>
        <w:t>гарантии и поручительства.</w:t>
      </w:r>
    </w:p>
    <w:p w:rsidR="002973EE" w:rsidRDefault="002973EE">
      <w:pPr>
        <w:pStyle w:val="ConsPlusNormal"/>
        <w:ind w:firstLine="540"/>
        <w:jc w:val="both"/>
      </w:pPr>
    </w:p>
    <w:p w:rsidR="002973EE" w:rsidRDefault="002973EE">
      <w:pPr>
        <w:pStyle w:val="ConsPlusNormal"/>
        <w:ind w:firstLine="540"/>
        <w:jc w:val="both"/>
      </w:pPr>
    </w:p>
    <w:p w:rsidR="002973EE" w:rsidRDefault="002973EE">
      <w:pPr>
        <w:pStyle w:val="ConsPlusNormal"/>
        <w:pBdr>
          <w:top w:val="single" w:sz="6" w:space="0" w:color="auto"/>
        </w:pBdr>
        <w:spacing w:before="100" w:after="100"/>
        <w:jc w:val="both"/>
        <w:rPr>
          <w:sz w:val="2"/>
          <w:szCs w:val="2"/>
        </w:rPr>
      </w:pPr>
    </w:p>
    <w:p w:rsidR="002973EE" w:rsidRDefault="002973EE">
      <w:pPr>
        <w:pStyle w:val="ConsPlusNormal"/>
        <w:jc w:val="both"/>
      </w:pPr>
    </w:p>
    <w:p w:rsidR="007D7FC0" w:rsidRDefault="007D7FC0"/>
    <w:sectPr w:rsidR="007D7FC0" w:rsidSect="00BF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73EE"/>
    <w:rsid w:val="00071D36"/>
    <w:rsid w:val="00163B2B"/>
    <w:rsid w:val="001E27ED"/>
    <w:rsid w:val="002973EE"/>
    <w:rsid w:val="00333306"/>
    <w:rsid w:val="00422933"/>
    <w:rsid w:val="0057737E"/>
    <w:rsid w:val="007D7FC0"/>
    <w:rsid w:val="00804EC5"/>
    <w:rsid w:val="00895B3F"/>
    <w:rsid w:val="009818F1"/>
    <w:rsid w:val="00A110C0"/>
    <w:rsid w:val="00A622F1"/>
    <w:rsid w:val="00BB306C"/>
    <w:rsid w:val="00C035C3"/>
    <w:rsid w:val="00DF364B"/>
    <w:rsid w:val="00FE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3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3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3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3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3E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973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D056D27D1904B1561060F94989D555154201CC4AD02CD5102894FCADcCc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D056D27D1904B156107EF45FE58950104E59C24CD42F814F77CFA1FAC8C35B4D5E0681F2FD78E9CFD2EEc5c9M" TargetMode="External"/><Relationship Id="rId5" Type="http://schemas.openxmlformats.org/officeDocument/2006/relationships/hyperlink" Target="consultantplus://offline/ref=F8D056D27D1904B1561060F94989D555164506CF4CDC2CD5102894FCADC1C90C0A115FC3B6F27DEAcCcB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14525</Words>
  <Characters>82796</Characters>
  <Application>Microsoft Office Word</Application>
  <DocSecurity>0</DocSecurity>
  <Lines>689</Lines>
  <Paragraphs>194</Paragraphs>
  <ScaleCrop>false</ScaleCrop>
  <Company>Reanimator Extreme Edition</Company>
  <LinksUpToDate>false</LinksUpToDate>
  <CharactersWithSpaces>97127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Мясоедова А.А.</dc:creator>
  <cp:lastModifiedBy>Мясоедова А.А.</cp:lastModifiedBy>
  <cp:revision>1</cp:revision>
  <dcterms:created xsi:type="dcterms:W3CDTF">2017-01-11T12:28:00Z</dcterms:created>
  <dcterms:modified xsi:type="dcterms:W3CDTF">2017-01-11T12:28:00Z</dcterms:modified>
</cp:coreProperties>
</file>