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BE" w:rsidRDefault="009A5CBE" w:rsidP="009A5CB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BE" w:rsidRDefault="009A5CBE" w:rsidP="009A5CB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A5CBE" w:rsidRDefault="009A5CBE" w:rsidP="009A5CB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A5CBE" w:rsidRPr="005555BA" w:rsidRDefault="009A5CBE" w:rsidP="009A5CB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A5CBE" w:rsidRPr="005555BA" w:rsidRDefault="009A5CBE" w:rsidP="009A5CB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A5CBE" w:rsidRPr="00A30BF4" w:rsidRDefault="009A5CBE" w:rsidP="009A5CB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948B0">
        <w:rPr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proofErr w:type="spellStart"/>
      <w:r w:rsidR="001948B0"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948B0">
        <w:rPr>
          <w:sz w:val="28"/>
          <w:szCs w:val="28"/>
        </w:rPr>
        <w:t>_________</w:t>
      </w:r>
    </w:p>
    <w:p w:rsidR="009A5CBE" w:rsidRDefault="009A5CBE" w:rsidP="009A5CB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A5CBE" w:rsidRDefault="009A5CBE" w:rsidP="009A5CB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A5CBE" w:rsidRDefault="009A5CBE" w:rsidP="009A5CB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«Повышение инвестиционной привлекательности</w:t>
      </w:r>
      <w:r w:rsidRPr="002832D0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</w:t>
      </w:r>
      <w:r w:rsidRPr="002832D0">
        <w:rPr>
          <w:b/>
          <w:sz w:val="28"/>
          <w:szCs w:val="28"/>
        </w:rPr>
        <w:t xml:space="preserve">района» </w:t>
      </w:r>
    </w:p>
    <w:p w:rsidR="009A5CBE" w:rsidRDefault="009A5CBE" w:rsidP="009A5CB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2018 - 2020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9A5CBE" w:rsidRDefault="009A5CBE" w:rsidP="009A5CB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A5CBE" w:rsidRDefault="009A5CBE" w:rsidP="009A5CBE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24.08.2017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943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 «Об утверждении перечня муниципальных программ, реализуемых за счет средств районного бюджета, на 2018-2020</w:t>
      </w:r>
      <w:proofErr w:type="gramEnd"/>
      <w:r>
        <w:rPr>
          <w:sz w:val="28"/>
          <w:szCs w:val="28"/>
        </w:rPr>
        <w:t xml:space="preserve"> годы»,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9A5CBE" w:rsidRDefault="009A5CBE" w:rsidP="009A5CBE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13934">
        <w:rPr>
          <w:sz w:val="28"/>
          <w:szCs w:val="28"/>
        </w:rPr>
        <w:t>прилагаемую муниципальную программу «</w:t>
      </w:r>
      <w:r>
        <w:rPr>
          <w:sz w:val="28"/>
          <w:szCs w:val="28"/>
        </w:rPr>
        <w:t xml:space="preserve">Повышение инвестиционной привлекательности </w:t>
      </w:r>
      <w:r w:rsidRPr="00913934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</w:t>
      </w:r>
      <w:r w:rsidRPr="00913934">
        <w:rPr>
          <w:sz w:val="28"/>
          <w:szCs w:val="28"/>
        </w:rPr>
        <w:t>района» на 201</w:t>
      </w:r>
      <w:r>
        <w:rPr>
          <w:sz w:val="28"/>
          <w:szCs w:val="28"/>
        </w:rPr>
        <w:t>8 - 2020</w:t>
      </w:r>
      <w:r w:rsidRPr="00913934">
        <w:rPr>
          <w:sz w:val="28"/>
          <w:szCs w:val="28"/>
        </w:rPr>
        <w:t xml:space="preserve"> годы.</w:t>
      </w:r>
    </w:p>
    <w:p w:rsidR="009A5CBE" w:rsidRPr="00913934" w:rsidRDefault="009A5CBE" w:rsidP="009A5CBE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9A5CBE" w:rsidRDefault="009A5CBE" w:rsidP="009A5CBE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9A5CBE" w:rsidRDefault="009A5CBE" w:rsidP="009A5CBE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9A5CBE" w:rsidRPr="00F1084F" w:rsidRDefault="009A5CBE" w:rsidP="009A5CBE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 w:rsidRPr="009D205C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01.01.2018 года</w:t>
      </w:r>
      <w:r w:rsidRPr="009D205C">
        <w:rPr>
          <w:sz w:val="28"/>
          <w:szCs w:val="28"/>
        </w:rPr>
        <w:t>.</w:t>
      </w:r>
      <w:r w:rsidRPr="00F1084F">
        <w:rPr>
          <w:sz w:val="28"/>
          <w:szCs w:val="28"/>
        </w:rPr>
        <w:t xml:space="preserve">      </w:t>
      </w:r>
    </w:p>
    <w:p w:rsidR="009A5CBE" w:rsidRDefault="009A5CBE" w:rsidP="009A5CBE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A5CBE" w:rsidRPr="007525BA" w:rsidTr="003377A3">
        <w:tc>
          <w:tcPr>
            <w:tcW w:w="5882" w:type="dxa"/>
            <w:shd w:val="clear" w:color="auto" w:fill="auto"/>
          </w:tcPr>
          <w:p w:rsidR="009A5CBE" w:rsidRPr="007525BA" w:rsidRDefault="009A5CB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9A5CBE" w:rsidRPr="007525BA" w:rsidRDefault="009A5CB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CBE" w:rsidRPr="007525BA" w:rsidTr="003377A3">
        <w:tc>
          <w:tcPr>
            <w:tcW w:w="5882" w:type="dxa"/>
            <w:shd w:val="clear" w:color="auto" w:fill="auto"/>
          </w:tcPr>
          <w:p w:rsidR="009A5CBE" w:rsidRPr="007525BA" w:rsidRDefault="009A5CB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9A5CBE" w:rsidRPr="007525BA" w:rsidRDefault="009A5CBE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A5CBE" w:rsidRDefault="009A5CBE" w:rsidP="009A5CB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A5CBE" w:rsidRDefault="009A5CBE" w:rsidP="009A5CB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A5CBE" w:rsidRDefault="009A5CBE" w:rsidP="009A5CB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A5CBE" w:rsidRDefault="009A5CBE" w:rsidP="009A5CBE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А.П. Безрукова</w:t>
      </w:r>
    </w:p>
    <w:p w:rsidR="009A5CBE" w:rsidRDefault="009A5CBE" w:rsidP="009A5CBE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74779</w:t>
      </w:r>
    </w:p>
    <w:p w:rsidR="009A5CBE" w:rsidRPr="00695027" w:rsidRDefault="009A5CBE" w:rsidP="009A5C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Pr="00695027">
        <w:rPr>
          <w:sz w:val="25"/>
          <w:szCs w:val="25"/>
        </w:rPr>
        <w:t>УТВЕРЖДЕНА</w:t>
      </w:r>
    </w:p>
    <w:p w:rsidR="009A5CBE" w:rsidRPr="00695027" w:rsidRDefault="009A5CBE" w:rsidP="009A5CB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постановлением</w:t>
      </w:r>
    </w:p>
    <w:p w:rsidR="009A5CBE" w:rsidRPr="00695027" w:rsidRDefault="009A5CBE" w:rsidP="009A5CB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администрации Промышленновского</w:t>
      </w:r>
    </w:p>
    <w:p w:rsidR="009A5CBE" w:rsidRPr="00695027" w:rsidRDefault="009A5CBE" w:rsidP="009A5CB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муниципального района</w:t>
      </w:r>
    </w:p>
    <w:p w:rsidR="009A5CBE" w:rsidRPr="00695027" w:rsidRDefault="009A5CBE" w:rsidP="009A5CBE">
      <w:pPr>
        <w:ind w:left="3402"/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Pr="00695027">
        <w:rPr>
          <w:sz w:val="25"/>
          <w:szCs w:val="25"/>
        </w:rPr>
        <w:t xml:space="preserve">  от </w:t>
      </w:r>
      <w:r w:rsidR="001948B0">
        <w:rPr>
          <w:sz w:val="25"/>
          <w:szCs w:val="25"/>
        </w:rPr>
        <w:t>_______________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</w:t>
      </w:r>
      <w:r w:rsidRPr="00695027">
        <w:rPr>
          <w:sz w:val="25"/>
          <w:szCs w:val="25"/>
        </w:rPr>
        <w:t xml:space="preserve"> № </w:t>
      </w:r>
      <w:r w:rsidR="001948B0">
        <w:rPr>
          <w:sz w:val="25"/>
          <w:szCs w:val="25"/>
        </w:rPr>
        <w:t>________</w:t>
      </w:r>
    </w:p>
    <w:p w:rsidR="009A5CBE" w:rsidRPr="00CF11C1" w:rsidRDefault="009A5CBE" w:rsidP="009A5CBE">
      <w:pPr>
        <w:jc w:val="center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4B3DA4" w:rsidRDefault="009A5CBE" w:rsidP="009A5CBE">
      <w:pPr>
        <w:jc w:val="center"/>
        <w:rPr>
          <w:b/>
          <w:sz w:val="28"/>
          <w:szCs w:val="28"/>
        </w:rPr>
      </w:pPr>
      <w:r w:rsidRPr="00AC5E7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</w:t>
      </w:r>
    </w:p>
    <w:p w:rsidR="009A5CBE" w:rsidRPr="00AC5E79" w:rsidRDefault="009A5CBE" w:rsidP="009A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A5CBE" w:rsidRDefault="009A5CBE" w:rsidP="009A5CBE">
      <w:pPr>
        <w:jc w:val="center"/>
        <w:rPr>
          <w:sz w:val="28"/>
          <w:szCs w:val="28"/>
        </w:rPr>
      </w:pPr>
    </w:p>
    <w:p w:rsidR="009A5CBE" w:rsidRPr="00AC5E79" w:rsidRDefault="009A5CBE" w:rsidP="009A5CBE">
      <w:pPr>
        <w:jc w:val="center"/>
        <w:rPr>
          <w:sz w:val="28"/>
          <w:szCs w:val="28"/>
        </w:rPr>
      </w:pPr>
    </w:p>
    <w:p w:rsidR="009A5CBE" w:rsidRPr="00272567" w:rsidRDefault="009A5CBE" w:rsidP="009A5CBE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272567">
        <w:rPr>
          <w:b/>
          <w:sz w:val="28"/>
          <w:szCs w:val="28"/>
        </w:rPr>
        <w:t>«Повышение инвестиционной привлекательности</w:t>
      </w:r>
    </w:p>
    <w:p w:rsidR="009A5CBE" w:rsidRPr="00AC5E79" w:rsidRDefault="009A5CBE" w:rsidP="009A5CBE">
      <w:pPr>
        <w:jc w:val="center"/>
        <w:rPr>
          <w:b/>
          <w:sz w:val="28"/>
          <w:szCs w:val="28"/>
        </w:rPr>
      </w:pPr>
      <w:r w:rsidRPr="00AC5E79">
        <w:rPr>
          <w:b/>
          <w:sz w:val="28"/>
          <w:szCs w:val="28"/>
        </w:rPr>
        <w:t>Промышленновского</w:t>
      </w:r>
      <w:r>
        <w:rPr>
          <w:b/>
          <w:sz w:val="28"/>
          <w:szCs w:val="28"/>
        </w:rPr>
        <w:t xml:space="preserve"> </w:t>
      </w:r>
      <w:r w:rsidRPr="00AC5E79">
        <w:rPr>
          <w:b/>
          <w:sz w:val="28"/>
          <w:szCs w:val="28"/>
        </w:rPr>
        <w:t>района»</w:t>
      </w:r>
    </w:p>
    <w:p w:rsidR="009A5CBE" w:rsidRPr="00AC5E79" w:rsidRDefault="009A5CBE" w:rsidP="009A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AC5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9A5CBE" w:rsidRPr="00AC5E79" w:rsidRDefault="009A5CBE" w:rsidP="009A5CBE">
      <w:pPr>
        <w:jc w:val="center"/>
        <w:rPr>
          <w:sz w:val="28"/>
          <w:szCs w:val="28"/>
        </w:rPr>
      </w:pPr>
    </w:p>
    <w:p w:rsidR="009A5CBE" w:rsidRPr="00CF11C1" w:rsidRDefault="009A5CBE" w:rsidP="009A5CBE">
      <w:pPr>
        <w:jc w:val="center"/>
        <w:rPr>
          <w:sz w:val="28"/>
          <w:szCs w:val="28"/>
        </w:rPr>
      </w:pPr>
    </w:p>
    <w:p w:rsidR="009A5CBE" w:rsidRPr="00CF11C1" w:rsidRDefault="009A5CBE" w:rsidP="009A5CBE">
      <w:pPr>
        <w:jc w:val="center"/>
        <w:rPr>
          <w:sz w:val="28"/>
          <w:szCs w:val="28"/>
        </w:rPr>
      </w:pPr>
    </w:p>
    <w:p w:rsidR="009A5CBE" w:rsidRPr="00CF11C1" w:rsidRDefault="009A5CBE" w:rsidP="009A5CBE">
      <w:pPr>
        <w:jc w:val="center"/>
        <w:rPr>
          <w:sz w:val="28"/>
          <w:szCs w:val="28"/>
        </w:rPr>
      </w:pPr>
    </w:p>
    <w:p w:rsidR="009A5CBE" w:rsidRPr="00CF11C1" w:rsidRDefault="009A5CBE" w:rsidP="009A5CBE">
      <w:pPr>
        <w:jc w:val="center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Pr="00CF11C1" w:rsidRDefault="009A5CBE" w:rsidP="009A5CBE">
      <w:pPr>
        <w:jc w:val="both"/>
        <w:rPr>
          <w:sz w:val="28"/>
          <w:szCs w:val="28"/>
        </w:rPr>
      </w:pPr>
    </w:p>
    <w:p w:rsidR="009A5CBE" w:rsidRDefault="009A5CBE" w:rsidP="009A5CBE">
      <w:pPr>
        <w:jc w:val="center"/>
        <w:rPr>
          <w:sz w:val="28"/>
          <w:szCs w:val="28"/>
        </w:rPr>
      </w:pPr>
    </w:p>
    <w:p w:rsidR="009A5CBE" w:rsidRDefault="009A5CBE" w:rsidP="009A5CBE">
      <w:pPr>
        <w:jc w:val="center"/>
        <w:rPr>
          <w:sz w:val="28"/>
          <w:szCs w:val="28"/>
        </w:rPr>
      </w:pPr>
    </w:p>
    <w:p w:rsidR="009A5CBE" w:rsidRDefault="009A5CBE" w:rsidP="009A5CBE">
      <w:pPr>
        <w:jc w:val="center"/>
        <w:rPr>
          <w:sz w:val="28"/>
          <w:szCs w:val="28"/>
        </w:rPr>
      </w:pPr>
    </w:p>
    <w:p w:rsidR="009A5CBE" w:rsidRDefault="009A5CBE" w:rsidP="009A5CBE">
      <w:pPr>
        <w:jc w:val="center"/>
        <w:rPr>
          <w:sz w:val="28"/>
          <w:szCs w:val="28"/>
        </w:rPr>
      </w:pPr>
      <w:proofErr w:type="spellStart"/>
      <w:r w:rsidRPr="00CF11C1">
        <w:rPr>
          <w:sz w:val="28"/>
          <w:szCs w:val="28"/>
        </w:rPr>
        <w:t>пгт</w:t>
      </w:r>
      <w:proofErr w:type="spellEnd"/>
      <w:r w:rsidRPr="00CF11C1">
        <w:rPr>
          <w:sz w:val="28"/>
          <w:szCs w:val="28"/>
        </w:rPr>
        <w:t>. Промышленная</w:t>
      </w:r>
    </w:p>
    <w:p w:rsidR="009A5CBE" w:rsidRPr="007617EC" w:rsidRDefault="009A5CBE" w:rsidP="009A5CBE">
      <w:pPr>
        <w:jc w:val="center"/>
        <w:rPr>
          <w:sz w:val="28"/>
          <w:szCs w:val="28"/>
        </w:rPr>
      </w:pPr>
    </w:p>
    <w:p w:rsidR="009A5CBE" w:rsidRDefault="009A5CBE" w:rsidP="009A5CBE">
      <w:pPr>
        <w:jc w:val="center"/>
        <w:rPr>
          <w:b/>
          <w:sz w:val="28"/>
          <w:szCs w:val="28"/>
        </w:rPr>
      </w:pPr>
    </w:p>
    <w:p w:rsidR="009A5CBE" w:rsidRDefault="009A5CBE" w:rsidP="009A5CBE">
      <w:pPr>
        <w:jc w:val="center"/>
        <w:rPr>
          <w:b/>
          <w:sz w:val="28"/>
          <w:szCs w:val="28"/>
        </w:rPr>
      </w:pPr>
    </w:p>
    <w:p w:rsidR="009A5CBE" w:rsidRDefault="009A5CBE" w:rsidP="009A5CBE">
      <w:pPr>
        <w:jc w:val="center"/>
        <w:rPr>
          <w:b/>
          <w:sz w:val="28"/>
          <w:szCs w:val="28"/>
        </w:rPr>
      </w:pPr>
    </w:p>
    <w:p w:rsidR="009A5CBE" w:rsidRDefault="009A5CBE" w:rsidP="009A5CBE">
      <w:pPr>
        <w:jc w:val="center"/>
        <w:rPr>
          <w:b/>
          <w:sz w:val="28"/>
          <w:szCs w:val="28"/>
        </w:rPr>
      </w:pPr>
    </w:p>
    <w:p w:rsidR="009A5CBE" w:rsidRPr="006E547E" w:rsidRDefault="009A5CBE" w:rsidP="009A5CBE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9A5CBE" w:rsidRDefault="009A5CBE" w:rsidP="009A5CBE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sz w:val="28"/>
          <w:szCs w:val="28"/>
        </w:rPr>
      </w:pPr>
      <w:r w:rsidRPr="00AC5E79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инвестиционной привлекательности  </w:t>
      </w:r>
      <w:r w:rsidRPr="00AC5E79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района</w:t>
      </w:r>
      <w:r w:rsidRPr="00AC5E79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2018 - 2020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410"/>
        <w:gridCol w:w="851"/>
        <w:gridCol w:w="1134"/>
        <w:gridCol w:w="1041"/>
      </w:tblGrid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AC5E79" w:rsidRDefault="009A5CBE" w:rsidP="003377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рограмма </w:t>
            </w:r>
            <w:r w:rsidRPr="00AC5E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Повышение инвестиционной привлекательности  </w:t>
            </w:r>
          </w:p>
          <w:p w:rsidR="009A5CBE" w:rsidRPr="00AC5E79" w:rsidRDefault="009A5CBE" w:rsidP="003377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2018 - 2020</w:t>
            </w: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>Администрация Промышленновского муниципального района, Управление сельского хозяйства администрации Промышле</w:t>
            </w:r>
            <w:r>
              <w:rPr>
                <w:sz w:val="28"/>
                <w:szCs w:val="28"/>
              </w:rPr>
              <w:t>нновского муниципального района</w:t>
            </w:r>
            <w:r w:rsidRPr="0084420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</w:t>
            </w:r>
            <w:r w:rsidRPr="00844205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</w:t>
            </w:r>
            <w:r w:rsidRPr="00844205">
              <w:rPr>
                <w:sz w:val="28"/>
                <w:szCs w:val="28"/>
              </w:rPr>
              <w:t xml:space="preserve">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района</w:t>
            </w:r>
          </w:p>
        </w:tc>
      </w:tr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873B65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73B65">
              <w:rPr>
                <w:sz w:val="28"/>
                <w:szCs w:val="28"/>
              </w:rPr>
              <w:t xml:space="preserve">Создание механизмов, обеспечивающих повышение инвестиционной привлекательности </w:t>
            </w:r>
            <w:r>
              <w:rPr>
                <w:sz w:val="28"/>
                <w:szCs w:val="28"/>
              </w:rPr>
              <w:t xml:space="preserve"> Промышленнов</w:t>
            </w:r>
            <w:r w:rsidRPr="00873B65">
              <w:rPr>
                <w:sz w:val="28"/>
                <w:szCs w:val="28"/>
              </w:rPr>
              <w:t xml:space="preserve">ского 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</w:t>
            </w:r>
            <w:r>
              <w:rPr>
                <w:sz w:val="28"/>
                <w:szCs w:val="28"/>
              </w:rPr>
              <w:t>Промышленнов</w:t>
            </w:r>
            <w:r w:rsidRPr="00873B65">
              <w:rPr>
                <w:sz w:val="28"/>
                <w:szCs w:val="28"/>
              </w:rPr>
              <w:t xml:space="preserve">ского муниципального района, а также проведение организационных мероприятий, способствующих привлечению внимания инвесторов к </w:t>
            </w:r>
            <w:r>
              <w:rPr>
                <w:sz w:val="28"/>
                <w:szCs w:val="28"/>
              </w:rPr>
              <w:t>Промышленнов</w:t>
            </w:r>
            <w:r w:rsidRPr="00873B65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му</w:t>
            </w:r>
            <w:r w:rsidRPr="00873B65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</w:t>
            </w:r>
            <w:r w:rsidRPr="00873B65">
              <w:rPr>
                <w:sz w:val="28"/>
                <w:szCs w:val="28"/>
              </w:rPr>
              <w:t>ну</w:t>
            </w:r>
          </w:p>
        </w:tc>
      </w:tr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Совершенствование законодательного, организационного и инфраструктурного обеспечения инвестиционной и производственной деятельности в </w:t>
            </w:r>
            <w:r>
              <w:rPr>
                <w:sz w:val="28"/>
                <w:szCs w:val="28"/>
              </w:rPr>
              <w:t>Промышленновс</w:t>
            </w:r>
            <w:r w:rsidRPr="00B22D98">
              <w:rPr>
                <w:sz w:val="28"/>
                <w:szCs w:val="28"/>
              </w:rPr>
              <w:t>ком районе;</w:t>
            </w:r>
          </w:p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lastRenderedPageBreak/>
              <w:t xml:space="preserve"> Создание благоприятного инвестиционного имиджа </w:t>
            </w:r>
            <w:r>
              <w:rPr>
                <w:sz w:val="28"/>
                <w:szCs w:val="28"/>
              </w:rPr>
              <w:t>Промышленновс</w:t>
            </w:r>
            <w:r w:rsidRPr="00B22D98">
              <w:rPr>
                <w:sz w:val="28"/>
                <w:szCs w:val="28"/>
              </w:rPr>
              <w:t>кого  района;</w:t>
            </w:r>
          </w:p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Обеспечение участия предприятий и организаций </w:t>
            </w:r>
            <w:r>
              <w:rPr>
                <w:sz w:val="28"/>
                <w:szCs w:val="28"/>
              </w:rPr>
              <w:t>Промышленнов</w:t>
            </w:r>
            <w:r w:rsidRPr="00B22D98">
              <w:rPr>
                <w:sz w:val="28"/>
                <w:szCs w:val="28"/>
              </w:rPr>
              <w:t xml:space="preserve">ского  района в федеральных, региональных программах, в других </w:t>
            </w:r>
            <w:r>
              <w:rPr>
                <w:sz w:val="28"/>
                <w:szCs w:val="28"/>
              </w:rPr>
              <w:t xml:space="preserve"> </w:t>
            </w:r>
            <w:r w:rsidRPr="00B22D98">
              <w:rPr>
                <w:sz w:val="28"/>
                <w:szCs w:val="28"/>
              </w:rPr>
              <w:t xml:space="preserve">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>Повышение эффективнос</w:t>
            </w:r>
            <w:r>
              <w:rPr>
                <w:sz w:val="28"/>
                <w:szCs w:val="28"/>
              </w:rPr>
              <w:t>ти деятельности органов власти Промышленновского</w:t>
            </w:r>
            <w:r w:rsidRPr="00B22D98">
              <w:rPr>
                <w:sz w:val="28"/>
                <w:szCs w:val="28"/>
              </w:rPr>
              <w:t xml:space="preserve"> муниципального района в сфере поддержки инвестиционной и производственной деятельности;</w:t>
            </w:r>
            <w:r>
              <w:rPr>
                <w:sz w:val="28"/>
                <w:szCs w:val="28"/>
              </w:rPr>
              <w:t xml:space="preserve"> </w:t>
            </w:r>
          </w:p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Проведение информационно-аналитического мониторинга состояния инвестиционной и производственной деятельности в </w:t>
            </w:r>
            <w:r>
              <w:rPr>
                <w:sz w:val="28"/>
                <w:szCs w:val="28"/>
              </w:rPr>
              <w:t>Промышленновс</w:t>
            </w:r>
            <w:r w:rsidRPr="00B22D98">
              <w:rPr>
                <w:sz w:val="28"/>
                <w:szCs w:val="28"/>
              </w:rPr>
              <w:t xml:space="preserve">ком районе и на этой основе разработка мер дальнейшего ее развития; </w:t>
            </w:r>
          </w:p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Содействие субъектам инвестиционной и производственной деятельности </w:t>
            </w:r>
            <w:r>
              <w:rPr>
                <w:sz w:val="28"/>
                <w:szCs w:val="28"/>
              </w:rPr>
              <w:t xml:space="preserve">Промышленновского </w:t>
            </w:r>
            <w:r w:rsidRPr="00B22D98">
              <w:rPr>
                <w:sz w:val="28"/>
                <w:szCs w:val="28"/>
              </w:rPr>
              <w:t xml:space="preserve">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</w:t>
            </w:r>
            <w:r>
              <w:rPr>
                <w:sz w:val="28"/>
                <w:szCs w:val="28"/>
              </w:rPr>
              <w:t>Промышленновского</w:t>
            </w:r>
            <w:r w:rsidRPr="00B22D98">
              <w:rPr>
                <w:sz w:val="28"/>
                <w:szCs w:val="28"/>
              </w:rPr>
              <w:t xml:space="preserve"> района; </w:t>
            </w:r>
          </w:p>
          <w:p w:rsidR="009A5CBE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9A5CBE" w:rsidRPr="00B22D98" w:rsidRDefault="009A5CBE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>Повышение уровня информационного обеспечения субъектов инвестиционной и производ</w:t>
            </w:r>
            <w:r>
              <w:rPr>
                <w:sz w:val="28"/>
                <w:szCs w:val="28"/>
              </w:rPr>
              <w:t>ственной деятельности.</w:t>
            </w:r>
          </w:p>
        </w:tc>
      </w:tr>
      <w:tr w:rsidR="009A5CBE" w:rsidTr="003377A3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 годы</w:t>
            </w:r>
          </w:p>
        </w:tc>
      </w:tr>
      <w:tr w:rsidR="009A5CBE" w:rsidTr="003377A3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9A5CBE" w:rsidTr="003377A3">
        <w:trPr>
          <w:trHeight w:val="40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</w:tr>
      <w:tr w:rsidR="009A5CBE" w:rsidTr="003377A3">
        <w:trPr>
          <w:trHeight w:val="91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Районный бюджет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BE6869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</w:tr>
      <w:tr w:rsidR="009A5CBE" w:rsidTr="003377A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>Увеличение объема инвестиций в основной капитал;</w:t>
            </w:r>
          </w:p>
          <w:p w:rsidR="009A5CBE" w:rsidRDefault="009A5CBE" w:rsidP="003377A3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 xml:space="preserve"> Реализация инвестиционных проектов по приоритетным направлениям развития </w:t>
            </w:r>
            <w:r>
              <w:rPr>
                <w:sz w:val="28"/>
                <w:szCs w:val="28"/>
              </w:rPr>
              <w:t>Промышленновс</w:t>
            </w:r>
            <w:r w:rsidRPr="00D1633E">
              <w:rPr>
                <w:sz w:val="28"/>
                <w:szCs w:val="28"/>
              </w:rPr>
              <w:t xml:space="preserve">кого  района; </w:t>
            </w:r>
          </w:p>
          <w:p w:rsidR="009A5CBE" w:rsidRDefault="009A5CBE" w:rsidP="003377A3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 xml:space="preserve">Формирование нормативной правовой базы, регулирующей инвестиционную деятельность на территории </w:t>
            </w:r>
            <w:r>
              <w:rPr>
                <w:sz w:val="28"/>
                <w:szCs w:val="28"/>
              </w:rPr>
              <w:t>Промышленнов</w:t>
            </w:r>
            <w:r w:rsidRPr="00D1633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D1633E">
              <w:rPr>
                <w:sz w:val="28"/>
                <w:szCs w:val="28"/>
              </w:rPr>
              <w:t xml:space="preserve">района; </w:t>
            </w:r>
          </w:p>
          <w:p w:rsidR="009A5CBE" w:rsidRDefault="009A5CBE" w:rsidP="003377A3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 xml:space="preserve">Формирование положительного инвестиционного имиджа </w:t>
            </w:r>
            <w:r>
              <w:rPr>
                <w:sz w:val="28"/>
                <w:szCs w:val="28"/>
              </w:rPr>
              <w:t>Промышленновс</w:t>
            </w:r>
            <w:r w:rsidRPr="00D1633E">
              <w:rPr>
                <w:sz w:val="28"/>
                <w:szCs w:val="28"/>
              </w:rPr>
              <w:t xml:space="preserve">кого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1633E">
              <w:rPr>
                <w:sz w:val="28"/>
                <w:szCs w:val="28"/>
              </w:rPr>
              <w:t xml:space="preserve">района; </w:t>
            </w:r>
          </w:p>
          <w:p w:rsidR="009A5CBE" w:rsidRPr="00D1633E" w:rsidRDefault="009A5CBE" w:rsidP="003377A3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>Создание базы данных инвестиционных площадок и инвестиционных проекто</w:t>
            </w:r>
            <w:r>
              <w:rPr>
                <w:sz w:val="28"/>
                <w:szCs w:val="28"/>
              </w:rPr>
              <w:t>в.</w:t>
            </w:r>
          </w:p>
        </w:tc>
      </w:tr>
    </w:tbl>
    <w:p w:rsidR="009A5CBE" w:rsidRDefault="009A5CBE" w:rsidP="009A5C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Par133"/>
      <w:bookmarkEnd w:id="0"/>
    </w:p>
    <w:p w:rsidR="009A5CBE" w:rsidRDefault="009A5CBE" w:rsidP="009A5C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CBE" w:rsidRDefault="009A5CBE" w:rsidP="009A5C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923EC8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текущего состояния в Промышленновском районе сферы деятельности, для решения задач которой разработана программа с указанием основ показателей и формулировкой основных проблем</w:t>
      </w:r>
      <w:r w:rsidRPr="00923EC8">
        <w:rPr>
          <w:b/>
          <w:sz w:val="28"/>
          <w:szCs w:val="28"/>
        </w:rPr>
        <w:t>.</w:t>
      </w:r>
    </w:p>
    <w:p w:rsidR="009A5CBE" w:rsidRPr="00923EC8" w:rsidRDefault="009A5CBE" w:rsidP="009A5CBE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23EC8">
        <w:rPr>
          <w:sz w:val="28"/>
          <w:szCs w:val="28"/>
        </w:rPr>
        <w:t>Промышленновский район, являясь крупнейшим сельскохозяйственным районом Кемеровской области, благодаря своим природно-климатическим, географическим условиям, становится привлекательным для инвесторов.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Объем инвестиций</w:t>
      </w:r>
      <w:r>
        <w:rPr>
          <w:sz w:val="28"/>
          <w:szCs w:val="28"/>
        </w:rPr>
        <w:t xml:space="preserve"> в основной капитал по итогам</w:t>
      </w:r>
      <w:r w:rsidRPr="00923EC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23EC8">
        <w:rPr>
          <w:sz w:val="28"/>
          <w:szCs w:val="28"/>
        </w:rPr>
        <w:t xml:space="preserve">  года  составил 1</w:t>
      </w:r>
      <w:r>
        <w:rPr>
          <w:sz w:val="28"/>
          <w:szCs w:val="28"/>
        </w:rPr>
        <w:t>488,8</w:t>
      </w:r>
      <w:r w:rsidRPr="00923EC8">
        <w:rPr>
          <w:sz w:val="28"/>
          <w:szCs w:val="28"/>
        </w:rPr>
        <w:t xml:space="preserve"> млн. руб., в том числе по крупным и средним предприятиям инвестиции составили </w:t>
      </w:r>
      <w:r>
        <w:rPr>
          <w:sz w:val="28"/>
          <w:szCs w:val="28"/>
        </w:rPr>
        <w:t>672</w:t>
      </w:r>
      <w:r w:rsidRPr="00923EC8">
        <w:rPr>
          <w:sz w:val="28"/>
          <w:szCs w:val="28"/>
        </w:rPr>
        <w:t>,8 млн</w:t>
      </w:r>
      <w:proofErr w:type="gramStart"/>
      <w:r w:rsidRPr="00923EC8">
        <w:rPr>
          <w:sz w:val="28"/>
          <w:szCs w:val="28"/>
        </w:rPr>
        <w:t>.р</w:t>
      </w:r>
      <w:proofErr w:type="gramEnd"/>
      <w:r w:rsidRPr="00923EC8">
        <w:rPr>
          <w:sz w:val="28"/>
          <w:szCs w:val="28"/>
        </w:rPr>
        <w:t xml:space="preserve">уб.  Структура инвестиций отражает наиболее привлекательные для инвесторов отрасли:  сельское и лесное хозяйство </w:t>
      </w:r>
      <w:r>
        <w:rPr>
          <w:sz w:val="28"/>
          <w:szCs w:val="28"/>
        </w:rPr>
        <w:t>–</w:t>
      </w:r>
      <w:r w:rsidRPr="00923EC8">
        <w:rPr>
          <w:sz w:val="28"/>
          <w:szCs w:val="28"/>
        </w:rPr>
        <w:t xml:space="preserve"> </w:t>
      </w:r>
      <w:r>
        <w:rPr>
          <w:sz w:val="28"/>
          <w:szCs w:val="28"/>
        </w:rPr>
        <w:t>57,7</w:t>
      </w:r>
      <w:r w:rsidRPr="00923EC8">
        <w:rPr>
          <w:sz w:val="28"/>
          <w:szCs w:val="28"/>
        </w:rPr>
        <w:t>%, здравоохранение и предоставление социальных услуг-</w:t>
      </w:r>
      <w:r>
        <w:rPr>
          <w:sz w:val="28"/>
          <w:szCs w:val="28"/>
        </w:rPr>
        <w:t xml:space="preserve"> 4,5 </w:t>
      </w:r>
      <w:r w:rsidRPr="00923EC8">
        <w:rPr>
          <w:sz w:val="28"/>
          <w:szCs w:val="28"/>
        </w:rPr>
        <w:t xml:space="preserve">%,  производство и распределение электроэнергии, газа и воды – </w:t>
      </w:r>
      <w:r>
        <w:rPr>
          <w:sz w:val="28"/>
          <w:szCs w:val="28"/>
        </w:rPr>
        <w:t>5,5</w:t>
      </w:r>
      <w:r w:rsidRPr="00923EC8">
        <w:rPr>
          <w:sz w:val="28"/>
          <w:szCs w:val="28"/>
        </w:rPr>
        <w:t>%. В районе  развиваются нетрадиционные для района  виды деятельности: туризм и гостиничный бизнес, производство пластиковой посуды; в перспективе – угледобыча и переработка угля. Повысилась инвестиционная активность субъектов малого и среднего предпринимательства.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Благодаря инвесторам  стабилизировалось финансово-экономическое состояние ряда сельскохозяйственных предприятий, укрепляется их материально-техническая база, внедряются современные технологии.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lastRenderedPageBreak/>
        <w:t xml:space="preserve">            Однако уровень инвестиционной активности не полностью соответствует потребностям экономического развития района, требуется решение данной проблемы программными методами. 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 </w:t>
      </w:r>
      <w:proofErr w:type="gramStart"/>
      <w:r w:rsidRPr="00923EC8">
        <w:rPr>
          <w:sz w:val="28"/>
          <w:szCs w:val="28"/>
        </w:rPr>
        <w:t xml:space="preserve">Программа представляет собой комплексный план действий по созданию благоприятных условий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муниципального района, сельских поселений, что будет способствовать увеличению объемов инвестиций в основной капитал, экономическому росту, повышению социальной стабильности.     </w:t>
      </w:r>
      <w:proofErr w:type="gramEnd"/>
    </w:p>
    <w:p w:rsidR="009A5CBE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9A5CBE" w:rsidRPr="00923EC8" w:rsidRDefault="009A5CBE" w:rsidP="009A5CBE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>2. Цели и задачи программы.</w:t>
      </w:r>
    </w:p>
    <w:p w:rsidR="009A5CBE" w:rsidRPr="00923EC8" w:rsidRDefault="009A5CBE" w:rsidP="009A5CBE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Целями Программы являются разработка механизмов, обеспечивающих повышение инвестиционной привлекательности Промышленновского района, создание условий для привлечения инвестиций в эффективные, актуальные производства и виды деятельности, проведение организационных мероприятий, способствующих привлечению частного капитала в экономику района.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Задачи Программы: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совершенствование законодательного, организационного и инфраструктурного обеспечения инвестиционной и производственной деятельности в Промышленновском районе;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демонстрация привлекательных для потенциальных инвесторов характеристик экономики Промышленновского района: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 обеспечение участия предприятий и организаций района в федеральных, региональных программах,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повышение эффективности деятельности органов власти Промышленновского муниципального района и поселений в сфере поддержки инвестиционной и производственной деятельности;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проведение информационно-аналитического мониторинга состояния инвестиционной  и производственной деятельности в Промышленновском районе и разработка на его основе мер дальнейшего ее развития;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обеспечение эффективного взаимодействия муниципальных органов управления с участниками инвестиционной деятельности;</w:t>
      </w: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повышения уровня информационного обеспечения субъектов инвестиционной и производственной деятельности.</w:t>
      </w:r>
    </w:p>
    <w:p w:rsidR="009A5CBE" w:rsidRDefault="009A5CBE" w:rsidP="009A5CB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A5CBE" w:rsidRDefault="009A5CBE" w:rsidP="009A5CB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A5CBE" w:rsidRDefault="009A5CBE" w:rsidP="009A5CB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A5CBE" w:rsidRDefault="009A5CBE" w:rsidP="009A5CB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A5CBE" w:rsidRDefault="009A5CBE" w:rsidP="009A5CB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A5CBE" w:rsidRPr="00923EC8" w:rsidRDefault="009A5CBE" w:rsidP="009A5CB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A5CBE" w:rsidRPr="00923EC8" w:rsidRDefault="009A5CBE" w:rsidP="009A5CBE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9A5CBE" w:rsidRPr="00923EC8" w:rsidRDefault="009A5CBE" w:rsidP="009A5C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45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2462"/>
        <w:gridCol w:w="277"/>
        <w:gridCol w:w="2763"/>
        <w:gridCol w:w="2410"/>
        <w:gridCol w:w="1559"/>
      </w:tblGrid>
      <w:tr w:rsidR="009A5CBE" w:rsidRPr="00923EC8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9A5CBE" w:rsidRPr="00923EC8" w:rsidTr="003377A3">
        <w:trPr>
          <w:jc w:val="center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>рограмма «Повышение инвестиционной привлекательности 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9A5CBE" w:rsidRPr="00923EC8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9A5CBE" w:rsidRPr="00923EC8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923EC8">
              <w:rPr>
                <w:sz w:val="28"/>
                <w:szCs w:val="28"/>
              </w:rPr>
              <w:t xml:space="preserve">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района, а также проведение организационных мероприятий, способствующих привлечению внимания инвесторов к Промышленновскому району</w:t>
            </w:r>
          </w:p>
        </w:tc>
      </w:tr>
      <w:tr w:rsidR="009A5CBE" w:rsidRPr="00923EC8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9A5CBE" w:rsidRPr="00923EC8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9A5CBE" w:rsidRPr="00923EC8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производственной деятельности в районе</w:t>
            </w:r>
          </w:p>
          <w:p w:rsidR="009A5CBE" w:rsidRPr="00923EC8" w:rsidRDefault="009A5CBE" w:rsidP="003377A3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районе и разработка на его основе мер дальнейшего ее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9A5CBE" w:rsidRDefault="009A5CBE" w:rsidP="003377A3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9A5CBE" w:rsidRPr="00923EC8" w:rsidRDefault="009A5CBE" w:rsidP="003377A3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923EC8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8B1E17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EF40E7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lastRenderedPageBreak/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</w:t>
            </w:r>
            <w:r w:rsidRPr="00EF40E7">
              <w:rPr>
                <w:sz w:val="28"/>
                <w:szCs w:val="28"/>
              </w:rPr>
              <w:lastRenderedPageBreak/>
              <w:t>собственности Промышленновского муниципального  района и необходимого для реализации инвестиционных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возникновения необходимости для реализации</w:t>
            </w:r>
          </w:p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8B1E17" w:rsidRDefault="009A5CBE" w:rsidP="003377A3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B1E1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районе.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9A5CBE" w:rsidTr="003377A3">
        <w:trPr>
          <w:trHeight w:val="333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района </w:t>
            </w:r>
          </w:p>
          <w:p w:rsidR="009A5CBE" w:rsidRPr="00355975" w:rsidRDefault="009A5CBE" w:rsidP="003377A3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9A5CBE" w:rsidRDefault="009A5CBE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9A5CBE" w:rsidRPr="00355975" w:rsidRDefault="009A5CBE" w:rsidP="003377A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9A5CBE" w:rsidRPr="00D72E8A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района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EF40E7" w:rsidRDefault="009A5CBE" w:rsidP="003377A3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Участие предприятий и организаций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EF40E7" w:rsidRDefault="009A5CBE" w:rsidP="003377A3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Привлечение инвесторов района к участию в конкурсе </w:t>
            </w:r>
            <w:r w:rsidRPr="00EF40E7">
              <w:rPr>
                <w:sz w:val="28"/>
                <w:szCs w:val="28"/>
              </w:rPr>
              <w:lastRenderedPageBreak/>
              <w:t>«Лучший инвестор года в Кемеровской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консультативного и </w:t>
            </w:r>
            <w:r>
              <w:rPr>
                <w:sz w:val="28"/>
                <w:szCs w:val="28"/>
              </w:rPr>
              <w:lastRenderedPageBreak/>
              <w:t xml:space="preserve">организационного содействия инвесторам района в участии в конкурсе </w:t>
            </w:r>
            <w:r w:rsidRPr="00EF40E7">
              <w:rPr>
                <w:sz w:val="28"/>
                <w:szCs w:val="28"/>
              </w:rPr>
              <w:t>«Лучший инвестор года в Кемеровской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9A5CBE" w:rsidTr="003377A3">
        <w:trPr>
          <w:trHeight w:val="29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EF40E7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8B1E17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8B1E17" w:rsidRDefault="009A5CBE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9A5CBE" w:rsidRPr="00D72E8A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деятельности.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района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0F1752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3-х участков</w:t>
            </w:r>
          </w:p>
        </w:tc>
      </w:tr>
      <w:tr w:rsidR="009A5CBE" w:rsidTr="003377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8B1E17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Размещение в средствах массовой информации, на сайте Промышленновского муниципального района   информации по направлению «Инвестиционная привлекательность»</w:t>
            </w:r>
          </w:p>
          <w:p w:rsidR="009A5CBE" w:rsidRPr="008B1E17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E7E63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района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четырех.</w:t>
            </w:r>
          </w:p>
        </w:tc>
      </w:tr>
    </w:tbl>
    <w:p w:rsidR="009A5CBE" w:rsidRDefault="009A5CBE" w:rsidP="009A5CBE">
      <w:pPr>
        <w:tabs>
          <w:tab w:val="left" w:pos="1840"/>
        </w:tabs>
        <w:rPr>
          <w:b/>
          <w:sz w:val="28"/>
          <w:szCs w:val="28"/>
        </w:rPr>
      </w:pPr>
    </w:p>
    <w:p w:rsidR="009A5CBE" w:rsidRDefault="009A5CBE" w:rsidP="009A5CBE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>а» на 2018 - 2020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9A5CBE" w:rsidRDefault="009A5CBE" w:rsidP="009A5CBE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9A5CBE" w:rsidRPr="006E547E" w:rsidRDefault="009A5CBE" w:rsidP="009A5CBE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>«Повышение инвестиционной привлекательности Промышленновского район</w:t>
      </w:r>
      <w:r>
        <w:rPr>
          <w:sz w:val="28"/>
          <w:szCs w:val="28"/>
        </w:rPr>
        <w:t>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районного бюджета.</w:t>
      </w:r>
    </w:p>
    <w:p w:rsidR="009A5CBE" w:rsidRPr="006E547E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9A5CBE" w:rsidRDefault="009A5CBE" w:rsidP="009A5CBE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483" w:type="dxa"/>
        <w:tblInd w:w="-9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56"/>
        <w:gridCol w:w="2126"/>
        <w:gridCol w:w="1722"/>
        <w:gridCol w:w="1843"/>
        <w:gridCol w:w="1276"/>
      </w:tblGrid>
      <w:tr w:rsidR="009A5CBE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A5CBE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9A5CBE" w:rsidTr="003377A3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5CBE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A5CBE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A5CBE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5CBE" w:rsidRDefault="009A5CBE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  <w:p w:rsidR="009A5CBE" w:rsidRPr="00A80B0E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A5CBE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D72E8A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9A5CBE" w:rsidRPr="006E547E" w:rsidRDefault="009A5CBE" w:rsidP="009A5CBE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9A5CBE" w:rsidRPr="006E547E" w:rsidRDefault="009A5CBE" w:rsidP="009A5CBE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9A5CBE" w:rsidRPr="006E547E" w:rsidSect="001D27D2">
          <w:headerReference w:type="even" r:id="rId8"/>
          <w:footerReference w:type="even" r:id="rId9"/>
          <w:footerReference w:type="default" r:id="rId10"/>
          <w:pgSz w:w="11906" w:h="16838"/>
          <w:pgMar w:top="567" w:right="1133" w:bottom="360" w:left="1620" w:header="708" w:footer="708" w:gutter="0"/>
          <w:cols w:space="708"/>
          <w:titlePg/>
          <w:docGrid w:linePitch="360"/>
        </w:sectPr>
      </w:pPr>
    </w:p>
    <w:p w:rsidR="009A5CBE" w:rsidRPr="006E547E" w:rsidRDefault="009A5CBE" w:rsidP="009A5CBE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9A5CBE" w:rsidRDefault="009A5CBE" w:rsidP="009A5CBE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 xml:space="preserve">а» </w:t>
      </w:r>
    </w:p>
    <w:p w:rsidR="009A5CBE" w:rsidRPr="006E547E" w:rsidRDefault="009A5CBE" w:rsidP="009A5CBE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9A5CBE" w:rsidRDefault="009A5CBE" w:rsidP="009A5CBE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502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207"/>
        <w:gridCol w:w="1417"/>
        <w:gridCol w:w="1843"/>
        <w:gridCol w:w="2126"/>
        <w:gridCol w:w="3117"/>
      </w:tblGrid>
      <w:tr w:rsidR="009A5CBE" w:rsidTr="003377A3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A5CBE" w:rsidTr="003377A3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9A5CBE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5CBE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2018-2020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BE" w:rsidRPr="00181464" w:rsidRDefault="009A5CBE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9A5CBE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C8161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E" w:rsidRPr="00181464" w:rsidRDefault="009A5CBE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36300</w:t>
            </w:r>
          </w:p>
        </w:tc>
      </w:tr>
    </w:tbl>
    <w:p w:rsidR="009A5CBE" w:rsidRDefault="009A5CBE" w:rsidP="009A5CBE">
      <w:pPr>
        <w:widowControl w:val="0"/>
        <w:adjustRightInd w:val="0"/>
        <w:jc w:val="both"/>
        <w:rPr>
          <w:b/>
          <w:sz w:val="28"/>
          <w:szCs w:val="28"/>
        </w:rPr>
      </w:pPr>
    </w:p>
    <w:p w:rsidR="009A5CBE" w:rsidRPr="006E547E" w:rsidRDefault="009A5CBE" w:rsidP="009A5CBE">
      <w:pPr>
        <w:widowControl w:val="0"/>
        <w:adjustRightInd w:val="0"/>
        <w:jc w:val="both"/>
        <w:rPr>
          <w:sz w:val="28"/>
          <w:szCs w:val="28"/>
        </w:rPr>
        <w:sectPr w:rsidR="009A5CBE" w:rsidRPr="006E547E" w:rsidSect="00695027">
          <w:headerReference w:type="default" r:id="rId11"/>
          <w:footerReference w:type="default" r:id="rId12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9A5CBE" w:rsidRPr="006E547E" w:rsidRDefault="009A5CBE" w:rsidP="009A5CBE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9A5CBE" w:rsidRDefault="009A5CBE" w:rsidP="009A5CBE">
      <w:pPr>
        <w:adjustRightInd w:val="0"/>
        <w:jc w:val="both"/>
        <w:rPr>
          <w:sz w:val="28"/>
          <w:szCs w:val="28"/>
        </w:rPr>
      </w:pP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5CBE" w:rsidRPr="00225370" w:rsidRDefault="009A5CBE" w:rsidP="009A5CBE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A5CBE" w:rsidRPr="00225370" w:rsidRDefault="009A5CBE" w:rsidP="009A5CBE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A5CBE" w:rsidRPr="00225370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9A5CBE" w:rsidRDefault="009A5CBE" w:rsidP="009A5C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A5CBE" w:rsidRDefault="009A5CBE" w:rsidP="009A5CBE">
      <w:pPr>
        <w:adjustRightInd w:val="0"/>
        <w:ind w:firstLine="540"/>
        <w:jc w:val="right"/>
        <w:rPr>
          <w:sz w:val="28"/>
          <w:szCs w:val="28"/>
        </w:rPr>
      </w:pPr>
    </w:p>
    <w:p w:rsidR="009A5CBE" w:rsidRDefault="009A5CBE" w:rsidP="009A5CBE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A5CBE" w:rsidRPr="005131EF" w:rsidTr="003377A3">
        <w:tc>
          <w:tcPr>
            <w:tcW w:w="5868" w:type="dxa"/>
            <w:shd w:val="clear" w:color="auto" w:fill="auto"/>
          </w:tcPr>
          <w:p w:rsidR="009A5CBE" w:rsidRPr="005131E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9A5CBE" w:rsidRPr="005131EF" w:rsidRDefault="009A5CBE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CBE" w:rsidRPr="005131EF" w:rsidTr="003377A3">
        <w:tc>
          <w:tcPr>
            <w:tcW w:w="5868" w:type="dxa"/>
            <w:shd w:val="clear" w:color="auto" w:fill="auto"/>
          </w:tcPr>
          <w:p w:rsidR="009A5CBE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9A5CBE" w:rsidRPr="005131EF" w:rsidRDefault="009A5CBE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9A5CBE" w:rsidRPr="005131EF" w:rsidRDefault="009A5CBE" w:rsidP="003377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9A5CBE" w:rsidRDefault="009A5CBE" w:rsidP="009A5CBE">
      <w:pPr>
        <w:adjustRightInd w:val="0"/>
        <w:ind w:firstLine="540"/>
        <w:jc w:val="right"/>
        <w:rPr>
          <w:sz w:val="28"/>
          <w:szCs w:val="28"/>
        </w:rPr>
      </w:pPr>
    </w:p>
    <w:p w:rsidR="009A5CBE" w:rsidRDefault="009A5CBE" w:rsidP="009A5CB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364DF" w:rsidRDefault="006364DF"/>
    <w:sectPr w:rsidR="006364DF" w:rsidSect="00E356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37" w:rsidRDefault="00A44737" w:rsidP="00195000">
      <w:r>
        <w:separator/>
      </w:r>
    </w:p>
  </w:endnote>
  <w:endnote w:type="continuationSeparator" w:id="0">
    <w:p w:rsidR="00A44737" w:rsidRDefault="00A44737" w:rsidP="0019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96" w:rsidRDefault="009A5C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195000">
    <w:pPr>
      <w:pStyle w:val="af1"/>
      <w:jc w:val="right"/>
    </w:pPr>
    <w:r>
      <w:fldChar w:fldCharType="begin"/>
    </w:r>
    <w:r w:rsidR="009A5CBE">
      <w:instrText xml:space="preserve"> PAGE   \* MERGEFORMAT </w:instrText>
    </w:r>
    <w:r>
      <w:fldChar w:fldCharType="separate"/>
    </w:r>
    <w:r w:rsidR="001948B0">
      <w:rPr>
        <w:noProof/>
      </w:rPr>
      <w:t>2</w:t>
    </w:r>
    <w:r>
      <w:fldChar w:fldCharType="end"/>
    </w:r>
  </w:p>
  <w:p w:rsidR="003B6045" w:rsidRDefault="00A4473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195000">
    <w:pPr>
      <w:pStyle w:val="af1"/>
      <w:jc w:val="right"/>
    </w:pPr>
    <w:r>
      <w:fldChar w:fldCharType="begin"/>
    </w:r>
    <w:r w:rsidR="009A5CBE">
      <w:instrText xml:space="preserve"> PAGE   \* MERGEFORMAT </w:instrText>
    </w:r>
    <w:r>
      <w:fldChar w:fldCharType="separate"/>
    </w:r>
    <w:r w:rsidR="001948B0">
      <w:rPr>
        <w:noProof/>
      </w:rPr>
      <w:t>14</w:t>
    </w:r>
    <w:r>
      <w:fldChar w:fldCharType="end"/>
    </w:r>
  </w:p>
  <w:p w:rsidR="003B6045" w:rsidRDefault="00A447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37" w:rsidRDefault="00A44737" w:rsidP="00195000">
      <w:r>
        <w:separator/>
      </w:r>
    </w:p>
  </w:footnote>
  <w:footnote w:type="continuationSeparator" w:id="0">
    <w:p w:rsidR="00A44737" w:rsidRDefault="00A44737" w:rsidP="0019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195000" w:rsidP="00527FE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A5CB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6045" w:rsidRDefault="00A4473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A447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BE"/>
    <w:rsid w:val="0008719A"/>
    <w:rsid w:val="001948B0"/>
    <w:rsid w:val="00195000"/>
    <w:rsid w:val="002F7CFE"/>
    <w:rsid w:val="006364DF"/>
    <w:rsid w:val="006512E5"/>
    <w:rsid w:val="008117DA"/>
    <w:rsid w:val="008A7D92"/>
    <w:rsid w:val="00983A7B"/>
    <w:rsid w:val="009A5CBE"/>
    <w:rsid w:val="009B4191"/>
    <w:rsid w:val="009D2D66"/>
    <w:rsid w:val="00A44737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BE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9A5CB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A5CB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9A5CB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9A5CBE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9A5CBE"/>
    <w:pPr>
      <w:ind w:left="720"/>
      <w:contextualSpacing/>
    </w:pPr>
  </w:style>
  <w:style w:type="character" w:customStyle="1" w:styleId="ae">
    <w:name w:val="Верхний колонтитул Знак"/>
    <w:link w:val="af"/>
    <w:rsid w:val="009A5CBE"/>
    <w:rPr>
      <w:sz w:val="24"/>
      <w:szCs w:val="24"/>
    </w:rPr>
  </w:style>
  <w:style w:type="paragraph" w:styleId="af">
    <w:name w:val="header"/>
    <w:basedOn w:val="a"/>
    <w:link w:val="ae"/>
    <w:rsid w:val="009A5C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9A5CBE"/>
  </w:style>
  <w:style w:type="paragraph" w:customStyle="1" w:styleId="ConsPlusNormal">
    <w:name w:val="ConsPlusNormal"/>
    <w:rsid w:val="009A5C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9A5CBE"/>
  </w:style>
  <w:style w:type="paragraph" w:styleId="af1">
    <w:name w:val="footer"/>
    <w:basedOn w:val="a"/>
    <w:link w:val="af2"/>
    <w:uiPriority w:val="99"/>
    <w:rsid w:val="009A5C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5CBE"/>
  </w:style>
  <w:style w:type="paragraph" w:styleId="af3">
    <w:name w:val="Balloon Text"/>
    <w:basedOn w:val="a"/>
    <w:link w:val="af4"/>
    <w:uiPriority w:val="99"/>
    <w:semiHidden/>
    <w:unhideWhenUsed/>
    <w:rsid w:val="009A5C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2018-04-03T08:22:00Z</dcterms:created>
  <dcterms:modified xsi:type="dcterms:W3CDTF">2018-04-03T08:24:00Z</dcterms:modified>
</cp:coreProperties>
</file>