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7FC" w:rsidRPr="006B25B8" w:rsidRDefault="000957FC" w:rsidP="000957FC">
      <w:pPr>
        <w:pStyle w:val="ab"/>
        <w:pBdr>
          <w:bottom w:val="none" w:sz="0" w:space="0" w:color="auto"/>
        </w:pBdr>
        <w:jc w:val="center"/>
        <w:rPr>
          <w:sz w:val="36"/>
          <w:szCs w:val="36"/>
        </w:rPr>
      </w:pPr>
      <w:r w:rsidRPr="006B25B8">
        <w:rPr>
          <w:sz w:val="36"/>
          <w:szCs w:val="36"/>
        </w:rPr>
        <w:t>Администрация Промышленновского муниципального района</w:t>
      </w:r>
    </w:p>
    <w:p w:rsidR="000957FC" w:rsidRPr="002F4315" w:rsidRDefault="000957FC" w:rsidP="000957FC"/>
    <w:p w:rsidR="000957FC" w:rsidRDefault="005D5C9F" w:rsidP="000957F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61.75pt;margin-top:6.85pt;width:603.05pt;height:452.5pt;z-index:-251650560">
            <v:imagedata r:id="rId6" o:title=""/>
          </v:shape>
          <o:OLEObject Type="Embed" ProgID="PowerPoint.Slide.12" ShapeID="_x0000_s1039" DrawAspect="Content" ObjectID="_1596283635" r:id="rId7"/>
        </w:pict>
      </w:r>
    </w:p>
    <w:p w:rsidR="000957FC" w:rsidRDefault="000957FC" w:rsidP="000957FC"/>
    <w:p w:rsidR="000957FC" w:rsidRDefault="000957FC" w:rsidP="000957FC"/>
    <w:p w:rsidR="000957FC" w:rsidRPr="006B25B8" w:rsidRDefault="000957FC" w:rsidP="000957FC">
      <w:pPr>
        <w:pStyle w:val="ab"/>
        <w:pBdr>
          <w:bottom w:val="none" w:sz="0" w:space="0" w:color="auto"/>
        </w:pBdr>
        <w:jc w:val="center"/>
        <w:rPr>
          <w:color w:val="00B0F0"/>
          <w:sz w:val="44"/>
          <w:szCs w:val="44"/>
        </w:rPr>
      </w:pPr>
      <w:r w:rsidRPr="006B25B8">
        <w:rPr>
          <w:color w:val="00B0F0"/>
          <w:sz w:val="44"/>
          <w:szCs w:val="44"/>
        </w:rPr>
        <w:t xml:space="preserve">И Н Ф О </w:t>
      </w:r>
      <w:proofErr w:type="gramStart"/>
      <w:r w:rsidRPr="006B25B8">
        <w:rPr>
          <w:color w:val="00B0F0"/>
          <w:sz w:val="44"/>
          <w:szCs w:val="44"/>
        </w:rPr>
        <w:t>Р</w:t>
      </w:r>
      <w:proofErr w:type="gramEnd"/>
      <w:r w:rsidRPr="006B25B8">
        <w:rPr>
          <w:color w:val="00B0F0"/>
          <w:sz w:val="44"/>
          <w:szCs w:val="44"/>
        </w:rPr>
        <w:t xml:space="preserve"> М А Ц И Я</w:t>
      </w:r>
    </w:p>
    <w:p w:rsidR="000957FC" w:rsidRPr="006B25B8" w:rsidRDefault="000957FC" w:rsidP="000957FC">
      <w:pPr>
        <w:pStyle w:val="ab"/>
        <w:pBdr>
          <w:bottom w:val="none" w:sz="0" w:space="0" w:color="auto"/>
        </w:pBdr>
        <w:ind w:left="-284"/>
        <w:jc w:val="center"/>
        <w:rPr>
          <w:color w:val="00B0F0"/>
          <w:sz w:val="44"/>
          <w:szCs w:val="44"/>
        </w:rPr>
      </w:pPr>
    </w:p>
    <w:p w:rsidR="000957FC" w:rsidRPr="006B25B8" w:rsidRDefault="000957FC" w:rsidP="000957FC">
      <w:pPr>
        <w:pStyle w:val="ab"/>
        <w:pBdr>
          <w:bottom w:val="none" w:sz="0" w:space="0" w:color="auto"/>
        </w:pBdr>
        <w:jc w:val="center"/>
        <w:rPr>
          <w:color w:val="00B0F0"/>
          <w:sz w:val="44"/>
          <w:szCs w:val="44"/>
        </w:rPr>
      </w:pPr>
      <w:r w:rsidRPr="006B25B8">
        <w:rPr>
          <w:color w:val="00B0F0"/>
          <w:sz w:val="44"/>
          <w:szCs w:val="44"/>
        </w:rPr>
        <w:t>О СОЦИАЛЬНО-ЭКОНОМИЧЕСКОМ</w:t>
      </w:r>
    </w:p>
    <w:p w:rsidR="000957FC" w:rsidRPr="006B25B8" w:rsidRDefault="000957FC" w:rsidP="000957FC">
      <w:pPr>
        <w:pStyle w:val="ab"/>
        <w:pBdr>
          <w:bottom w:val="none" w:sz="0" w:space="0" w:color="auto"/>
        </w:pBdr>
        <w:jc w:val="center"/>
        <w:rPr>
          <w:color w:val="00B0F0"/>
          <w:sz w:val="44"/>
          <w:szCs w:val="44"/>
        </w:rPr>
      </w:pPr>
      <w:proofErr w:type="gramStart"/>
      <w:r w:rsidRPr="006B25B8">
        <w:rPr>
          <w:color w:val="00B0F0"/>
          <w:sz w:val="44"/>
          <w:szCs w:val="44"/>
        </w:rPr>
        <w:t>РАЗВИТИИ</w:t>
      </w:r>
      <w:proofErr w:type="gramEnd"/>
    </w:p>
    <w:p w:rsidR="000957FC" w:rsidRPr="006B25B8" w:rsidRDefault="000957FC" w:rsidP="000957FC">
      <w:pPr>
        <w:pStyle w:val="ab"/>
        <w:pBdr>
          <w:bottom w:val="none" w:sz="0" w:space="0" w:color="auto"/>
        </w:pBdr>
        <w:jc w:val="center"/>
        <w:rPr>
          <w:color w:val="00B0F0"/>
          <w:sz w:val="44"/>
          <w:szCs w:val="44"/>
        </w:rPr>
      </w:pPr>
    </w:p>
    <w:p w:rsidR="000957FC" w:rsidRPr="006B25B8" w:rsidRDefault="000957FC" w:rsidP="000957FC">
      <w:pPr>
        <w:pStyle w:val="ab"/>
        <w:pBdr>
          <w:bottom w:val="none" w:sz="0" w:space="0" w:color="auto"/>
        </w:pBdr>
        <w:jc w:val="center"/>
        <w:rPr>
          <w:color w:val="00B0F0"/>
          <w:sz w:val="44"/>
          <w:szCs w:val="44"/>
        </w:rPr>
      </w:pPr>
      <w:r w:rsidRPr="006B25B8">
        <w:rPr>
          <w:color w:val="00B0F0"/>
          <w:sz w:val="44"/>
          <w:szCs w:val="44"/>
        </w:rPr>
        <w:t>ПРОМЫШЛЕННОВСКОГО РАЙОНА</w:t>
      </w:r>
    </w:p>
    <w:p w:rsidR="000957FC" w:rsidRPr="006B25B8" w:rsidRDefault="000957FC" w:rsidP="000957FC">
      <w:pPr>
        <w:pStyle w:val="ab"/>
        <w:pBdr>
          <w:bottom w:val="none" w:sz="0" w:space="0" w:color="auto"/>
        </w:pBdr>
        <w:jc w:val="center"/>
        <w:rPr>
          <w:color w:val="00B0F0"/>
          <w:sz w:val="44"/>
          <w:szCs w:val="44"/>
        </w:rPr>
      </w:pPr>
    </w:p>
    <w:p w:rsidR="000957FC" w:rsidRPr="006B25B8" w:rsidRDefault="000957FC" w:rsidP="000957FC">
      <w:pPr>
        <w:pStyle w:val="ab"/>
        <w:pBdr>
          <w:bottom w:val="none" w:sz="0" w:space="0" w:color="auto"/>
        </w:pBdr>
        <w:jc w:val="center"/>
        <w:rPr>
          <w:color w:val="00B0F0"/>
          <w:sz w:val="44"/>
          <w:szCs w:val="44"/>
        </w:rPr>
      </w:pPr>
      <w:r w:rsidRPr="006B25B8">
        <w:rPr>
          <w:color w:val="00B0F0"/>
          <w:sz w:val="44"/>
          <w:szCs w:val="44"/>
        </w:rPr>
        <w:t>за 201</w:t>
      </w:r>
      <w:r w:rsidR="00963A47" w:rsidRPr="006B25B8">
        <w:rPr>
          <w:color w:val="00B0F0"/>
          <w:sz w:val="44"/>
          <w:szCs w:val="44"/>
        </w:rPr>
        <w:t>7</w:t>
      </w:r>
      <w:r w:rsidRPr="006B25B8">
        <w:rPr>
          <w:color w:val="00B0F0"/>
          <w:sz w:val="44"/>
          <w:szCs w:val="44"/>
        </w:rPr>
        <w:t xml:space="preserve"> год</w:t>
      </w:r>
    </w:p>
    <w:p w:rsidR="000957FC" w:rsidRDefault="000957FC" w:rsidP="000957FC"/>
    <w:p w:rsidR="000957FC" w:rsidRPr="005334C5" w:rsidRDefault="000957FC" w:rsidP="000957FC"/>
    <w:p w:rsidR="000957FC" w:rsidRDefault="000957FC" w:rsidP="000957FC">
      <w:pPr>
        <w:keepNext/>
      </w:pPr>
    </w:p>
    <w:p w:rsidR="000957FC" w:rsidRDefault="000957FC" w:rsidP="000957FC">
      <w:pPr>
        <w:pStyle w:val="a3"/>
      </w:pPr>
    </w:p>
    <w:p w:rsidR="000957FC" w:rsidRDefault="000957FC" w:rsidP="000957FC"/>
    <w:p w:rsidR="000957FC" w:rsidRDefault="000957FC" w:rsidP="000957FC"/>
    <w:p w:rsidR="000957FC" w:rsidRDefault="000957FC" w:rsidP="000957FC"/>
    <w:p w:rsidR="000957FC" w:rsidRDefault="000957FC" w:rsidP="000957FC"/>
    <w:p w:rsidR="000957FC" w:rsidRPr="001F4B1F" w:rsidRDefault="000957FC" w:rsidP="000957FC">
      <w:pPr>
        <w:rPr>
          <w:b/>
          <w:sz w:val="40"/>
          <w:szCs w:val="40"/>
        </w:rPr>
      </w:pPr>
      <w:r w:rsidRPr="001F4B1F">
        <w:rPr>
          <w:b/>
          <w:sz w:val="40"/>
          <w:szCs w:val="40"/>
        </w:rPr>
        <w:lastRenderedPageBreak/>
        <w:t xml:space="preserve">           </w:t>
      </w:r>
    </w:p>
    <w:p w:rsidR="000957FC" w:rsidRPr="001A2FEA" w:rsidRDefault="000957FC" w:rsidP="000957FC">
      <w:pPr>
        <w:pStyle w:val="ab"/>
        <w:pBdr>
          <w:bottom w:val="none" w:sz="0" w:space="0" w:color="auto"/>
        </w:pBdr>
        <w:jc w:val="center"/>
        <w:rPr>
          <w:sz w:val="44"/>
          <w:szCs w:val="44"/>
          <w:u w:val="single"/>
        </w:rPr>
      </w:pPr>
      <w:r w:rsidRPr="001A2FEA">
        <w:rPr>
          <w:sz w:val="44"/>
          <w:szCs w:val="44"/>
          <w:u w:val="single"/>
        </w:rPr>
        <w:t>МАЛОЕ И СРЕДНЕЕ ПРЕДПРИНИМАТЕЛЬСТВО</w:t>
      </w:r>
    </w:p>
    <w:p w:rsidR="00705E16" w:rsidRPr="00DE17E6" w:rsidRDefault="008734A7" w:rsidP="008734A7">
      <w:pPr>
        <w:ind w:left="-709" w:firstLine="1418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6812915</wp:posOffset>
            </wp:positionH>
            <wp:positionV relativeFrom="paragraph">
              <wp:posOffset>241935</wp:posOffset>
            </wp:positionV>
            <wp:extent cx="2842260" cy="2683510"/>
            <wp:effectExtent l="57150" t="57150" r="53340" b="59690"/>
            <wp:wrapSquare wrapText="bothSides"/>
            <wp:docPr id="30" name="Рисунок 4" descr="Z:\Жданова Л.Н\пекарня\IMG_0689-28-11-17-04-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Z:\Жданова Л.Н\пекарня\IMG_0689-28-11-17-04-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6835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35C" w:rsidRPr="00DE17E6">
        <w:rPr>
          <w:sz w:val="36"/>
          <w:szCs w:val="36"/>
        </w:rPr>
        <w:t xml:space="preserve">В сфере малого и среднего предпринимательства занято </w:t>
      </w:r>
      <w:r w:rsidR="008D1771">
        <w:rPr>
          <w:sz w:val="36"/>
          <w:szCs w:val="36"/>
        </w:rPr>
        <w:t xml:space="preserve">               </w:t>
      </w:r>
      <w:r w:rsidR="00200268">
        <w:rPr>
          <w:sz w:val="36"/>
          <w:szCs w:val="36"/>
        </w:rPr>
        <w:t>4</w:t>
      </w:r>
      <w:r w:rsidR="008D1771">
        <w:rPr>
          <w:sz w:val="36"/>
          <w:szCs w:val="36"/>
        </w:rPr>
        <w:t xml:space="preserve"> </w:t>
      </w:r>
      <w:r w:rsidR="00A2135C" w:rsidRPr="00DE17E6">
        <w:rPr>
          <w:sz w:val="36"/>
          <w:szCs w:val="36"/>
        </w:rPr>
        <w:t>тыс.человек</w:t>
      </w:r>
      <w:r w:rsidR="00775E56" w:rsidRPr="00DE17E6">
        <w:rPr>
          <w:sz w:val="36"/>
          <w:szCs w:val="36"/>
        </w:rPr>
        <w:t>.</w:t>
      </w:r>
    </w:p>
    <w:p w:rsidR="00705E16" w:rsidRPr="004C0DF6" w:rsidRDefault="00DE17E6" w:rsidP="00DE17E6">
      <w:pPr>
        <w:pStyle w:val="4"/>
        <w:ind w:left="-993"/>
        <w:rPr>
          <w:sz w:val="32"/>
          <w:szCs w:val="32"/>
        </w:rPr>
      </w:pPr>
      <w:r w:rsidRPr="00DE17E6">
        <w:rPr>
          <w:sz w:val="32"/>
          <w:szCs w:val="32"/>
        </w:rPr>
        <w:t xml:space="preserve"> Оборот предприятий и организаций района</w:t>
      </w:r>
    </w:p>
    <w:p w:rsidR="008D04F3" w:rsidRPr="004C0DF6" w:rsidRDefault="008D04F3" w:rsidP="008D04F3"/>
    <w:p w:rsidR="000957FC" w:rsidRDefault="005F7603" w:rsidP="00DE17E6">
      <w:pPr>
        <w:ind w:left="-709" w:right="1276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4277995</wp:posOffset>
            </wp:positionH>
            <wp:positionV relativeFrom="paragraph">
              <wp:posOffset>100330</wp:posOffset>
            </wp:positionV>
            <wp:extent cx="3449320" cy="2713355"/>
            <wp:effectExtent l="57150" t="57150" r="55880" b="48895"/>
            <wp:wrapSquare wrapText="bothSides"/>
            <wp:docPr id="41" name="Рисунок 2" descr="Z:\Жданова Л.Н\пекарня\IMG_0690-28-11-17-04-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8" name="Picture 2" descr="Z:\Жданова Л.Н\пекарня\IMG_0690-28-11-17-04-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27133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31A">
        <w:rPr>
          <w:noProof/>
        </w:rPr>
        <w:t xml:space="preserve"> </w:t>
      </w:r>
      <w:r w:rsidR="0034523A">
        <w:rPr>
          <w:noProof/>
        </w:rPr>
        <w:t xml:space="preserve">   </w:t>
      </w:r>
      <w:r w:rsidR="00DE17E6" w:rsidRPr="0034523A">
        <w:rPr>
          <w:noProof/>
        </w:rPr>
        <w:drawing>
          <wp:inline distT="0" distB="0" distL="0" distR="0">
            <wp:extent cx="3692029" cy="3031435"/>
            <wp:effectExtent l="19050" t="0" r="22721" b="0"/>
            <wp:docPr id="1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34523A">
        <w:rPr>
          <w:noProof/>
        </w:rPr>
        <w:t xml:space="preserve">                           </w:t>
      </w:r>
      <w:r w:rsidR="00A1631A">
        <w:rPr>
          <w:noProof/>
        </w:rPr>
        <w:t xml:space="preserve">  </w:t>
      </w:r>
      <w:r w:rsidR="00391203">
        <w:rPr>
          <w:noProof/>
        </w:rPr>
        <w:t xml:space="preserve">  </w:t>
      </w:r>
    </w:p>
    <w:p w:rsidR="000957FC" w:rsidRDefault="000957FC" w:rsidP="000957FC">
      <w:pPr>
        <w:ind w:firstLine="708"/>
        <w:jc w:val="both"/>
        <w:rPr>
          <w:noProof/>
        </w:rPr>
      </w:pPr>
      <w:r>
        <w:t xml:space="preserve">                      </w:t>
      </w:r>
      <w:r w:rsidR="00A41DF3">
        <w:t xml:space="preserve"> </w:t>
      </w:r>
      <w:r>
        <w:t xml:space="preserve">                                  </w:t>
      </w:r>
      <w:r w:rsidRPr="00C42AE5">
        <w:rPr>
          <w:noProof/>
        </w:rPr>
        <w:t xml:space="preserve"> </w:t>
      </w:r>
    </w:p>
    <w:p w:rsidR="00F41FB3" w:rsidRPr="008734A7" w:rsidRDefault="008734A7" w:rsidP="008734A7">
      <w:pPr>
        <w:ind w:firstLine="708"/>
        <w:jc w:val="center"/>
        <w:rPr>
          <w:sz w:val="28"/>
          <w:szCs w:val="28"/>
        </w:rPr>
      </w:pPr>
      <w:r w:rsidRPr="008734A7">
        <w:rPr>
          <w:noProof/>
          <w:sz w:val="32"/>
          <w:szCs w:val="32"/>
        </w:rPr>
        <w:t>Оборот</w:t>
      </w:r>
      <w:r>
        <w:rPr>
          <w:noProof/>
          <w:sz w:val="32"/>
          <w:szCs w:val="32"/>
        </w:rPr>
        <w:t xml:space="preserve"> малых предприятий на одного жителя составляет </w:t>
      </w:r>
      <w:r w:rsidR="00340D15">
        <w:rPr>
          <w:noProof/>
          <w:sz w:val="32"/>
          <w:szCs w:val="32"/>
        </w:rPr>
        <w:t>67,2</w:t>
      </w:r>
      <w:r>
        <w:rPr>
          <w:noProof/>
          <w:sz w:val="32"/>
          <w:szCs w:val="32"/>
        </w:rPr>
        <w:t xml:space="preserve"> тыс.</w:t>
      </w:r>
      <w:r w:rsidR="007F7720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>рублей.</w:t>
      </w:r>
    </w:p>
    <w:p w:rsidR="000957FC" w:rsidRDefault="00B60308" w:rsidP="000957FC">
      <w:pPr>
        <w:ind w:left="5103" w:hanging="4395"/>
        <w:jc w:val="both"/>
        <w:rPr>
          <w:rStyle w:val="aa"/>
          <w:sz w:val="28"/>
          <w:szCs w:val="28"/>
        </w:rPr>
      </w:pPr>
      <w:r>
        <w:rPr>
          <w:sz w:val="32"/>
          <w:szCs w:val="32"/>
        </w:rPr>
        <w:t>На 01.01.2018</w:t>
      </w:r>
      <w:r w:rsidR="000957FC" w:rsidRPr="00EC6A7C">
        <w:rPr>
          <w:sz w:val="32"/>
          <w:szCs w:val="32"/>
        </w:rPr>
        <w:t xml:space="preserve"> зарегистрировано 10</w:t>
      </w:r>
      <w:r>
        <w:rPr>
          <w:sz w:val="32"/>
          <w:szCs w:val="32"/>
        </w:rPr>
        <w:t>08</w:t>
      </w:r>
      <w:r w:rsidR="000957FC" w:rsidRPr="00EC6A7C">
        <w:rPr>
          <w:color w:val="FF0000"/>
          <w:sz w:val="32"/>
          <w:szCs w:val="32"/>
        </w:rPr>
        <w:t xml:space="preserve"> </w:t>
      </w:r>
      <w:r w:rsidR="000957FC" w:rsidRPr="00EC6A7C">
        <w:rPr>
          <w:sz w:val="32"/>
          <w:szCs w:val="32"/>
        </w:rPr>
        <w:t xml:space="preserve">физических лиц, занимающихся предпринимательской деятельностью без образования юридического лица. </w:t>
      </w:r>
      <w:r w:rsidR="000957FC">
        <w:rPr>
          <w:rStyle w:val="aa"/>
          <w:sz w:val="28"/>
          <w:szCs w:val="28"/>
        </w:rPr>
        <w:t xml:space="preserve">                                                                                                                                                                 </w:t>
      </w:r>
    </w:p>
    <w:p w:rsidR="000957FC" w:rsidRDefault="000957FC" w:rsidP="00775E56">
      <w:pPr>
        <w:pStyle w:val="ab"/>
        <w:pBdr>
          <w:bottom w:val="none" w:sz="0" w:space="0" w:color="auto"/>
        </w:pBdr>
        <w:tabs>
          <w:tab w:val="left" w:pos="14884"/>
        </w:tabs>
        <w:ind w:left="12474" w:right="0" w:hanging="7881"/>
        <w:rPr>
          <w:sz w:val="44"/>
          <w:szCs w:val="44"/>
          <w:u w:val="single"/>
        </w:rPr>
      </w:pPr>
      <w:r>
        <w:rPr>
          <w:rStyle w:val="aa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75E56">
        <w:rPr>
          <w:rStyle w:val="aa"/>
          <w:sz w:val="28"/>
          <w:szCs w:val="28"/>
        </w:rPr>
        <w:t xml:space="preserve">  </w:t>
      </w:r>
      <w:r w:rsidRPr="00E9721B">
        <w:rPr>
          <w:rStyle w:val="aa"/>
          <w:sz w:val="28"/>
          <w:szCs w:val="28"/>
        </w:rPr>
        <w:t>ИТОГИ 201</w:t>
      </w:r>
      <w:r w:rsidR="003D2F65">
        <w:rPr>
          <w:rStyle w:val="aa"/>
          <w:sz w:val="28"/>
          <w:szCs w:val="28"/>
        </w:rPr>
        <w:t>7</w:t>
      </w:r>
      <w:r w:rsidRPr="00E9721B">
        <w:rPr>
          <w:rStyle w:val="aa"/>
          <w:sz w:val="28"/>
          <w:szCs w:val="28"/>
        </w:rPr>
        <w:t xml:space="preserve"> ГОДА</w:t>
      </w:r>
    </w:p>
    <w:p w:rsidR="00DD5597" w:rsidRDefault="00DD5597" w:rsidP="000957FC">
      <w:pPr>
        <w:jc w:val="center"/>
        <w:rPr>
          <w:rStyle w:val="aa"/>
          <w:sz w:val="44"/>
          <w:szCs w:val="44"/>
          <w:u w:val="single"/>
        </w:rPr>
      </w:pPr>
    </w:p>
    <w:p w:rsidR="000957FC" w:rsidRPr="00F43259" w:rsidRDefault="000957FC" w:rsidP="000957FC">
      <w:pPr>
        <w:jc w:val="center"/>
        <w:rPr>
          <w:rStyle w:val="aa"/>
          <w:sz w:val="44"/>
          <w:szCs w:val="44"/>
          <w:u w:val="single"/>
        </w:rPr>
      </w:pPr>
      <w:r w:rsidRPr="00F43259">
        <w:rPr>
          <w:rStyle w:val="aa"/>
          <w:sz w:val="44"/>
          <w:szCs w:val="44"/>
          <w:u w:val="single"/>
        </w:rPr>
        <w:lastRenderedPageBreak/>
        <w:t>ИНВЕСТИЦИИ В ОСНОВНОЙ КАПИТАЛ</w:t>
      </w:r>
    </w:p>
    <w:p w:rsidR="000957FC" w:rsidRPr="00B86356" w:rsidRDefault="000957FC" w:rsidP="000957FC">
      <w:pPr>
        <w:pStyle w:val="a8"/>
        <w:rPr>
          <w:rStyle w:val="aa"/>
          <w:b w:val="0"/>
          <w:i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198755</wp:posOffset>
            </wp:positionV>
            <wp:extent cx="2402205" cy="2016760"/>
            <wp:effectExtent l="57150" t="57150" r="55245" b="59690"/>
            <wp:wrapSquare wrapText="right"/>
            <wp:docPr id="2" name="compImg" descr="Концепция денежного дерева, растущего из монет Фото со стока - 45053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Концепция денежного дерева, растущего из монет Фото со стока - 45053804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20167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7FC" w:rsidRPr="00FB5D01" w:rsidRDefault="000957FC" w:rsidP="000957FC">
      <w:pPr>
        <w:jc w:val="both"/>
        <w:rPr>
          <w:sz w:val="32"/>
          <w:szCs w:val="32"/>
        </w:rPr>
      </w:pPr>
      <w:r w:rsidRPr="00EA72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Pr="00FB5D01">
        <w:rPr>
          <w:sz w:val="32"/>
          <w:szCs w:val="32"/>
        </w:rPr>
        <w:t>Объем инвес</w:t>
      </w:r>
      <w:r w:rsidR="002C349E">
        <w:rPr>
          <w:sz w:val="32"/>
          <w:szCs w:val="32"/>
        </w:rPr>
        <w:t>тиций в основной капитал за 2017</w:t>
      </w:r>
      <w:r w:rsidRPr="00FB5D01">
        <w:rPr>
          <w:sz w:val="32"/>
          <w:szCs w:val="32"/>
        </w:rPr>
        <w:t xml:space="preserve"> год составил </w:t>
      </w:r>
      <w:r>
        <w:rPr>
          <w:sz w:val="32"/>
          <w:szCs w:val="32"/>
        </w:rPr>
        <w:t xml:space="preserve">                           </w:t>
      </w:r>
      <w:r w:rsidRPr="00FB5D01">
        <w:rPr>
          <w:sz w:val="32"/>
          <w:szCs w:val="32"/>
        </w:rPr>
        <w:t>1</w:t>
      </w:r>
      <w:r w:rsidR="00866440">
        <w:rPr>
          <w:sz w:val="32"/>
          <w:szCs w:val="32"/>
        </w:rPr>
        <w:t xml:space="preserve"> </w:t>
      </w:r>
      <w:r w:rsidR="008D1771">
        <w:rPr>
          <w:sz w:val="32"/>
          <w:szCs w:val="32"/>
        </w:rPr>
        <w:t>686,6</w:t>
      </w:r>
      <w:r w:rsidRPr="00FB5D01">
        <w:rPr>
          <w:sz w:val="32"/>
          <w:szCs w:val="32"/>
        </w:rPr>
        <w:t xml:space="preserve"> млн.</w:t>
      </w:r>
      <w:r w:rsidR="007F7720">
        <w:rPr>
          <w:sz w:val="32"/>
          <w:szCs w:val="32"/>
        </w:rPr>
        <w:t xml:space="preserve"> </w:t>
      </w:r>
      <w:r w:rsidRPr="00FB5D01">
        <w:rPr>
          <w:sz w:val="32"/>
          <w:szCs w:val="32"/>
        </w:rPr>
        <w:t>р</w:t>
      </w:r>
      <w:r w:rsidR="00553103">
        <w:rPr>
          <w:sz w:val="32"/>
          <w:szCs w:val="32"/>
        </w:rPr>
        <w:t>ублей</w:t>
      </w:r>
      <w:r w:rsidRPr="00FB5D01">
        <w:rPr>
          <w:sz w:val="32"/>
          <w:szCs w:val="32"/>
        </w:rPr>
        <w:t xml:space="preserve">, что составило </w:t>
      </w:r>
      <w:r w:rsidR="00493CBA">
        <w:rPr>
          <w:sz w:val="32"/>
          <w:szCs w:val="32"/>
        </w:rPr>
        <w:t>106,7</w:t>
      </w:r>
      <w:r w:rsidRPr="00FB5D01">
        <w:rPr>
          <w:sz w:val="32"/>
          <w:szCs w:val="32"/>
        </w:rPr>
        <w:t xml:space="preserve"> % к уровню 201</w:t>
      </w:r>
      <w:r w:rsidR="002C349E">
        <w:rPr>
          <w:sz w:val="32"/>
          <w:szCs w:val="32"/>
        </w:rPr>
        <w:t>6</w:t>
      </w:r>
      <w:r w:rsidRPr="00FB5D01">
        <w:rPr>
          <w:sz w:val="32"/>
          <w:szCs w:val="32"/>
        </w:rPr>
        <w:t xml:space="preserve"> года.</w:t>
      </w:r>
    </w:p>
    <w:p w:rsidR="000957FC" w:rsidRDefault="00422527" w:rsidP="000957F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Объем инвестиций в основной капитал (за исключением бюджетных средств) на душу населения составил </w:t>
      </w:r>
      <w:r w:rsidR="00180940">
        <w:rPr>
          <w:sz w:val="32"/>
          <w:szCs w:val="32"/>
        </w:rPr>
        <w:t>35,5</w:t>
      </w:r>
      <w:r>
        <w:rPr>
          <w:sz w:val="32"/>
          <w:szCs w:val="32"/>
        </w:rPr>
        <w:t xml:space="preserve"> тыс.</w:t>
      </w:r>
      <w:r w:rsidR="007F7720">
        <w:rPr>
          <w:sz w:val="32"/>
          <w:szCs w:val="32"/>
        </w:rPr>
        <w:t xml:space="preserve"> </w:t>
      </w:r>
      <w:r>
        <w:rPr>
          <w:sz w:val="32"/>
          <w:szCs w:val="32"/>
        </w:rPr>
        <w:t>рублей.</w:t>
      </w:r>
      <w:r w:rsidR="000957FC" w:rsidRPr="00FB5D01">
        <w:rPr>
          <w:sz w:val="32"/>
          <w:szCs w:val="32"/>
        </w:rPr>
        <w:t xml:space="preserve">   </w:t>
      </w:r>
    </w:p>
    <w:p w:rsidR="00422527" w:rsidRDefault="00422527" w:rsidP="000957FC">
      <w:pPr>
        <w:jc w:val="both"/>
        <w:rPr>
          <w:sz w:val="32"/>
          <w:szCs w:val="32"/>
        </w:rPr>
      </w:pPr>
    </w:p>
    <w:p w:rsidR="000957FC" w:rsidRDefault="000957FC" w:rsidP="000957FC">
      <w:pPr>
        <w:jc w:val="both"/>
        <w:rPr>
          <w:sz w:val="32"/>
          <w:szCs w:val="32"/>
        </w:rPr>
      </w:pPr>
      <w:r w:rsidRPr="00FB5D01">
        <w:rPr>
          <w:sz w:val="32"/>
          <w:szCs w:val="32"/>
        </w:rPr>
        <w:t>Объем работ, выполненных по виду деятельности «Строительство» за</w:t>
      </w:r>
      <w:r>
        <w:rPr>
          <w:sz w:val="32"/>
          <w:szCs w:val="32"/>
        </w:rPr>
        <w:t xml:space="preserve"> </w:t>
      </w:r>
      <w:r w:rsidRPr="00FB5D01">
        <w:rPr>
          <w:sz w:val="32"/>
          <w:szCs w:val="32"/>
        </w:rPr>
        <w:t>201</w:t>
      </w:r>
      <w:r w:rsidR="00517165">
        <w:rPr>
          <w:sz w:val="32"/>
          <w:szCs w:val="32"/>
        </w:rPr>
        <w:t>7</w:t>
      </w:r>
      <w:r>
        <w:rPr>
          <w:sz w:val="32"/>
          <w:szCs w:val="32"/>
        </w:rPr>
        <w:t xml:space="preserve"> год</w:t>
      </w:r>
      <w:r w:rsidRPr="00FB5D01">
        <w:rPr>
          <w:sz w:val="32"/>
          <w:szCs w:val="32"/>
        </w:rPr>
        <w:t xml:space="preserve"> </w:t>
      </w:r>
      <w:r w:rsidR="00553103">
        <w:rPr>
          <w:sz w:val="32"/>
          <w:szCs w:val="32"/>
        </w:rPr>
        <w:t>-</w:t>
      </w:r>
      <w:r w:rsidRPr="00FB5D01">
        <w:rPr>
          <w:sz w:val="32"/>
          <w:szCs w:val="32"/>
        </w:rPr>
        <w:t xml:space="preserve"> </w:t>
      </w:r>
      <w:r w:rsidR="00CB6A0C">
        <w:rPr>
          <w:sz w:val="32"/>
          <w:szCs w:val="32"/>
        </w:rPr>
        <w:t>793,3</w:t>
      </w:r>
      <w:r w:rsidR="00517165">
        <w:rPr>
          <w:sz w:val="32"/>
          <w:szCs w:val="32"/>
        </w:rPr>
        <w:t xml:space="preserve"> млн.</w:t>
      </w:r>
      <w:r w:rsidR="007F7720">
        <w:rPr>
          <w:sz w:val="32"/>
          <w:szCs w:val="32"/>
        </w:rPr>
        <w:t xml:space="preserve"> </w:t>
      </w:r>
      <w:r w:rsidR="00517165">
        <w:rPr>
          <w:sz w:val="32"/>
          <w:szCs w:val="32"/>
        </w:rPr>
        <w:t>рублей, что составило 1</w:t>
      </w:r>
      <w:r w:rsidR="00CB6A0C">
        <w:rPr>
          <w:sz w:val="32"/>
          <w:szCs w:val="32"/>
        </w:rPr>
        <w:t xml:space="preserve">17,5 % к </w:t>
      </w:r>
      <w:r w:rsidR="00517165">
        <w:rPr>
          <w:sz w:val="32"/>
          <w:szCs w:val="32"/>
        </w:rPr>
        <w:t xml:space="preserve"> уровню 2016 года.</w:t>
      </w:r>
      <w:r w:rsidRPr="00FB5D01">
        <w:rPr>
          <w:sz w:val="32"/>
          <w:szCs w:val="32"/>
        </w:rPr>
        <w:t xml:space="preserve"> </w:t>
      </w:r>
    </w:p>
    <w:p w:rsidR="00422527" w:rsidRDefault="00422527" w:rsidP="00422527">
      <w:pPr>
        <w:ind w:left="3969" w:hanging="4111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Обеспе</w:t>
      </w:r>
      <w:r w:rsidR="00420786">
        <w:rPr>
          <w:sz w:val="32"/>
          <w:szCs w:val="32"/>
        </w:rPr>
        <w:t>ченность жильем по состоянию на</w:t>
      </w:r>
      <w:r>
        <w:rPr>
          <w:sz w:val="32"/>
          <w:szCs w:val="32"/>
        </w:rPr>
        <w:t xml:space="preserve"> 01.01.2018 года – 23,2 кв.м. на человека.</w:t>
      </w:r>
    </w:p>
    <w:p w:rsidR="00422527" w:rsidRDefault="000957FC" w:rsidP="000957F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20786">
        <w:rPr>
          <w:sz w:val="32"/>
          <w:szCs w:val="32"/>
        </w:rPr>
        <w:t xml:space="preserve">       </w:t>
      </w:r>
      <w:r w:rsidRPr="00517165">
        <w:rPr>
          <w:sz w:val="32"/>
          <w:szCs w:val="32"/>
        </w:rPr>
        <w:t>В 2017 году</w:t>
      </w:r>
      <w:r>
        <w:rPr>
          <w:sz w:val="32"/>
          <w:szCs w:val="32"/>
        </w:rPr>
        <w:t xml:space="preserve"> </w:t>
      </w:r>
      <w:r w:rsidRPr="00FB5D01">
        <w:rPr>
          <w:sz w:val="32"/>
          <w:szCs w:val="32"/>
        </w:rPr>
        <w:t xml:space="preserve"> </w:t>
      </w:r>
      <w:r>
        <w:rPr>
          <w:sz w:val="32"/>
          <w:szCs w:val="32"/>
        </w:rPr>
        <w:t>195 семей получили</w:t>
      </w:r>
      <w:r w:rsidRPr="00FB5D01">
        <w:rPr>
          <w:sz w:val="32"/>
          <w:szCs w:val="32"/>
        </w:rPr>
        <w:t xml:space="preserve"> жил</w:t>
      </w:r>
      <w:r>
        <w:rPr>
          <w:sz w:val="32"/>
          <w:szCs w:val="32"/>
        </w:rPr>
        <w:t>ые помещения.</w:t>
      </w:r>
    </w:p>
    <w:p w:rsidR="000957FC" w:rsidRPr="005E5328" w:rsidRDefault="0055696C" w:rsidP="005E5328">
      <w:pPr>
        <w:pStyle w:val="4"/>
        <w:jc w:val="center"/>
        <w:rPr>
          <w:rStyle w:val="aa"/>
          <w:bCs/>
          <w:i/>
          <w:iCs/>
          <w:color w:val="auto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6454775</wp:posOffset>
            </wp:positionH>
            <wp:positionV relativeFrom="paragraph">
              <wp:posOffset>26035</wp:posOffset>
            </wp:positionV>
            <wp:extent cx="3260725" cy="2438400"/>
            <wp:effectExtent l="57150" t="57150" r="53975" b="57150"/>
            <wp:wrapSquare wrapText="bothSides"/>
            <wp:docPr id="18" name="Рисунок 1" descr="дом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Рисунок 5" descr="дом2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4384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7FC" w:rsidRPr="005E5328">
        <w:rPr>
          <w:sz w:val="32"/>
          <w:szCs w:val="32"/>
        </w:rPr>
        <w:t>Объем инвестиций в основной капитал (за исключением бюджетных средств) в расчете на 1 человека населения (рублей).</w:t>
      </w:r>
    </w:p>
    <w:p w:rsidR="000957FC" w:rsidRDefault="000957FC" w:rsidP="000957FC">
      <w:pPr>
        <w:ind w:left="12191" w:hanging="992"/>
        <w:jc w:val="both"/>
        <w:rPr>
          <w:rStyle w:val="aa"/>
          <w:sz w:val="28"/>
          <w:szCs w:val="28"/>
        </w:rPr>
      </w:pPr>
      <w:r>
        <w:rPr>
          <w:rStyle w:val="aa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0957FC" w:rsidRDefault="007A3AAB" w:rsidP="000957FC">
      <w:pPr>
        <w:ind w:left="12191" w:hanging="992"/>
        <w:jc w:val="both"/>
        <w:rPr>
          <w:rStyle w:val="aa"/>
          <w:sz w:val="28"/>
          <w:szCs w:val="28"/>
        </w:rPr>
      </w:pPr>
      <w:r>
        <w:rPr>
          <w:b/>
          <w:bCs/>
          <w:i/>
          <w:iCs/>
          <w:noProof/>
          <w:color w:val="4F81BD"/>
          <w:sz w:val="28"/>
          <w:szCs w:val="28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1196975</wp:posOffset>
            </wp:positionH>
            <wp:positionV relativeFrom="paragraph">
              <wp:posOffset>-3810</wp:posOffset>
            </wp:positionV>
            <wp:extent cx="3802380" cy="2256155"/>
            <wp:effectExtent l="19050" t="0" r="26670" b="0"/>
            <wp:wrapSquare wrapText="bothSides"/>
            <wp:docPr id="7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0957FC" w:rsidRDefault="000957FC" w:rsidP="000957FC">
      <w:pPr>
        <w:ind w:left="12191" w:hanging="992"/>
        <w:jc w:val="both"/>
        <w:rPr>
          <w:rStyle w:val="aa"/>
          <w:sz w:val="28"/>
          <w:szCs w:val="28"/>
        </w:rPr>
      </w:pPr>
    </w:p>
    <w:p w:rsidR="000957FC" w:rsidRPr="00500AA1" w:rsidRDefault="000957FC" w:rsidP="000957FC">
      <w:pPr>
        <w:ind w:left="12191" w:hanging="992"/>
        <w:jc w:val="both"/>
        <w:rPr>
          <w:rStyle w:val="aa"/>
          <w:sz w:val="28"/>
          <w:szCs w:val="28"/>
        </w:rPr>
      </w:pPr>
    </w:p>
    <w:p w:rsidR="000957FC" w:rsidRDefault="000957FC" w:rsidP="000957FC">
      <w:pPr>
        <w:ind w:left="12191" w:hanging="992"/>
        <w:jc w:val="both"/>
        <w:rPr>
          <w:rStyle w:val="aa"/>
          <w:sz w:val="28"/>
          <w:szCs w:val="28"/>
        </w:rPr>
      </w:pPr>
    </w:p>
    <w:p w:rsidR="000957FC" w:rsidRDefault="000957FC" w:rsidP="000957FC">
      <w:pPr>
        <w:ind w:left="12191" w:hanging="992"/>
        <w:jc w:val="both"/>
        <w:rPr>
          <w:rStyle w:val="aa"/>
          <w:sz w:val="28"/>
          <w:szCs w:val="28"/>
        </w:rPr>
      </w:pPr>
    </w:p>
    <w:p w:rsidR="000957FC" w:rsidRDefault="000957FC" w:rsidP="000957FC">
      <w:pPr>
        <w:ind w:left="12191" w:hanging="992"/>
        <w:jc w:val="both"/>
        <w:rPr>
          <w:rStyle w:val="aa"/>
          <w:sz w:val="28"/>
          <w:szCs w:val="28"/>
        </w:rPr>
      </w:pPr>
    </w:p>
    <w:p w:rsidR="000957FC" w:rsidRDefault="000957FC" w:rsidP="000957FC">
      <w:pPr>
        <w:ind w:left="12191" w:hanging="992"/>
        <w:jc w:val="both"/>
        <w:rPr>
          <w:rStyle w:val="aa"/>
          <w:sz w:val="28"/>
          <w:szCs w:val="28"/>
        </w:rPr>
      </w:pPr>
    </w:p>
    <w:p w:rsidR="000957FC" w:rsidRDefault="000957FC" w:rsidP="000957FC">
      <w:pPr>
        <w:ind w:left="12191" w:hanging="992"/>
        <w:jc w:val="both"/>
        <w:rPr>
          <w:rStyle w:val="aa"/>
          <w:sz w:val="28"/>
          <w:szCs w:val="28"/>
        </w:rPr>
      </w:pPr>
    </w:p>
    <w:p w:rsidR="000957FC" w:rsidRDefault="000957FC" w:rsidP="000957FC">
      <w:pPr>
        <w:ind w:left="12191" w:hanging="992"/>
        <w:jc w:val="both"/>
        <w:rPr>
          <w:rStyle w:val="aa"/>
          <w:sz w:val="28"/>
          <w:szCs w:val="28"/>
        </w:rPr>
      </w:pPr>
    </w:p>
    <w:p w:rsidR="000957FC" w:rsidRDefault="000957FC" w:rsidP="000957FC">
      <w:pPr>
        <w:ind w:left="12191" w:hanging="992"/>
        <w:jc w:val="both"/>
        <w:rPr>
          <w:rStyle w:val="aa"/>
          <w:sz w:val="28"/>
          <w:szCs w:val="28"/>
        </w:rPr>
      </w:pPr>
    </w:p>
    <w:p w:rsidR="000957FC" w:rsidRPr="00500AA1" w:rsidRDefault="000957FC" w:rsidP="000957FC">
      <w:pPr>
        <w:ind w:left="12191" w:hanging="992"/>
        <w:jc w:val="both"/>
        <w:rPr>
          <w:rStyle w:val="aa"/>
          <w:sz w:val="28"/>
          <w:szCs w:val="28"/>
        </w:rPr>
      </w:pPr>
      <w:r w:rsidRPr="00500AA1">
        <w:rPr>
          <w:rStyle w:val="aa"/>
          <w:sz w:val="28"/>
          <w:szCs w:val="28"/>
        </w:rPr>
        <w:t xml:space="preserve">                         </w:t>
      </w:r>
    </w:p>
    <w:p w:rsidR="00420786" w:rsidRDefault="008118A0" w:rsidP="008118A0">
      <w:pPr>
        <w:pStyle w:val="ab"/>
        <w:pBdr>
          <w:bottom w:val="none" w:sz="0" w:space="0" w:color="auto"/>
        </w:pBdr>
        <w:tabs>
          <w:tab w:val="left" w:pos="14884"/>
        </w:tabs>
        <w:ind w:left="12333" w:right="0" w:hanging="9866"/>
        <w:rPr>
          <w:rStyle w:val="aa"/>
          <w:sz w:val="28"/>
          <w:szCs w:val="28"/>
        </w:rPr>
      </w:pPr>
      <w:r>
        <w:rPr>
          <w:rStyle w:val="aa"/>
          <w:sz w:val="28"/>
          <w:szCs w:val="28"/>
        </w:rPr>
        <w:t xml:space="preserve">                                                                                                                                                                   </w:t>
      </w:r>
    </w:p>
    <w:p w:rsidR="008118A0" w:rsidRDefault="00420786" w:rsidP="008118A0">
      <w:pPr>
        <w:pStyle w:val="ab"/>
        <w:pBdr>
          <w:bottom w:val="none" w:sz="0" w:space="0" w:color="auto"/>
        </w:pBdr>
        <w:tabs>
          <w:tab w:val="left" w:pos="14884"/>
        </w:tabs>
        <w:ind w:left="12333" w:right="0" w:hanging="9866"/>
        <w:rPr>
          <w:sz w:val="44"/>
          <w:szCs w:val="44"/>
          <w:u w:val="single"/>
        </w:rPr>
      </w:pPr>
      <w:r>
        <w:rPr>
          <w:rStyle w:val="aa"/>
          <w:sz w:val="28"/>
          <w:szCs w:val="28"/>
        </w:rPr>
        <w:t xml:space="preserve">                                                                                                                                              ИТОГИ 2017</w:t>
      </w:r>
      <w:r w:rsidR="008118A0" w:rsidRPr="00E9721B">
        <w:rPr>
          <w:rStyle w:val="aa"/>
          <w:sz w:val="28"/>
          <w:szCs w:val="28"/>
        </w:rPr>
        <w:t xml:space="preserve"> ГОДА</w:t>
      </w:r>
    </w:p>
    <w:p w:rsidR="000957FC" w:rsidRPr="00E9721B" w:rsidRDefault="000957FC" w:rsidP="008118A0">
      <w:pPr>
        <w:tabs>
          <w:tab w:val="left" w:pos="426"/>
        </w:tabs>
        <w:ind w:left="12191" w:hanging="4536"/>
        <w:jc w:val="both"/>
        <w:rPr>
          <w:rStyle w:val="aa"/>
          <w:sz w:val="28"/>
          <w:szCs w:val="28"/>
        </w:rPr>
      </w:pPr>
      <w:r>
        <w:rPr>
          <w:rStyle w:val="aa"/>
          <w:sz w:val="28"/>
          <w:szCs w:val="28"/>
        </w:rPr>
        <w:lastRenderedPageBreak/>
        <w:t xml:space="preserve">                        </w:t>
      </w:r>
      <w:r w:rsidRPr="00500AA1">
        <w:rPr>
          <w:rStyle w:val="aa"/>
          <w:sz w:val="28"/>
          <w:szCs w:val="28"/>
        </w:rPr>
        <w:t xml:space="preserve">     </w:t>
      </w:r>
      <w:r w:rsidR="00963A47">
        <w:rPr>
          <w:rStyle w:val="aa"/>
          <w:sz w:val="28"/>
          <w:szCs w:val="28"/>
        </w:rPr>
        <w:t xml:space="preserve">                              </w:t>
      </w:r>
    </w:p>
    <w:p w:rsidR="000957FC" w:rsidRPr="00500AA1" w:rsidRDefault="000957FC" w:rsidP="000957FC">
      <w:pPr>
        <w:pStyle w:val="ab"/>
        <w:pBdr>
          <w:bottom w:val="none" w:sz="0" w:space="0" w:color="auto"/>
        </w:pBdr>
        <w:jc w:val="center"/>
        <w:rPr>
          <w:sz w:val="44"/>
          <w:szCs w:val="44"/>
          <w:u w:val="single"/>
        </w:rPr>
      </w:pPr>
      <w:r w:rsidRPr="00C75007">
        <w:rPr>
          <w:sz w:val="44"/>
          <w:szCs w:val="44"/>
          <w:u w:val="single"/>
        </w:rPr>
        <w:t>УРОВЕНЬ ЖИЗНИ</w:t>
      </w:r>
    </w:p>
    <w:p w:rsidR="000957FC" w:rsidRDefault="000957FC" w:rsidP="000957FC">
      <w:pPr>
        <w:jc w:val="both"/>
        <w:rPr>
          <w:sz w:val="32"/>
          <w:szCs w:val="32"/>
        </w:rPr>
      </w:pPr>
    </w:p>
    <w:p w:rsidR="000957FC" w:rsidRDefault="000957FC" w:rsidP="000957FC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-255905</wp:posOffset>
            </wp:positionH>
            <wp:positionV relativeFrom="paragraph">
              <wp:posOffset>113030</wp:posOffset>
            </wp:positionV>
            <wp:extent cx="2884805" cy="1960245"/>
            <wp:effectExtent l="57150" t="57150" r="48895" b="59055"/>
            <wp:wrapSquare wrapText="bothSides"/>
            <wp:docPr id="8" name="Рисунок 8" descr="TK-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K-R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196024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7FC" w:rsidRDefault="000957FC" w:rsidP="000957F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055A6E">
        <w:rPr>
          <w:sz w:val="32"/>
          <w:szCs w:val="32"/>
        </w:rPr>
        <w:t xml:space="preserve">Средняя </w:t>
      </w:r>
      <w:r>
        <w:rPr>
          <w:sz w:val="32"/>
          <w:szCs w:val="32"/>
        </w:rPr>
        <w:t xml:space="preserve"> </w:t>
      </w:r>
      <w:r w:rsidRPr="00055A6E">
        <w:rPr>
          <w:sz w:val="32"/>
          <w:szCs w:val="32"/>
        </w:rPr>
        <w:t>заработная</w:t>
      </w:r>
      <w:r>
        <w:rPr>
          <w:sz w:val="32"/>
          <w:szCs w:val="32"/>
        </w:rPr>
        <w:t xml:space="preserve"> </w:t>
      </w:r>
      <w:r w:rsidRPr="00055A6E">
        <w:rPr>
          <w:sz w:val="32"/>
          <w:szCs w:val="32"/>
        </w:rPr>
        <w:t xml:space="preserve"> плата</w:t>
      </w:r>
      <w:r>
        <w:rPr>
          <w:sz w:val="32"/>
          <w:szCs w:val="32"/>
        </w:rPr>
        <w:t xml:space="preserve"> </w:t>
      </w:r>
      <w:r w:rsidRPr="00055A6E">
        <w:rPr>
          <w:sz w:val="32"/>
          <w:szCs w:val="32"/>
        </w:rPr>
        <w:t xml:space="preserve"> 1</w:t>
      </w:r>
      <w:r>
        <w:rPr>
          <w:sz w:val="32"/>
          <w:szCs w:val="32"/>
        </w:rPr>
        <w:t xml:space="preserve"> </w:t>
      </w:r>
      <w:r w:rsidRPr="00055A6E">
        <w:rPr>
          <w:sz w:val="32"/>
          <w:szCs w:val="32"/>
        </w:rPr>
        <w:t xml:space="preserve"> работающего</w:t>
      </w:r>
      <w:r>
        <w:rPr>
          <w:sz w:val="32"/>
          <w:szCs w:val="32"/>
        </w:rPr>
        <w:t xml:space="preserve"> </w:t>
      </w:r>
      <w:r w:rsidRPr="00055A6E">
        <w:rPr>
          <w:sz w:val="32"/>
          <w:szCs w:val="32"/>
        </w:rPr>
        <w:t xml:space="preserve"> (без субъектов малого</w:t>
      </w:r>
      <w:r>
        <w:rPr>
          <w:sz w:val="32"/>
          <w:szCs w:val="32"/>
        </w:rPr>
        <w:t xml:space="preserve"> </w:t>
      </w:r>
      <w:r w:rsidRPr="00055A6E">
        <w:rPr>
          <w:sz w:val="32"/>
          <w:szCs w:val="32"/>
        </w:rPr>
        <w:t>предпринимательства)</w:t>
      </w:r>
      <w:r>
        <w:rPr>
          <w:sz w:val="32"/>
          <w:szCs w:val="32"/>
        </w:rPr>
        <w:t xml:space="preserve"> </w:t>
      </w:r>
      <w:r w:rsidRPr="00055A6E">
        <w:rPr>
          <w:sz w:val="32"/>
          <w:szCs w:val="32"/>
        </w:rPr>
        <w:t xml:space="preserve"> за </w:t>
      </w:r>
      <w:r>
        <w:rPr>
          <w:sz w:val="32"/>
          <w:szCs w:val="32"/>
        </w:rPr>
        <w:t xml:space="preserve">  </w:t>
      </w:r>
      <w:r w:rsidRPr="00055A6E">
        <w:rPr>
          <w:sz w:val="32"/>
          <w:szCs w:val="32"/>
        </w:rPr>
        <w:t>201</w:t>
      </w:r>
      <w:r w:rsidR="009B5F08">
        <w:rPr>
          <w:sz w:val="32"/>
          <w:szCs w:val="32"/>
        </w:rPr>
        <w:t>7</w:t>
      </w:r>
      <w:r w:rsidRPr="00055A6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Pr="00055A6E">
        <w:rPr>
          <w:sz w:val="32"/>
          <w:szCs w:val="32"/>
        </w:rPr>
        <w:t xml:space="preserve">год </w:t>
      </w:r>
      <w:r>
        <w:rPr>
          <w:sz w:val="32"/>
          <w:szCs w:val="32"/>
        </w:rPr>
        <w:t xml:space="preserve">  </w:t>
      </w:r>
      <w:r w:rsidRPr="00055A6E">
        <w:rPr>
          <w:sz w:val="32"/>
          <w:szCs w:val="32"/>
        </w:rPr>
        <w:t>составила</w:t>
      </w:r>
      <w:r>
        <w:rPr>
          <w:sz w:val="32"/>
          <w:szCs w:val="32"/>
        </w:rPr>
        <w:t xml:space="preserve"> </w:t>
      </w:r>
      <w:r w:rsidR="009D6F93">
        <w:rPr>
          <w:sz w:val="32"/>
          <w:szCs w:val="32"/>
        </w:rPr>
        <w:t>24 630</w:t>
      </w:r>
      <w:r>
        <w:rPr>
          <w:sz w:val="32"/>
          <w:szCs w:val="32"/>
        </w:rPr>
        <w:t xml:space="preserve"> рублей (</w:t>
      </w:r>
      <w:r w:rsidRPr="00A7463E">
        <w:rPr>
          <w:sz w:val="32"/>
          <w:szCs w:val="32"/>
        </w:rPr>
        <w:t>1</w:t>
      </w:r>
      <w:r w:rsidR="009D6F93">
        <w:rPr>
          <w:sz w:val="32"/>
          <w:szCs w:val="32"/>
        </w:rPr>
        <w:t xml:space="preserve">06,6 </w:t>
      </w:r>
      <w:r>
        <w:rPr>
          <w:sz w:val="32"/>
          <w:szCs w:val="32"/>
        </w:rPr>
        <w:t>% к уровню 201</w:t>
      </w:r>
      <w:r w:rsidR="009B5F08">
        <w:rPr>
          <w:sz w:val="32"/>
          <w:szCs w:val="32"/>
        </w:rPr>
        <w:t>6</w:t>
      </w:r>
      <w:r>
        <w:rPr>
          <w:sz w:val="32"/>
          <w:szCs w:val="32"/>
        </w:rPr>
        <w:t xml:space="preserve"> года).</w:t>
      </w:r>
    </w:p>
    <w:p w:rsidR="000957FC" w:rsidRDefault="00FC1E09" w:rsidP="000957FC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1814195</wp:posOffset>
            </wp:positionH>
            <wp:positionV relativeFrom="paragraph">
              <wp:posOffset>163830</wp:posOffset>
            </wp:positionV>
            <wp:extent cx="5214620" cy="2245995"/>
            <wp:effectExtent l="57150" t="57150" r="62230" b="59055"/>
            <wp:wrapSquare wrapText="bothSides"/>
            <wp:docPr id="3" name="Рисунок 2" descr="Концепция обслуживания и управления клиента — Сток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цепция обслуживания и управления клиента — Стоковое фото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22459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7FC" w:rsidRDefault="000957FC" w:rsidP="000957F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0957FC" w:rsidRDefault="000957FC" w:rsidP="000957FC">
      <w:pPr>
        <w:ind w:left="993" w:right="4536" w:firstLine="2693"/>
        <w:jc w:val="both"/>
        <w:rPr>
          <w:sz w:val="28"/>
          <w:szCs w:val="28"/>
        </w:rPr>
      </w:pPr>
    </w:p>
    <w:p w:rsidR="000957FC" w:rsidRDefault="00FC1E09" w:rsidP="000957F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</w:p>
    <w:p w:rsidR="000957FC" w:rsidRPr="00594269" w:rsidRDefault="00594269" w:rsidP="00594269">
      <w:pPr>
        <w:pStyle w:val="4"/>
        <w:rPr>
          <w:rFonts w:ascii="Times New Roman" w:hAnsi="Times New Roman" w:cs="Times New Roman"/>
          <w:sz w:val="44"/>
          <w:szCs w:val="44"/>
          <w:u w:val="single"/>
        </w:rPr>
      </w:pPr>
      <w:r w:rsidRPr="00594269">
        <w:rPr>
          <w:rFonts w:ascii="Times New Roman" w:hAnsi="Times New Roman" w:cs="Times New Roman"/>
          <w:sz w:val="44"/>
          <w:szCs w:val="44"/>
        </w:rPr>
        <w:t xml:space="preserve">                       </w:t>
      </w:r>
      <w:r w:rsidRPr="00594269">
        <w:rPr>
          <w:rFonts w:ascii="Times New Roman" w:hAnsi="Times New Roman" w:cs="Times New Roman"/>
          <w:sz w:val="44"/>
          <w:szCs w:val="44"/>
          <w:u w:val="single"/>
        </w:rPr>
        <w:t>ЗАНЯТОСТЬ</w:t>
      </w:r>
    </w:p>
    <w:p w:rsidR="000957FC" w:rsidRPr="00594269" w:rsidRDefault="000957FC" w:rsidP="00594269">
      <w:pPr>
        <w:jc w:val="center"/>
        <w:rPr>
          <w:b/>
          <w:i/>
          <w:sz w:val="44"/>
          <w:szCs w:val="44"/>
          <w:u w:val="single"/>
        </w:rPr>
      </w:pPr>
    </w:p>
    <w:p w:rsidR="000957FC" w:rsidRDefault="000957FC" w:rsidP="000957FC">
      <w:pPr>
        <w:tabs>
          <w:tab w:val="left" w:pos="10206"/>
        </w:tabs>
        <w:jc w:val="both"/>
        <w:rPr>
          <w:sz w:val="32"/>
          <w:szCs w:val="32"/>
        </w:rPr>
      </w:pPr>
    </w:p>
    <w:p w:rsidR="000957FC" w:rsidRDefault="00594269" w:rsidP="00594269">
      <w:pPr>
        <w:pStyle w:val="af"/>
        <w:numPr>
          <w:ilvl w:val="0"/>
          <w:numId w:val="6"/>
        </w:numPr>
        <w:tabs>
          <w:tab w:val="left" w:pos="10206"/>
        </w:tabs>
        <w:jc w:val="both"/>
        <w:rPr>
          <w:sz w:val="32"/>
          <w:szCs w:val="32"/>
        </w:rPr>
      </w:pPr>
      <w:r w:rsidRPr="00594269">
        <w:rPr>
          <w:sz w:val="32"/>
          <w:szCs w:val="32"/>
        </w:rPr>
        <w:t>Всего трудовых ресурсов – 25,</w:t>
      </w:r>
      <w:r>
        <w:rPr>
          <w:sz w:val="32"/>
          <w:szCs w:val="32"/>
        </w:rPr>
        <w:t>6 тыс.</w:t>
      </w:r>
      <w:r w:rsidR="007F7720">
        <w:rPr>
          <w:sz w:val="32"/>
          <w:szCs w:val="32"/>
        </w:rPr>
        <w:t xml:space="preserve"> </w:t>
      </w:r>
      <w:r>
        <w:rPr>
          <w:sz w:val="32"/>
          <w:szCs w:val="32"/>
        </w:rPr>
        <w:t>человек;</w:t>
      </w:r>
    </w:p>
    <w:p w:rsidR="00594269" w:rsidRDefault="0049729C" w:rsidP="00594269">
      <w:pPr>
        <w:pStyle w:val="af"/>
        <w:numPr>
          <w:ilvl w:val="0"/>
          <w:numId w:val="6"/>
        </w:numPr>
        <w:tabs>
          <w:tab w:val="left" w:pos="10206"/>
        </w:tabs>
        <w:jc w:val="both"/>
        <w:rPr>
          <w:sz w:val="32"/>
          <w:szCs w:val="32"/>
        </w:rPr>
      </w:pPr>
      <w:r>
        <w:rPr>
          <w:sz w:val="32"/>
          <w:szCs w:val="32"/>
        </w:rPr>
        <w:t>Занято в экономике – 16,3 тыс.</w:t>
      </w:r>
      <w:r w:rsidR="007F7720">
        <w:rPr>
          <w:sz w:val="32"/>
          <w:szCs w:val="32"/>
        </w:rPr>
        <w:t xml:space="preserve"> </w:t>
      </w:r>
      <w:r>
        <w:rPr>
          <w:sz w:val="32"/>
          <w:szCs w:val="32"/>
        </w:rPr>
        <w:t>человек;</w:t>
      </w:r>
    </w:p>
    <w:p w:rsidR="0049729C" w:rsidRDefault="0049729C" w:rsidP="00594269">
      <w:pPr>
        <w:pStyle w:val="af"/>
        <w:numPr>
          <w:ilvl w:val="0"/>
          <w:numId w:val="6"/>
        </w:numPr>
        <w:tabs>
          <w:tab w:val="left" w:pos="10206"/>
        </w:tabs>
        <w:jc w:val="both"/>
        <w:rPr>
          <w:sz w:val="32"/>
          <w:szCs w:val="32"/>
        </w:rPr>
      </w:pPr>
      <w:r>
        <w:rPr>
          <w:sz w:val="32"/>
          <w:szCs w:val="32"/>
        </w:rPr>
        <w:t>На учете в центре занятости населения на 01.01.2018 года состояло 462 безработных;</w:t>
      </w:r>
    </w:p>
    <w:p w:rsidR="0049729C" w:rsidRDefault="0049729C" w:rsidP="00594269">
      <w:pPr>
        <w:pStyle w:val="af"/>
        <w:numPr>
          <w:ilvl w:val="0"/>
          <w:numId w:val="6"/>
        </w:numPr>
        <w:tabs>
          <w:tab w:val="left" w:pos="10206"/>
        </w:tabs>
        <w:jc w:val="both"/>
        <w:rPr>
          <w:sz w:val="32"/>
          <w:szCs w:val="32"/>
        </w:rPr>
      </w:pPr>
      <w:r>
        <w:rPr>
          <w:sz w:val="32"/>
          <w:szCs w:val="32"/>
        </w:rPr>
        <w:t>Уровень безработицы на 01.01.2018 года составил 1,8</w:t>
      </w:r>
      <w:r w:rsidR="00553103">
        <w:rPr>
          <w:sz w:val="32"/>
          <w:szCs w:val="32"/>
        </w:rPr>
        <w:t xml:space="preserve"> </w:t>
      </w:r>
      <w:r>
        <w:rPr>
          <w:sz w:val="32"/>
          <w:szCs w:val="32"/>
        </w:rPr>
        <w:t>% к численности населения в трудоспособном возрасте;</w:t>
      </w:r>
    </w:p>
    <w:p w:rsidR="0049729C" w:rsidRPr="00594269" w:rsidRDefault="0049729C" w:rsidP="00594269">
      <w:pPr>
        <w:pStyle w:val="af"/>
        <w:numPr>
          <w:ilvl w:val="0"/>
          <w:numId w:val="6"/>
        </w:numPr>
        <w:tabs>
          <w:tab w:val="left" w:pos="10206"/>
        </w:tabs>
        <w:jc w:val="both"/>
        <w:rPr>
          <w:sz w:val="32"/>
          <w:szCs w:val="32"/>
        </w:rPr>
      </w:pPr>
      <w:r>
        <w:rPr>
          <w:sz w:val="32"/>
          <w:szCs w:val="32"/>
        </w:rPr>
        <w:t>Напряженность на регулируемом рынке труда на 01.01.2018 года составила 3,1 человек на одну заявленную вакансию</w:t>
      </w:r>
      <w:r w:rsidR="00310906">
        <w:rPr>
          <w:sz w:val="32"/>
          <w:szCs w:val="32"/>
        </w:rPr>
        <w:t>.</w:t>
      </w:r>
    </w:p>
    <w:p w:rsidR="000957FC" w:rsidRDefault="000957FC" w:rsidP="000957FC">
      <w:pPr>
        <w:jc w:val="both"/>
        <w:rPr>
          <w:sz w:val="28"/>
          <w:szCs w:val="28"/>
        </w:rPr>
      </w:pPr>
    </w:p>
    <w:p w:rsidR="00963A47" w:rsidRDefault="000957FC" w:rsidP="00963A47">
      <w:pPr>
        <w:pStyle w:val="ab"/>
        <w:pBdr>
          <w:bottom w:val="none" w:sz="0" w:space="0" w:color="auto"/>
        </w:pBdr>
        <w:tabs>
          <w:tab w:val="left" w:pos="14884"/>
        </w:tabs>
        <w:ind w:left="12474" w:right="0" w:hanging="6947"/>
        <w:rPr>
          <w:sz w:val="44"/>
          <w:szCs w:val="44"/>
          <w:u w:val="single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  <w:r w:rsidR="00963A47">
        <w:rPr>
          <w:rStyle w:val="aa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</w:t>
      </w:r>
      <w:r w:rsidR="00963A47" w:rsidRPr="00E9721B">
        <w:rPr>
          <w:rStyle w:val="aa"/>
          <w:sz w:val="28"/>
          <w:szCs w:val="28"/>
        </w:rPr>
        <w:t>ИТОГИ 201</w:t>
      </w:r>
      <w:r w:rsidR="009B5F08">
        <w:rPr>
          <w:rStyle w:val="aa"/>
          <w:sz w:val="28"/>
          <w:szCs w:val="28"/>
        </w:rPr>
        <w:t>7</w:t>
      </w:r>
      <w:r w:rsidR="00963A47" w:rsidRPr="00E9721B">
        <w:rPr>
          <w:rStyle w:val="aa"/>
          <w:sz w:val="28"/>
          <w:szCs w:val="28"/>
        </w:rPr>
        <w:t xml:space="preserve"> ГОДА</w:t>
      </w:r>
    </w:p>
    <w:p w:rsidR="000957FC" w:rsidRPr="005921AA" w:rsidRDefault="000957FC" w:rsidP="000957FC">
      <w:pPr>
        <w:pStyle w:val="ab"/>
        <w:pBdr>
          <w:bottom w:val="none" w:sz="0" w:space="0" w:color="auto"/>
        </w:pBdr>
        <w:jc w:val="center"/>
        <w:rPr>
          <w:sz w:val="44"/>
          <w:szCs w:val="44"/>
          <w:u w:val="single"/>
        </w:rPr>
      </w:pPr>
      <w:r w:rsidRPr="005921AA">
        <w:rPr>
          <w:sz w:val="44"/>
          <w:szCs w:val="44"/>
          <w:u w:val="single"/>
        </w:rPr>
        <w:lastRenderedPageBreak/>
        <w:t>ПРОМЫШЛЕННОСТЬ</w:t>
      </w:r>
    </w:p>
    <w:p w:rsidR="000957FC" w:rsidRPr="00D46B8C" w:rsidRDefault="000957FC" w:rsidP="000957FC">
      <w:pPr>
        <w:ind w:firstLine="567"/>
        <w:jc w:val="both"/>
        <w:rPr>
          <w:sz w:val="32"/>
          <w:szCs w:val="32"/>
        </w:rPr>
      </w:pPr>
      <w:r w:rsidRPr="00D46B8C">
        <w:rPr>
          <w:b/>
          <w:sz w:val="32"/>
          <w:szCs w:val="32"/>
        </w:rPr>
        <w:t xml:space="preserve">  </w:t>
      </w:r>
      <w:r w:rsidRPr="00D46B8C">
        <w:rPr>
          <w:sz w:val="32"/>
          <w:szCs w:val="32"/>
        </w:rPr>
        <w:t>Объем  отгруженных товаров собственного производства, выполненных работ и услуг за 201</w:t>
      </w:r>
      <w:r w:rsidR="00D36C38">
        <w:rPr>
          <w:sz w:val="32"/>
          <w:szCs w:val="32"/>
        </w:rPr>
        <w:t>7</w:t>
      </w:r>
      <w:r w:rsidRPr="00D46B8C">
        <w:rPr>
          <w:sz w:val="32"/>
          <w:szCs w:val="32"/>
        </w:rPr>
        <w:t xml:space="preserve"> год составил 2</w:t>
      </w:r>
      <w:r w:rsidR="008D2DF4">
        <w:rPr>
          <w:sz w:val="32"/>
          <w:szCs w:val="32"/>
        </w:rPr>
        <w:t>873</w:t>
      </w:r>
      <w:r w:rsidRPr="00D46B8C">
        <w:rPr>
          <w:sz w:val="32"/>
          <w:szCs w:val="32"/>
        </w:rPr>
        <w:t>,0 млн.</w:t>
      </w:r>
      <w:r w:rsidR="007F7720">
        <w:rPr>
          <w:sz w:val="32"/>
          <w:szCs w:val="32"/>
        </w:rPr>
        <w:t xml:space="preserve"> </w:t>
      </w:r>
      <w:r w:rsidRPr="00D46B8C">
        <w:rPr>
          <w:sz w:val="32"/>
          <w:szCs w:val="32"/>
        </w:rPr>
        <w:t>руб</w:t>
      </w:r>
      <w:r w:rsidR="00553103">
        <w:rPr>
          <w:sz w:val="32"/>
          <w:szCs w:val="32"/>
        </w:rPr>
        <w:t>лей</w:t>
      </w:r>
      <w:r w:rsidRPr="00D46B8C">
        <w:rPr>
          <w:sz w:val="32"/>
          <w:szCs w:val="32"/>
        </w:rPr>
        <w:t>, в том числе:</w:t>
      </w:r>
    </w:p>
    <w:p w:rsidR="000957FC" w:rsidRDefault="000957FC" w:rsidP="000957FC">
      <w:pPr>
        <w:numPr>
          <w:ilvl w:val="0"/>
          <w:numId w:val="2"/>
        </w:numPr>
        <w:ind w:left="0" w:firstLine="0"/>
        <w:jc w:val="both"/>
        <w:rPr>
          <w:sz w:val="32"/>
          <w:szCs w:val="32"/>
        </w:rPr>
      </w:pPr>
      <w:r w:rsidRPr="00D46B8C">
        <w:rPr>
          <w:sz w:val="32"/>
          <w:szCs w:val="32"/>
        </w:rPr>
        <w:t xml:space="preserve">Объем отгруженных товаров собственного производства в обрабатывающих производствах составил  </w:t>
      </w:r>
      <w:r w:rsidR="008D2DF4">
        <w:rPr>
          <w:sz w:val="32"/>
          <w:szCs w:val="32"/>
        </w:rPr>
        <w:t>2288</w:t>
      </w:r>
      <w:r w:rsidRPr="00D46B8C">
        <w:rPr>
          <w:sz w:val="32"/>
          <w:szCs w:val="32"/>
        </w:rPr>
        <w:t xml:space="preserve"> млн.</w:t>
      </w:r>
      <w:r w:rsidR="007F7720">
        <w:rPr>
          <w:sz w:val="32"/>
          <w:szCs w:val="32"/>
        </w:rPr>
        <w:t xml:space="preserve"> </w:t>
      </w:r>
      <w:r w:rsidRPr="00D46B8C">
        <w:rPr>
          <w:sz w:val="32"/>
          <w:szCs w:val="32"/>
        </w:rPr>
        <w:t>руб</w:t>
      </w:r>
      <w:r w:rsidR="00553103">
        <w:rPr>
          <w:sz w:val="32"/>
          <w:szCs w:val="32"/>
        </w:rPr>
        <w:t>лей</w:t>
      </w:r>
      <w:r w:rsidRPr="00D46B8C">
        <w:rPr>
          <w:sz w:val="32"/>
          <w:szCs w:val="32"/>
        </w:rPr>
        <w:t xml:space="preserve">, что составило </w:t>
      </w:r>
      <w:r w:rsidR="00226194">
        <w:rPr>
          <w:sz w:val="32"/>
          <w:szCs w:val="32"/>
        </w:rPr>
        <w:t>88,2</w:t>
      </w:r>
      <w:r w:rsidR="00A65680">
        <w:rPr>
          <w:sz w:val="32"/>
          <w:szCs w:val="32"/>
        </w:rPr>
        <w:t xml:space="preserve"> </w:t>
      </w:r>
      <w:r w:rsidRPr="00D46B8C">
        <w:rPr>
          <w:sz w:val="32"/>
          <w:szCs w:val="32"/>
        </w:rPr>
        <w:t>% к уровню прошлого года;</w:t>
      </w:r>
    </w:p>
    <w:p w:rsidR="00597C57" w:rsidRDefault="007228AA" w:rsidP="00597C57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218440</wp:posOffset>
            </wp:positionV>
            <wp:extent cx="4988560" cy="2295525"/>
            <wp:effectExtent l="57150" t="57150" r="59690" b="66675"/>
            <wp:wrapSquare wrapText="bothSides"/>
            <wp:docPr id="20" name="Рисунок 7" descr="Одноразовая посуда и набор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8" name="Рисунок 9" descr="Одноразовая посуда и наборы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22955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C57">
        <w:rPr>
          <w:sz w:val="32"/>
          <w:szCs w:val="32"/>
        </w:rPr>
        <w:t xml:space="preserve">                                                   </w:t>
      </w:r>
    </w:p>
    <w:p w:rsidR="000957FC" w:rsidRPr="00185072" w:rsidRDefault="008F7D8E" w:rsidP="000957FC">
      <w:pPr>
        <w:numPr>
          <w:ilvl w:val="0"/>
          <w:numId w:val="2"/>
        </w:numPr>
        <w:tabs>
          <w:tab w:val="left" w:pos="0"/>
        </w:tabs>
        <w:ind w:left="0" w:firstLine="0"/>
        <w:jc w:val="both"/>
        <w:rPr>
          <w:sz w:val="32"/>
          <w:szCs w:val="32"/>
        </w:rPr>
      </w:pPr>
      <w:r>
        <w:rPr>
          <w:sz w:val="32"/>
          <w:szCs w:val="32"/>
        </w:rPr>
        <w:t>Объем отгруженных товаров собственного производства в обесп</w:t>
      </w:r>
      <w:r w:rsidR="0092475E" w:rsidRPr="00185072">
        <w:rPr>
          <w:sz w:val="32"/>
          <w:szCs w:val="32"/>
        </w:rPr>
        <w:t>ечени</w:t>
      </w:r>
      <w:r w:rsidR="006B3D48">
        <w:rPr>
          <w:sz w:val="32"/>
          <w:szCs w:val="32"/>
        </w:rPr>
        <w:t>и</w:t>
      </w:r>
      <w:r w:rsidR="0092475E" w:rsidRPr="00185072">
        <w:rPr>
          <w:sz w:val="32"/>
          <w:szCs w:val="32"/>
        </w:rPr>
        <w:t xml:space="preserve"> электрической энергией, газом и паром</w:t>
      </w:r>
      <w:r w:rsidR="00185072">
        <w:rPr>
          <w:sz w:val="32"/>
          <w:szCs w:val="32"/>
        </w:rPr>
        <w:t xml:space="preserve">; </w:t>
      </w:r>
      <w:r w:rsidR="006B3D48">
        <w:rPr>
          <w:sz w:val="32"/>
          <w:szCs w:val="32"/>
        </w:rPr>
        <w:t>кондиционирование воздуха</w:t>
      </w:r>
      <w:r w:rsidR="0092475E" w:rsidRPr="00185072">
        <w:rPr>
          <w:sz w:val="32"/>
          <w:szCs w:val="32"/>
        </w:rPr>
        <w:t xml:space="preserve"> </w:t>
      </w:r>
      <w:r w:rsidR="00287E96">
        <w:rPr>
          <w:sz w:val="32"/>
          <w:szCs w:val="32"/>
        </w:rPr>
        <w:t>составило 4</w:t>
      </w:r>
      <w:r w:rsidR="00C80265">
        <w:rPr>
          <w:sz w:val="32"/>
          <w:szCs w:val="32"/>
        </w:rPr>
        <w:t>97,3 млн.</w:t>
      </w:r>
      <w:r w:rsidR="007F7720">
        <w:rPr>
          <w:sz w:val="32"/>
          <w:szCs w:val="32"/>
        </w:rPr>
        <w:t xml:space="preserve"> </w:t>
      </w:r>
      <w:r w:rsidR="00C80265">
        <w:rPr>
          <w:sz w:val="32"/>
          <w:szCs w:val="32"/>
        </w:rPr>
        <w:t>руб</w:t>
      </w:r>
      <w:r w:rsidR="00553103">
        <w:rPr>
          <w:sz w:val="32"/>
          <w:szCs w:val="32"/>
        </w:rPr>
        <w:t>лей</w:t>
      </w:r>
      <w:r w:rsidR="00C80265">
        <w:rPr>
          <w:sz w:val="32"/>
          <w:szCs w:val="32"/>
        </w:rPr>
        <w:t>, что составило 84</w:t>
      </w:r>
      <w:r w:rsidR="00287E96">
        <w:rPr>
          <w:sz w:val="32"/>
          <w:szCs w:val="32"/>
        </w:rPr>
        <w:t>,</w:t>
      </w:r>
      <w:r w:rsidR="00C80265">
        <w:rPr>
          <w:sz w:val="32"/>
          <w:szCs w:val="32"/>
        </w:rPr>
        <w:t>3</w:t>
      </w:r>
      <w:r w:rsidR="00287E96">
        <w:rPr>
          <w:sz w:val="32"/>
          <w:szCs w:val="32"/>
        </w:rPr>
        <w:t>% к уровню прошлого года.</w:t>
      </w:r>
    </w:p>
    <w:p w:rsidR="000957FC" w:rsidRDefault="000957FC" w:rsidP="000957FC">
      <w:pPr>
        <w:tabs>
          <w:tab w:val="left" w:pos="0"/>
        </w:tabs>
        <w:jc w:val="both"/>
        <w:rPr>
          <w:sz w:val="32"/>
          <w:szCs w:val="32"/>
        </w:rPr>
      </w:pPr>
    </w:p>
    <w:p w:rsidR="000957FC" w:rsidRDefault="00597C57" w:rsidP="000957FC">
      <w:pPr>
        <w:tabs>
          <w:tab w:val="left" w:pos="0"/>
        </w:tabs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341630</wp:posOffset>
            </wp:positionH>
            <wp:positionV relativeFrom="paragraph">
              <wp:posOffset>74930</wp:posOffset>
            </wp:positionV>
            <wp:extent cx="4291330" cy="2507615"/>
            <wp:effectExtent l="57150" t="57150" r="52070" b="64135"/>
            <wp:wrapSquare wrapText="bothSides"/>
            <wp:docPr id="21" name="Рисунок 8" descr="C:\Users\Иван\Desktop\Новая папка (2)\pic-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1" name="Picture 6" descr="C:\Users\Иван\Desktop\Новая папка (2)\pic-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25076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7FC" w:rsidRDefault="000957FC" w:rsidP="000957FC">
      <w:pPr>
        <w:tabs>
          <w:tab w:val="left" w:pos="0"/>
        </w:tabs>
        <w:jc w:val="both"/>
        <w:rPr>
          <w:sz w:val="32"/>
          <w:szCs w:val="32"/>
        </w:rPr>
      </w:pPr>
    </w:p>
    <w:p w:rsidR="000957FC" w:rsidRDefault="004945C0" w:rsidP="000957FC">
      <w:pPr>
        <w:tabs>
          <w:tab w:val="left" w:pos="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39370</wp:posOffset>
            </wp:positionV>
            <wp:extent cx="3766820" cy="1898015"/>
            <wp:effectExtent l="57150" t="57150" r="62230" b="64135"/>
            <wp:wrapSquare wrapText="bothSides"/>
            <wp:docPr id="28" name="Рисунок 11" descr="http://fs.4geo.ru/get/market/product/img-1950763438_30369722776119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63" name="Picture 8" descr="http://fs.4geo.ru/get/market/product/img-1950763438_30369722776119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20" cy="18980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bg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7FC">
        <w:rPr>
          <w:sz w:val="28"/>
          <w:szCs w:val="28"/>
        </w:rPr>
        <w:t xml:space="preserve">         </w:t>
      </w:r>
    </w:p>
    <w:p w:rsidR="000957FC" w:rsidRPr="00646F00" w:rsidRDefault="000957FC" w:rsidP="000957FC">
      <w:pPr>
        <w:keepNext/>
        <w:tabs>
          <w:tab w:val="left" w:pos="10065"/>
          <w:tab w:val="left" w:pos="14742"/>
        </w:tabs>
        <w:ind w:left="7230" w:firstLine="5528"/>
        <w:jc w:val="both"/>
      </w:pPr>
      <w:r>
        <w:rPr>
          <w:sz w:val="28"/>
          <w:szCs w:val="28"/>
        </w:rPr>
        <w:t xml:space="preserve">                                                             </w:t>
      </w:r>
      <w:r w:rsidRPr="00FC212E">
        <w:rPr>
          <w:noProof/>
        </w:rPr>
        <w:t xml:space="preserve"> </w:t>
      </w:r>
    </w:p>
    <w:p w:rsidR="000957FC" w:rsidRPr="00D46B8C" w:rsidRDefault="000957FC" w:rsidP="000957FC">
      <w:pPr>
        <w:ind w:firstLine="708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</w:t>
      </w:r>
    </w:p>
    <w:p w:rsidR="000957FC" w:rsidRPr="00D46B8C" w:rsidRDefault="000957FC" w:rsidP="000957FC">
      <w:pPr>
        <w:jc w:val="center"/>
        <w:rPr>
          <w:sz w:val="32"/>
          <w:szCs w:val="32"/>
        </w:rPr>
      </w:pPr>
    </w:p>
    <w:p w:rsidR="000957FC" w:rsidRPr="00D46B8C" w:rsidRDefault="000957FC" w:rsidP="000957FC">
      <w:pPr>
        <w:jc w:val="both"/>
        <w:rPr>
          <w:sz w:val="32"/>
          <w:szCs w:val="32"/>
        </w:rPr>
      </w:pPr>
    </w:p>
    <w:p w:rsidR="008118A0" w:rsidRDefault="000957FC" w:rsidP="000957FC">
      <w:pPr>
        <w:pStyle w:val="ab"/>
        <w:pBdr>
          <w:bottom w:val="none" w:sz="0" w:space="0" w:color="auto"/>
        </w:pBdr>
        <w:tabs>
          <w:tab w:val="left" w:pos="14601"/>
          <w:tab w:val="left" w:pos="14742"/>
        </w:tabs>
        <w:ind w:right="0"/>
        <w:jc w:val="center"/>
        <w:rPr>
          <w:rStyle w:val="aa"/>
          <w:sz w:val="28"/>
          <w:szCs w:val="28"/>
        </w:rPr>
      </w:pPr>
      <w:r>
        <w:rPr>
          <w:rStyle w:val="aa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</w:p>
    <w:p w:rsidR="00597C57" w:rsidRDefault="008118A0" w:rsidP="000957FC">
      <w:pPr>
        <w:pStyle w:val="ab"/>
        <w:pBdr>
          <w:bottom w:val="none" w:sz="0" w:space="0" w:color="auto"/>
        </w:pBdr>
        <w:tabs>
          <w:tab w:val="left" w:pos="14601"/>
          <w:tab w:val="left" w:pos="14742"/>
        </w:tabs>
        <w:ind w:right="0"/>
        <w:jc w:val="center"/>
        <w:rPr>
          <w:rStyle w:val="aa"/>
          <w:sz w:val="28"/>
          <w:szCs w:val="28"/>
        </w:rPr>
      </w:pPr>
      <w:r>
        <w:rPr>
          <w:rStyle w:val="aa"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</w:p>
    <w:p w:rsidR="000957FC" w:rsidRPr="004B313B" w:rsidRDefault="00597C57" w:rsidP="00B47102">
      <w:pPr>
        <w:pStyle w:val="ab"/>
        <w:pBdr>
          <w:bottom w:val="none" w:sz="0" w:space="0" w:color="auto"/>
        </w:pBdr>
        <w:tabs>
          <w:tab w:val="left" w:pos="14601"/>
          <w:tab w:val="left" w:pos="14742"/>
        </w:tabs>
        <w:ind w:left="12474" w:right="0" w:hanging="11538"/>
        <w:jc w:val="center"/>
        <w:rPr>
          <w:sz w:val="28"/>
          <w:szCs w:val="28"/>
          <w:u w:val="single"/>
        </w:rPr>
      </w:pPr>
      <w:r>
        <w:rPr>
          <w:rStyle w:val="aa"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  <w:r w:rsidR="007228AA">
        <w:rPr>
          <w:rStyle w:val="aa"/>
          <w:sz w:val="28"/>
          <w:szCs w:val="28"/>
        </w:rPr>
        <w:t xml:space="preserve">             </w:t>
      </w:r>
      <w:r w:rsidR="00B47102">
        <w:rPr>
          <w:rStyle w:val="aa"/>
          <w:sz w:val="28"/>
          <w:szCs w:val="28"/>
        </w:rPr>
        <w:t xml:space="preserve">             </w:t>
      </w:r>
      <w:r>
        <w:rPr>
          <w:rStyle w:val="aa"/>
          <w:sz w:val="28"/>
          <w:szCs w:val="28"/>
        </w:rPr>
        <w:t>ИТОГИ 2017</w:t>
      </w:r>
      <w:r w:rsidR="000957FC" w:rsidRPr="00E9721B">
        <w:rPr>
          <w:rStyle w:val="aa"/>
          <w:sz w:val="28"/>
          <w:szCs w:val="28"/>
        </w:rPr>
        <w:t xml:space="preserve"> ГОДА</w:t>
      </w:r>
    </w:p>
    <w:p w:rsidR="000957FC" w:rsidRDefault="000957FC" w:rsidP="000957FC">
      <w:pPr>
        <w:pStyle w:val="ab"/>
        <w:pBdr>
          <w:bottom w:val="none" w:sz="0" w:space="0" w:color="auto"/>
        </w:pBdr>
        <w:jc w:val="center"/>
        <w:rPr>
          <w:sz w:val="44"/>
          <w:szCs w:val="44"/>
          <w:u w:val="single"/>
        </w:rPr>
      </w:pPr>
      <w:r w:rsidRPr="00472CD1">
        <w:rPr>
          <w:sz w:val="44"/>
          <w:szCs w:val="44"/>
          <w:u w:val="single"/>
        </w:rPr>
        <w:lastRenderedPageBreak/>
        <w:t>СЕЛЬСКОЕ ХОЗЯЙСТВО</w:t>
      </w:r>
    </w:p>
    <w:p w:rsidR="000957FC" w:rsidRDefault="000957FC" w:rsidP="000957FC"/>
    <w:p w:rsidR="000957FC" w:rsidRPr="005B7ABC" w:rsidRDefault="000957FC" w:rsidP="000957FC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-2540</wp:posOffset>
            </wp:positionV>
            <wp:extent cx="3923665" cy="2942590"/>
            <wp:effectExtent l="57150" t="57150" r="57785" b="48260"/>
            <wp:wrapSquare wrapText="bothSides"/>
            <wp:docPr id="5" name="Рисунок 4" descr="PA09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A0924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29425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bg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</w:t>
      </w:r>
      <w:proofErr w:type="spellStart"/>
      <w:r w:rsidRPr="005B7ABC">
        <w:rPr>
          <w:sz w:val="32"/>
          <w:szCs w:val="32"/>
        </w:rPr>
        <w:t>Валовый</w:t>
      </w:r>
      <w:proofErr w:type="spellEnd"/>
      <w:r w:rsidRPr="005B7ABC">
        <w:rPr>
          <w:sz w:val="32"/>
          <w:szCs w:val="32"/>
        </w:rPr>
        <w:t xml:space="preserve"> сбор зерновых в 201</w:t>
      </w:r>
      <w:r w:rsidR="007F1497">
        <w:rPr>
          <w:sz w:val="32"/>
          <w:szCs w:val="32"/>
        </w:rPr>
        <w:t>7</w:t>
      </w:r>
      <w:r w:rsidRPr="005B7ABC">
        <w:rPr>
          <w:sz w:val="32"/>
          <w:szCs w:val="32"/>
        </w:rPr>
        <w:t xml:space="preserve"> году – 1</w:t>
      </w:r>
      <w:r w:rsidR="004945C0">
        <w:rPr>
          <w:sz w:val="32"/>
          <w:szCs w:val="32"/>
        </w:rPr>
        <w:t>52</w:t>
      </w:r>
      <w:r w:rsidRPr="005B7ABC">
        <w:rPr>
          <w:sz w:val="32"/>
          <w:szCs w:val="32"/>
        </w:rPr>
        <w:t>,9 тыс</w:t>
      </w:r>
      <w:proofErr w:type="gramStart"/>
      <w:r w:rsidRPr="005B7ABC">
        <w:rPr>
          <w:sz w:val="32"/>
          <w:szCs w:val="32"/>
        </w:rPr>
        <w:t>.т</w:t>
      </w:r>
      <w:proofErr w:type="gramEnd"/>
      <w:r w:rsidRPr="005B7ABC">
        <w:rPr>
          <w:sz w:val="32"/>
          <w:szCs w:val="32"/>
        </w:rPr>
        <w:t xml:space="preserve">онн. Урожайность – 14,3 </w:t>
      </w:r>
      <w:proofErr w:type="spellStart"/>
      <w:r w:rsidRPr="005B7ABC">
        <w:rPr>
          <w:sz w:val="32"/>
          <w:szCs w:val="32"/>
        </w:rPr>
        <w:t>ц</w:t>
      </w:r>
      <w:proofErr w:type="spellEnd"/>
      <w:r w:rsidRPr="005B7ABC">
        <w:rPr>
          <w:sz w:val="32"/>
          <w:szCs w:val="32"/>
        </w:rPr>
        <w:t>/га.</w:t>
      </w:r>
    </w:p>
    <w:p w:rsidR="000957FC" w:rsidRPr="005B7ABC" w:rsidRDefault="000957FC" w:rsidP="000957FC">
      <w:pPr>
        <w:tabs>
          <w:tab w:val="left" w:pos="709"/>
        </w:tabs>
        <w:jc w:val="both"/>
        <w:rPr>
          <w:sz w:val="32"/>
          <w:szCs w:val="32"/>
        </w:rPr>
      </w:pPr>
      <w:r w:rsidRPr="005B7ABC">
        <w:rPr>
          <w:sz w:val="32"/>
          <w:szCs w:val="32"/>
        </w:rPr>
        <w:t xml:space="preserve">         Темпы роста производства продукции животноводства за 201</w:t>
      </w:r>
      <w:r w:rsidR="004945C0">
        <w:rPr>
          <w:sz w:val="32"/>
          <w:szCs w:val="32"/>
        </w:rPr>
        <w:t>7</w:t>
      </w:r>
      <w:r w:rsidRPr="005B7ABC">
        <w:rPr>
          <w:sz w:val="32"/>
          <w:szCs w:val="32"/>
        </w:rPr>
        <w:t xml:space="preserve"> год к 201</w:t>
      </w:r>
      <w:r w:rsidR="004945C0">
        <w:rPr>
          <w:sz w:val="32"/>
          <w:szCs w:val="32"/>
        </w:rPr>
        <w:t>6</w:t>
      </w:r>
      <w:r w:rsidR="00A65680">
        <w:rPr>
          <w:sz w:val="32"/>
          <w:szCs w:val="32"/>
        </w:rPr>
        <w:t xml:space="preserve"> году</w:t>
      </w:r>
      <w:r w:rsidRPr="005B7ABC">
        <w:rPr>
          <w:sz w:val="32"/>
          <w:szCs w:val="32"/>
        </w:rPr>
        <w:t>:</w:t>
      </w:r>
    </w:p>
    <w:p w:rsidR="000957FC" w:rsidRPr="005B7ABC" w:rsidRDefault="000957FC" w:rsidP="000957FC">
      <w:pPr>
        <w:numPr>
          <w:ilvl w:val="0"/>
          <w:numId w:val="3"/>
        </w:numPr>
        <w:tabs>
          <w:tab w:val="left" w:pos="709"/>
        </w:tabs>
        <w:jc w:val="both"/>
        <w:rPr>
          <w:sz w:val="32"/>
          <w:szCs w:val="32"/>
        </w:rPr>
      </w:pPr>
      <w:r w:rsidRPr="005B7ABC">
        <w:rPr>
          <w:sz w:val="32"/>
          <w:szCs w:val="32"/>
        </w:rPr>
        <w:t xml:space="preserve">мясо – </w:t>
      </w:r>
      <w:r w:rsidR="00DA647D">
        <w:rPr>
          <w:sz w:val="32"/>
          <w:szCs w:val="32"/>
        </w:rPr>
        <w:t>60</w:t>
      </w:r>
      <w:r w:rsidRPr="005B7ABC">
        <w:rPr>
          <w:sz w:val="32"/>
          <w:szCs w:val="32"/>
        </w:rPr>
        <w:t>,9</w:t>
      </w:r>
      <w:r w:rsidR="00553103">
        <w:rPr>
          <w:sz w:val="32"/>
          <w:szCs w:val="32"/>
        </w:rPr>
        <w:t xml:space="preserve"> </w:t>
      </w:r>
      <w:r w:rsidRPr="005B7ABC">
        <w:rPr>
          <w:sz w:val="32"/>
          <w:szCs w:val="32"/>
        </w:rPr>
        <w:t>%;</w:t>
      </w:r>
    </w:p>
    <w:p w:rsidR="000957FC" w:rsidRPr="005B7ABC" w:rsidRDefault="000957FC" w:rsidP="000957FC">
      <w:pPr>
        <w:numPr>
          <w:ilvl w:val="0"/>
          <w:numId w:val="3"/>
        </w:numPr>
        <w:tabs>
          <w:tab w:val="left" w:pos="709"/>
        </w:tabs>
        <w:jc w:val="both"/>
        <w:rPr>
          <w:sz w:val="32"/>
          <w:szCs w:val="32"/>
        </w:rPr>
      </w:pPr>
      <w:r w:rsidRPr="005B7ABC">
        <w:rPr>
          <w:sz w:val="32"/>
          <w:szCs w:val="32"/>
        </w:rPr>
        <w:t>молока – 101,6</w:t>
      </w:r>
      <w:r w:rsidR="00553103">
        <w:rPr>
          <w:sz w:val="32"/>
          <w:szCs w:val="32"/>
        </w:rPr>
        <w:t xml:space="preserve"> </w:t>
      </w:r>
      <w:r w:rsidRPr="005B7ABC">
        <w:rPr>
          <w:sz w:val="32"/>
          <w:szCs w:val="32"/>
        </w:rPr>
        <w:t>%.</w:t>
      </w:r>
    </w:p>
    <w:p w:rsidR="000957FC" w:rsidRPr="005B7ABC" w:rsidRDefault="000957FC" w:rsidP="000957FC">
      <w:pPr>
        <w:tabs>
          <w:tab w:val="left" w:pos="709"/>
        </w:tabs>
        <w:ind w:left="720"/>
        <w:jc w:val="both"/>
        <w:rPr>
          <w:sz w:val="32"/>
          <w:szCs w:val="32"/>
        </w:rPr>
      </w:pPr>
      <w:r w:rsidRPr="005B7ABC">
        <w:rPr>
          <w:sz w:val="32"/>
          <w:szCs w:val="32"/>
        </w:rPr>
        <w:t>Поголовье КРС на 01.01.201</w:t>
      </w:r>
      <w:r w:rsidR="00DA647D">
        <w:rPr>
          <w:sz w:val="32"/>
          <w:szCs w:val="32"/>
        </w:rPr>
        <w:t>8</w:t>
      </w:r>
      <w:r w:rsidRPr="005B7ABC">
        <w:rPr>
          <w:sz w:val="32"/>
          <w:szCs w:val="32"/>
        </w:rPr>
        <w:t xml:space="preserve"> года оставило </w:t>
      </w:r>
      <w:r w:rsidR="00DA647D">
        <w:rPr>
          <w:sz w:val="32"/>
          <w:szCs w:val="32"/>
        </w:rPr>
        <w:t>21</w:t>
      </w:r>
      <w:r w:rsidRPr="005B7ABC">
        <w:rPr>
          <w:sz w:val="32"/>
          <w:szCs w:val="32"/>
        </w:rPr>
        <w:t>,</w:t>
      </w:r>
      <w:r w:rsidR="00DA647D">
        <w:rPr>
          <w:sz w:val="32"/>
          <w:szCs w:val="32"/>
        </w:rPr>
        <w:t>6 тыс</w:t>
      </w:r>
      <w:proofErr w:type="gramStart"/>
      <w:r w:rsidR="00DA647D">
        <w:rPr>
          <w:sz w:val="32"/>
          <w:szCs w:val="32"/>
        </w:rPr>
        <w:t>.г</w:t>
      </w:r>
      <w:proofErr w:type="gramEnd"/>
      <w:r w:rsidR="00DA647D">
        <w:rPr>
          <w:sz w:val="32"/>
          <w:szCs w:val="32"/>
        </w:rPr>
        <w:t>олов, в том числе коров – 10,5 тыс.голов.</w:t>
      </w:r>
    </w:p>
    <w:p w:rsidR="000957FC" w:rsidRDefault="00E02E4F" w:rsidP="000957FC"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2246630</wp:posOffset>
            </wp:positionH>
            <wp:positionV relativeFrom="paragraph">
              <wp:posOffset>96520</wp:posOffset>
            </wp:positionV>
            <wp:extent cx="3410585" cy="2663190"/>
            <wp:effectExtent l="57150" t="57150" r="56515" b="60960"/>
            <wp:wrapSquare wrapText="bothSides"/>
            <wp:docPr id="31" name="Рисунок 13" descr="сельско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Рисунок 4" descr="сельское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26631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7FC" w:rsidRDefault="000957FC" w:rsidP="000957FC">
      <w:pPr>
        <w:jc w:val="center"/>
        <w:rPr>
          <w:b/>
          <w:bCs/>
          <w:sz w:val="28"/>
          <w:szCs w:val="28"/>
        </w:rPr>
      </w:pPr>
    </w:p>
    <w:p w:rsidR="000957FC" w:rsidRDefault="000957FC" w:rsidP="000957FC">
      <w:pPr>
        <w:pStyle w:val="ab"/>
        <w:pBdr>
          <w:bottom w:val="none" w:sz="0" w:space="0" w:color="auto"/>
        </w:pBdr>
        <w:ind w:firstLine="5585"/>
        <w:rPr>
          <w:sz w:val="44"/>
          <w:szCs w:val="44"/>
          <w:u w:val="single"/>
        </w:rPr>
      </w:pPr>
    </w:p>
    <w:p w:rsidR="000957FC" w:rsidRDefault="000957FC" w:rsidP="000957FC">
      <w:pPr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</w:p>
    <w:p w:rsidR="000957FC" w:rsidRPr="00340715" w:rsidRDefault="007F1497" w:rsidP="00340715">
      <w:pPr>
        <w:pStyle w:val="3"/>
        <w:jc w:val="center"/>
        <w:rPr>
          <w:sz w:val="32"/>
          <w:szCs w:val="32"/>
          <w:u w:val="single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20320</wp:posOffset>
            </wp:positionV>
            <wp:extent cx="4090670" cy="2665730"/>
            <wp:effectExtent l="19050" t="19050" r="24130" b="20320"/>
            <wp:wrapSquare wrapText="bothSides"/>
            <wp:docPr id="35" name="Рисунок 8" descr="C:\Users\pk3061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k3061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2665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E4F" w:rsidRPr="00340715">
        <w:rPr>
          <w:sz w:val="32"/>
          <w:szCs w:val="32"/>
        </w:rPr>
        <w:t>Динамика надоя молока на одну корову</w:t>
      </w:r>
    </w:p>
    <w:p w:rsidR="00DA647D" w:rsidRDefault="000957FC" w:rsidP="000957FC">
      <w:pPr>
        <w:pStyle w:val="ab"/>
        <w:pBdr>
          <w:bottom w:val="none" w:sz="0" w:space="0" w:color="auto"/>
        </w:pBdr>
        <w:tabs>
          <w:tab w:val="left" w:pos="14884"/>
        </w:tabs>
        <w:ind w:right="0"/>
        <w:rPr>
          <w:rStyle w:val="aa"/>
          <w:sz w:val="28"/>
          <w:szCs w:val="28"/>
        </w:rPr>
      </w:pPr>
      <w:r>
        <w:rPr>
          <w:rStyle w:val="aa"/>
          <w:sz w:val="28"/>
          <w:szCs w:val="28"/>
        </w:rPr>
        <w:t xml:space="preserve">     </w:t>
      </w:r>
    </w:p>
    <w:p w:rsidR="00DA647D" w:rsidRDefault="00E02E4F" w:rsidP="000957FC">
      <w:pPr>
        <w:pStyle w:val="ab"/>
        <w:pBdr>
          <w:bottom w:val="none" w:sz="0" w:space="0" w:color="auto"/>
        </w:pBdr>
        <w:tabs>
          <w:tab w:val="left" w:pos="14884"/>
        </w:tabs>
        <w:ind w:right="0"/>
        <w:rPr>
          <w:rStyle w:val="aa"/>
          <w:sz w:val="28"/>
          <w:szCs w:val="28"/>
        </w:rPr>
      </w:pPr>
      <w:r>
        <w:rPr>
          <w:b w:val="0"/>
          <w:bCs w:val="0"/>
          <w:i w:val="0"/>
          <w:iCs w:val="0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2195195</wp:posOffset>
            </wp:positionH>
            <wp:positionV relativeFrom="paragraph">
              <wp:posOffset>3068320</wp:posOffset>
            </wp:positionV>
            <wp:extent cx="7087235" cy="4420235"/>
            <wp:effectExtent l="19050" t="0" r="18415" b="0"/>
            <wp:wrapNone/>
            <wp:docPr id="34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:rsidR="00DA647D" w:rsidRDefault="00DA647D" w:rsidP="000957FC">
      <w:pPr>
        <w:pStyle w:val="ab"/>
        <w:pBdr>
          <w:bottom w:val="none" w:sz="0" w:space="0" w:color="auto"/>
        </w:pBdr>
        <w:tabs>
          <w:tab w:val="left" w:pos="14884"/>
        </w:tabs>
        <w:ind w:right="0"/>
        <w:rPr>
          <w:rStyle w:val="aa"/>
          <w:sz w:val="28"/>
          <w:szCs w:val="28"/>
        </w:rPr>
      </w:pPr>
    </w:p>
    <w:p w:rsidR="00DA647D" w:rsidRDefault="00DA647D" w:rsidP="000957FC">
      <w:pPr>
        <w:pStyle w:val="ab"/>
        <w:pBdr>
          <w:bottom w:val="none" w:sz="0" w:space="0" w:color="auto"/>
        </w:pBdr>
        <w:tabs>
          <w:tab w:val="left" w:pos="14884"/>
        </w:tabs>
        <w:ind w:right="0"/>
        <w:rPr>
          <w:rStyle w:val="aa"/>
          <w:sz w:val="28"/>
          <w:szCs w:val="28"/>
        </w:rPr>
      </w:pPr>
    </w:p>
    <w:p w:rsidR="000957FC" w:rsidRDefault="000957FC" w:rsidP="00E02E4F">
      <w:pPr>
        <w:pStyle w:val="ab"/>
        <w:pBdr>
          <w:bottom w:val="none" w:sz="0" w:space="0" w:color="auto"/>
        </w:pBdr>
        <w:tabs>
          <w:tab w:val="left" w:pos="14884"/>
        </w:tabs>
        <w:ind w:left="12049" w:right="0" w:hanging="7371"/>
        <w:rPr>
          <w:sz w:val="44"/>
          <w:szCs w:val="44"/>
          <w:u w:val="single"/>
        </w:rPr>
      </w:pPr>
      <w:r>
        <w:rPr>
          <w:rStyle w:val="aa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02E4F">
        <w:rPr>
          <w:rStyle w:val="aa"/>
          <w:sz w:val="28"/>
          <w:szCs w:val="28"/>
        </w:rPr>
        <w:t xml:space="preserve">    </w:t>
      </w:r>
      <w:r w:rsidR="004945C0">
        <w:rPr>
          <w:rStyle w:val="aa"/>
          <w:sz w:val="28"/>
          <w:szCs w:val="28"/>
        </w:rPr>
        <w:t>ИТОГИ 2017</w:t>
      </w:r>
      <w:r w:rsidRPr="00E9721B">
        <w:rPr>
          <w:rStyle w:val="aa"/>
          <w:sz w:val="28"/>
          <w:szCs w:val="28"/>
        </w:rPr>
        <w:t xml:space="preserve"> ГОДА</w:t>
      </w:r>
    </w:p>
    <w:p w:rsidR="000957FC" w:rsidRPr="00895680" w:rsidRDefault="000957FC" w:rsidP="000957FC">
      <w:pPr>
        <w:pStyle w:val="ab"/>
        <w:pBdr>
          <w:bottom w:val="none" w:sz="0" w:space="0" w:color="auto"/>
        </w:pBdr>
        <w:jc w:val="center"/>
        <w:rPr>
          <w:sz w:val="44"/>
          <w:szCs w:val="44"/>
          <w:u w:val="single"/>
        </w:rPr>
      </w:pPr>
      <w:r w:rsidRPr="00895680">
        <w:rPr>
          <w:sz w:val="44"/>
          <w:szCs w:val="44"/>
          <w:u w:val="single"/>
        </w:rPr>
        <w:lastRenderedPageBreak/>
        <w:t>ПОТРЕБИТЕЛЬСКИЙ РЫНОК</w:t>
      </w:r>
    </w:p>
    <w:p w:rsidR="000957FC" w:rsidRDefault="000957FC" w:rsidP="000957FC">
      <w:pPr>
        <w:jc w:val="center"/>
        <w:rPr>
          <w:b/>
          <w:bCs/>
          <w:sz w:val="32"/>
          <w:szCs w:val="32"/>
        </w:rPr>
      </w:pPr>
    </w:p>
    <w:p w:rsidR="000957FC" w:rsidRPr="006F2574" w:rsidRDefault="000957FC" w:rsidP="00E72893">
      <w:pPr>
        <w:ind w:firstLine="708"/>
        <w:jc w:val="center"/>
        <w:rPr>
          <w:sz w:val="32"/>
          <w:szCs w:val="32"/>
        </w:rPr>
      </w:pPr>
      <w:r w:rsidRPr="006F2574">
        <w:rPr>
          <w:sz w:val="32"/>
          <w:szCs w:val="32"/>
        </w:rPr>
        <w:t>Объем оборота розничной торговли за 201</w:t>
      </w:r>
      <w:r w:rsidR="00DE7293" w:rsidRPr="00DE7293">
        <w:rPr>
          <w:sz w:val="32"/>
          <w:szCs w:val="32"/>
        </w:rPr>
        <w:t>7</w:t>
      </w:r>
      <w:r w:rsidRPr="006F2574">
        <w:rPr>
          <w:sz w:val="32"/>
          <w:szCs w:val="32"/>
        </w:rPr>
        <w:t xml:space="preserve"> году составил  2</w:t>
      </w:r>
      <w:r w:rsidR="00553103">
        <w:rPr>
          <w:sz w:val="32"/>
          <w:szCs w:val="32"/>
        </w:rPr>
        <w:t xml:space="preserve"> </w:t>
      </w:r>
      <w:r w:rsidR="00DE7293" w:rsidRPr="00DE7293">
        <w:rPr>
          <w:sz w:val="32"/>
          <w:szCs w:val="32"/>
        </w:rPr>
        <w:t>448</w:t>
      </w:r>
      <w:r w:rsidRPr="006F2574">
        <w:rPr>
          <w:sz w:val="32"/>
          <w:szCs w:val="32"/>
        </w:rPr>
        <w:t xml:space="preserve"> млн. руб</w:t>
      </w:r>
      <w:r w:rsidR="00553103">
        <w:rPr>
          <w:sz w:val="32"/>
          <w:szCs w:val="32"/>
        </w:rPr>
        <w:t>лей</w:t>
      </w:r>
      <w:r w:rsidRPr="006F2574">
        <w:rPr>
          <w:sz w:val="32"/>
          <w:szCs w:val="32"/>
        </w:rPr>
        <w:t xml:space="preserve">,  к уровню  прошлого года – </w:t>
      </w:r>
      <w:r w:rsidR="00274185">
        <w:rPr>
          <w:sz w:val="32"/>
          <w:szCs w:val="32"/>
        </w:rPr>
        <w:t xml:space="preserve">106 % </w:t>
      </w:r>
      <w:r w:rsidRPr="006F2574">
        <w:rPr>
          <w:sz w:val="32"/>
          <w:szCs w:val="32"/>
        </w:rPr>
        <w:t>.</w:t>
      </w:r>
    </w:p>
    <w:p w:rsidR="000957FC" w:rsidRDefault="000957FC" w:rsidP="000957FC">
      <w:pPr>
        <w:ind w:firstLine="708"/>
        <w:jc w:val="both"/>
        <w:rPr>
          <w:sz w:val="28"/>
          <w:szCs w:val="28"/>
        </w:rPr>
      </w:pPr>
    </w:p>
    <w:p w:rsidR="000957FC" w:rsidRDefault="00AD5AE8" w:rsidP="00AD5AE8">
      <w:pPr>
        <w:jc w:val="both"/>
        <w:rPr>
          <w:sz w:val="28"/>
          <w:szCs w:val="28"/>
        </w:rPr>
      </w:pPr>
      <w:r w:rsidRPr="00AD5AE8">
        <w:rPr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14577</wp:posOffset>
            </wp:positionH>
            <wp:positionV relativeFrom="paragraph">
              <wp:posOffset>3865</wp:posOffset>
            </wp:positionV>
            <wp:extent cx="3988104" cy="2564296"/>
            <wp:effectExtent l="57150" t="57150" r="50496" b="64604"/>
            <wp:wrapSquare wrapText="bothSides"/>
            <wp:docPr id="4" name="Рисунок 2" descr="C:\Users\pk3061\Desktop\фем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3061\Desktop\фемкл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104" cy="256429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7FC" w:rsidRDefault="000957FC" w:rsidP="000957FC">
      <w:pPr>
        <w:ind w:firstLine="708"/>
        <w:jc w:val="both"/>
        <w:rPr>
          <w:sz w:val="28"/>
          <w:szCs w:val="28"/>
        </w:rPr>
      </w:pPr>
    </w:p>
    <w:p w:rsidR="00AD5AE8" w:rsidRDefault="00AD5AE8" w:rsidP="000957FC">
      <w:pPr>
        <w:ind w:firstLine="708"/>
        <w:jc w:val="both"/>
        <w:rPr>
          <w:sz w:val="28"/>
          <w:szCs w:val="28"/>
        </w:rPr>
      </w:pPr>
    </w:p>
    <w:p w:rsidR="000957FC" w:rsidRPr="006F2574" w:rsidRDefault="000957FC" w:rsidP="00E72893">
      <w:pPr>
        <w:ind w:left="567"/>
        <w:jc w:val="center"/>
        <w:rPr>
          <w:sz w:val="32"/>
          <w:szCs w:val="32"/>
        </w:rPr>
      </w:pPr>
      <w:r w:rsidRPr="006F2574">
        <w:rPr>
          <w:sz w:val="32"/>
          <w:szCs w:val="32"/>
        </w:rPr>
        <w:t>Товарооборот общественного питания за 201</w:t>
      </w:r>
      <w:r w:rsidR="00DE7293" w:rsidRPr="00DE7293">
        <w:rPr>
          <w:sz w:val="32"/>
          <w:szCs w:val="32"/>
        </w:rPr>
        <w:t>7</w:t>
      </w:r>
      <w:r w:rsidR="00DE7293">
        <w:rPr>
          <w:sz w:val="32"/>
          <w:szCs w:val="32"/>
        </w:rPr>
        <w:t xml:space="preserve"> год </w:t>
      </w:r>
      <w:r w:rsidR="00E72893">
        <w:rPr>
          <w:sz w:val="32"/>
          <w:szCs w:val="32"/>
        </w:rPr>
        <w:t xml:space="preserve">        </w:t>
      </w:r>
      <w:r w:rsidR="00DE7293">
        <w:rPr>
          <w:sz w:val="32"/>
          <w:szCs w:val="32"/>
        </w:rPr>
        <w:t xml:space="preserve">составил </w:t>
      </w:r>
      <w:r w:rsidR="00274185">
        <w:rPr>
          <w:sz w:val="32"/>
          <w:szCs w:val="32"/>
        </w:rPr>
        <w:t>169,5</w:t>
      </w:r>
      <w:r w:rsidRPr="006F2574">
        <w:rPr>
          <w:sz w:val="32"/>
          <w:szCs w:val="32"/>
        </w:rPr>
        <w:t xml:space="preserve"> млн. руб</w:t>
      </w:r>
      <w:r w:rsidR="00553103">
        <w:rPr>
          <w:sz w:val="32"/>
          <w:szCs w:val="32"/>
        </w:rPr>
        <w:t>лей</w:t>
      </w:r>
      <w:r w:rsidRPr="006F2574">
        <w:rPr>
          <w:sz w:val="32"/>
          <w:szCs w:val="32"/>
        </w:rPr>
        <w:t xml:space="preserve">, </w:t>
      </w:r>
      <w:r w:rsidR="00DE7293" w:rsidRPr="00DE7293">
        <w:rPr>
          <w:sz w:val="32"/>
          <w:szCs w:val="32"/>
        </w:rPr>
        <w:t>9</w:t>
      </w:r>
      <w:r w:rsidR="00274185">
        <w:rPr>
          <w:sz w:val="32"/>
          <w:szCs w:val="32"/>
        </w:rPr>
        <w:t>7,6</w:t>
      </w:r>
      <w:r w:rsidRPr="006F2574">
        <w:rPr>
          <w:sz w:val="32"/>
          <w:szCs w:val="32"/>
        </w:rPr>
        <w:t xml:space="preserve">  % к уровню 201</w:t>
      </w:r>
      <w:r w:rsidR="00DE7293" w:rsidRPr="00DE7293">
        <w:rPr>
          <w:sz w:val="32"/>
          <w:szCs w:val="32"/>
        </w:rPr>
        <w:t>6</w:t>
      </w:r>
      <w:r w:rsidRPr="006F2574">
        <w:rPr>
          <w:sz w:val="32"/>
          <w:szCs w:val="32"/>
        </w:rPr>
        <w:t xml:space="preserve"> года.</w:t>
      </w:r>
    </w:p>
    <w:p w:rsidR="000957FC" w:rsidRDefault="000957FC" w:rsidP="000957FC">
      <w:pPr>
        <w:ind w:firstLine="5529"/>
        <w:jc w:val="both"/>
        <w:rPr>
          <w:sz w:val="28"/>
          <w:szCs w:val="28"/>
        </w:rPr>
      </w:pPr>
    </w:p>
    <w:p w:rsidR="00AD5AE8" w:rsidRDefault="00AD5AE8" w:rsidP="000957F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</w:t>
      </w:r>
    </w:p>
    <w:p w:rsidR="00AD5AE8" w:rsidRDefault="00AD5AE8" w:rsidP="000957FC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1494155</wp:posOffset>
            </wp:positionH>
            <wp:positionV relativeFrom="paragraph">
              <wp:posOffset>219710</wp:posOffset>
            </wp:positionV>
            <wp:extent cx="3842385" cy="2991485"/>
            <wp:effectExtent l="57150" t="57150" r="62865" b="56515"/>
            <wp:wrapSquare wrapText="bothSides"/>
            <wp:docPr id="9" name="2765333565" descr="&quot;Кавказская кухня&quot;п.г.т. Промышле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5333565" descr="&quot;Кавказская кухня&quot;п.г.т. Промышленная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29914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AE8" w:rsidRDefault="00AD5AE8" w:rsidP="000957FC">
      <w:pPr>
        <w:jc w:val="center"/>
        <w:rPr>
          <w:b/>
          <w:sz w:val="32"/>
          <w:szCs w:val="32"/>
        </w:rPr>
      </w:pPr>
    </w:p>
    <w:p w:rsidR="00AD5AE8" w:rsidRDefault="00AD5AE8" w:rsidP="000957FC">
      <w:pPr>
        <w:jc w:val="center"/>
        <w:rPr>
          <w:b/>
          <w:sz w:val="32"/>
          <w:szCs w:val="32"/>
        </w:rPr>
      </w:pPr>
    </w:p>
    <w:p w:rsidR="00AD5AE8" w:rsidRDefault="00AD5AE8" w:rsidP="000957FC">
      <w:pPr>
        <w:jc w:val="center"/>
        <w:rPr>
          <w:b/>
          <w:sz w:val="32"/>
          <w:szCs w:val="32"/>
        </w:rPr>
      </w:pPr>
    </w:p>
    <w:p w:rsidR="00AD5AE8" w:rsidRDefault="00AD5AE8" w:rsidP="000957FC">
      <w:pPr>
        <w:jc w:val="center"/>
        <w:rPr>
          <w:b/>
          <w:sz w:val="32"/>
          <w:szCs w:val="32"/>
        </w:rPr>
      </w:pPr>
    </w:p>
    <w:p w:rsidR="000957FC" w:rsidRDefault="00AD5AE8" w:rsidP="000957F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0957FC"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957FC" w:rsidRDefault="000957FC" w:rsidP="000957FC">
      <w:pPr>
        <w:jc w:val="center"/>
        <w:rPr>
          <w:b/>
          <w:sz w:val="28"/>
          <w:szCs w:val="28"/>
        </w:rPr>
      </w:pPr>
    </w:p>
    <w:p w:rsidR="00AD5AE8" w:rsidRDefault="000957FC" w:rsidP="00AD5AE8">
      <w:pPr>
        <w:ind w:firstLine="708"/>
        <w:rPr>
          <w:sz w:val="32"/>
          <w:szCs w:val="32"/>
        </w:rPr>
      </w:pPr>
      <w:r w:rsidRPr="006F2574">
        <w:rPr>
          <w:sz w:val="32"/>
          <w:szCs w:val="32"/>
        </w:rPr>
        <w:t>Объем  реализации платных  услуг  за  201</w:t>
      </w:r>
      <w:r w:rsidR="00DE7293" w:rsidRPr="00DE7293">
        <w:rPr>
          <w:sz w:val="32"/>
          <w:szCs w:val="32"/>
        </w:rPr>
        <w:t>7</w:t>
      </w:r>
      <w:r w:rsidRPr="006F2574">
        <w:rPr>
          <w:sz w:val="32"/>
          <w:szCs w:val="32"/>
        </w:rPr>
        <w:t xml:space="preserve">  год</w:t>
      </w:r>
    </w:p>
    <w:p w:rsidR="00AD5AE8" w:rsidRDefault="000957FC" w:rsidP="00AD5AE8">
      <w:pPr>
        <w:ind w:firstLine="708"/>
        <w:rPr>
          <w:sz w:val="32"/>
          <w:szCs w:val="32"/>
        </w:rPr>
      </w:pPr>
      <w:r w:rsidRPr="006F2574">
        <w:rPr>
          <w:sz w:val="32"/>
          <w:szCs w:val="32"/>
        </w:rPr>
        <w:t xml:space="preserve">составил  </w:t>
      </w:r>
      <w:r w:rsidR="00274185">
        <w:rPr>
          <w:sz w:val="32"/>
          <w:szCs w:val="32"/>
        </w:rPr>
        <w:t>944,6</w:t>
      </w:r>
      <w:r w:rsidRPr="006F2574">
        <w:rPr>
          <w:sz w:val="32"/>
          <w:szCs w:val="32"/>
        </w:rPr>
        <w:t xml:space="preserve"> млн</w:t>
      </w:r>
      <w:proofErr w:type="gramStart"/>
      <w:r w:rsidRPr="006F2574">
        <w:rPr>
          <w:sz w:val="32"/>
          <w:szCs w:val="32"/>
        </w:rPr>
        <w:t>.р</w:t>
      </w:r>
      <w:proofErr w:type="gramEnd"/>
      <w:r w:rsidRPr="006F2574">
        <w:rPr>
          <w:sz w:val="32"/>
          <w:szCs w:val="32"/>
        </w:rPr>
        <w:t>уб</w:t>
      </w:r>
      <w:r w:rsidR="00553103">
        <w:rPr>
          <w:sz w:val="32"/>
          <w:szCs w:val="32"/>
        </w:rPr>
        <w:t>лей</w:t>
      </w:r>
      <w:r w:rsidRPr="006F2574">
        <w:rPr>
          <w:sz w:val="32"/>
          <w:szCs w:val="32"/>
        </w:rPr>
        <w:t>, что   составило</w:t>
      </w:r>
      <w:r w:rsidR="00AD5AE8">
        <w:rPr>
          <w:sz w:val="32"/>
          <w:szCs w:val="32"/>
        </w:rPr>
        <w:t xml:space="preserve"> 10</w:t>
      </w:r>
      <w:r w:rsidR="00274185">
        <w:rPr>
          <w:sz w:val="32"/>
          <w:szCs w:val="32"/>
        </w:rPr>
        <w:t xml:space="preserve">8,6 </w:t>
      </w:r>
      <w:r w:rsidR="00AD5AE8">
        <w:rPr>
          <w:sz w:val="32"/>
          <w:szCs w:val="32"/>
        </w:rPr>
        <w:t>%</w:t>
      </w:r>
    </w:p>
    <w:p w:rsidR="000957FC" w:rsidRPr="006F2574" w:rsidRDefault="00AD5AE8" w:rsidP="00AD5AE8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 w:rsidR="000957FC" w:rsidRPr="006F2574">
        <w:rPr>
          <w:sz w:val="32"/>
          <w:szCs w:val="32"/>
        </w:rPr>
        <w:t xml:space="preserve"> к уровню </w:t>
      </w:r>
      <w:r w:rsidR="00847CEB" w:rsidRPr="00847CEB">
        <w:rPr>
          <w:sz w:val="32"/>
          <w:szCs w:val="32"/>
        </w:rPr>
        <w:t>прошлого года.</w:t>
      </w:r>
    </w:p>
    <w:p w:rsidR="000957FC" w:rsidRPr="006F2574" w:rsidRDefault="000957FC" w:rsidP="000957FC">
      <w:pPr>
        <w:jc w:val="center"/>
        <w:rPr>
          <w:b/>
          <w:bCs/>
          <w:sz w:val="32"/>
          <w:szCs w:val="32"/>
        </w:rPr>
      </w:pPr>
    </w:p>
    <w:p w:rsidR="00AD5AE8" w:rsidRDefault="000957FC" w:rsidP="000957FC">
      <w:pPr>
        <w:pStyle w:val="ab"/>
        <w:pBdr>
          <w:bottom w:val="none" w:sz="0" w:space="0" w:color="auto"/>
        </w:pBdr>
        <w:tabs>
          <w:tab w:val="left" w:pos="14884"/>
        </w:tabs>
        <w:ind w:right="0"/>
        <w:rPr>
          <w:rStyle w:val="aa"/>
          <w:sz w:val="28"/>
          <w:szCs w:val="28"/>
        </w:rPr>
      </w:pPr>
      <w:r>
        <w:rPr>
          <w:rStyle w:val="aa"/>
          <w:sz w:val="28"/>
          <w:szCs w:val="28"/>
        </w:rPr>
        <w:t xml:space="preserve">           </w:t>
      </w:r>
    </w:p>
    <w:p w:rsidR="00AD5AE8" w:rsidRDefault="000957FC" w:rsidP="000957FC">
      <w:pPr>
        <w:pStyle w:val="ab"/>
        <w:pBdr>
          <w:bottom w:val="none" w:sz="0" w:space="0" w:color="auto"/>
        </w:pBdr>
        <w:tabs>
          <w:tab w:val="left" w:pos="14884"/>
        </w:tabs>
        <w:ind w:right="0"/>
        <w:rPr>
          <w:rStyle w:val="aa"/>
          <w:sz w:val="28"/>
          <w:szCs w:val="28"/>
        </w:rPr>
      </w:pPr>
      <w:r>
        <w:rPr>
          <w:rStyle w:val="aa"/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</w:p>
    <w:p w:rsidR="000957FC" w:rsidRDefault="00AD5AE8" w:rsidP="000957FC">
      <w:pPr>
        <w:pStyle w:val="ab"/>
        <w:pBdr>
          <w:bottom w:val="none" w:sz="0" w:space="0" w:color="auto"/>
        </w:pBdr>
        <w:tabs>
          <w:tab w:val="left" w:pos="14884"/>
        </w:tabs>
        <w:ind w:right="0"/>
        <w:rPr>
          <w:sz w:val="44"/>
          <w:szCs w:val="44"/>
          <w:u w:val="single"/>
        </w:rPr>
      </w:pPr>
      <w:r>
        <w:rPr>
          <w:rStyle w:val="aa"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  <w:r w:rsidR="000957FC" w:rsidRPr="00E9721B">
        <w:rPr>
          <w:rStyle w:val="aa"/>
          <w:sz w:val="28"/>
          <w:szCs w:val="28"/>
        </w:rPr>
        <w:t>ИТОГИ 201</w:t>
      </w:r>
      <w:r w:rsidR="00DE7293" w:rsidRPr="00AD5AE8">
        <w:rPr>
          <w:rStyle w:val="aa"/>
          <w:sz w:val="28"/>
          <w:szCs w:val="28"/>
        </w:rPr>
        <w:t>7</w:t>
      </w:r>
      <w:r w:rsidR="000957FC" w:rsidRPr="00E9721B">
        <w:rPr>
          <w:rStyle w:val="aa"/>
          <w:sz w:val="28"/>
          <w:szCs w:val="28"/>
        </w:rPr>
        <w:t xml:space="preserve"> ГОДА</w:t>
      </w:r>
    </w:p>
    <w:sectPr w:rsidR="000957FC" w:rsidSect="00E42611">
      <w:pgSz w:w="16838" w:h="11906" w:orient="landscape"/>
      <w:pgMar w:top="568" w:right="82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92835"/>
    <w:multiLevelType w:val="hybridMultilevel"/>
    <w:tmpl w:val="8514B6FC"/>
    <w:lvl w:ilvl="0" w:tplc="041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">
    <w:nsid w:val="1964441C"/>
    <w:multiLevelType w:val="hybridMultilevel"/>
    <w:tmpl w:val="4BC65DC4"/>
    <w:lvl w:ilvl="0" w:tplc="041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2">
    <w:nsid w:val="1EC93A2E"/>
    <w:multiLevelType w:val="hybridMultilevel"/>
    <w:tmpl w:val="6E8C4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F07873"/>
    <w:multiLevelType w:val="hybridMultilevel"/>
    <w:tmpl w:val="3E20D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286C87"/>
    <w:multiLevelType w:val="hybridMultilevel"/>
    <w:tmpl w:val="94367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991E16"/>
    <w:multiLevelType w:val="hybridMultilevel"/>
    <w:tmpl w:val="EA24FF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0957FC"/>
    <w:rsid w:val="00026D66"/>
    <w:rsid w:val="00067199"/>
    <w:rsid w:val="00083684"/>
    <w:rsid w:val="000957FC"/>
    <w:rsid w:val="00124BB0"/>
    <w:rsid w:val="00180940"/>
    <w:rsid w:val="00185072"/>
    <w:rsid w:val="001A2FEA"/>
    <w:rsid w:val="001B2969"/>
    <w:rsid w:val="001B4FA8"/>
    <w:rsid w:val="001C3B28"/>
    <w:rsid w:val="00200268"/>
    <w:rsid w:val="00226194"/>
    <w:rsid w:val="00274185"/>
    <w:rsid w:val="00287E96"/>
    <w:rsid w:val="002C349E"/>
    <w:rsid w:val="002E5F59"/>
    <w:rsid w:val="002F7CFE"/>
    <w:rsid w:val="003020CC"/>
    <w:rsid w:val="00310906"/>
    <w:rsid w:val="0033777C"/>
    <w:rsid w:val="00340715"/>
    <w:rsid w:val="00340D15"/>
    <w:rsid w:val="0034523A"/>
    <w:rsid w:val="00360A94"/>
    <w:rsid w:val="00391203"/>
    <w:rsid w:val="003D2F65"/>
    <w:rsid w:val="00420786"/>
    <w:rsid w:val="00422527"/>
    <w:rsid w:val="004872BF"/>
    <w:rsid w:val="00493CBA"/>
    <w:rsid w:val="004945C0"/>
    <w:rsid w:val="0049729C"/>
    <w:rsid w:val="004A32D0"/>
    <w:rsid w:val="004C0DF6"/>
    <w:rsid w:val="00517165"/>
    <w:rsid w:val="00531549"/>
    <w:rsid w:val="00553103"/>
    <w:rsid w:val="0055696C"/>
    <w:rsid w:val="00560014"/>
    <w:rsid w:val="00594269"/>
    <w:rsid w:val="00597C57"/>
    <w:rsid w:val="005D5C9F"/>
    <w:rsid w:val="005E5328"/>
    <w:rsid w:val="005F7603"/>
    <w:rsid w:val="00612D72"/>
    <w:rsid w:val="0063607B"/>
    <w:rsid w:val="006364DF"/>
    <w:rsid w:val="00642FB5"/>
    <w:rsid w:val="006512E5"/>
    <w:rsid w:val="006674AD"/>
    <w:rsid w:val="00670021"/>
    <w:rsid w:val="006B25B8"/>
    <w:rsid w:val="006B3D48"/>
    <w:rsid w:val="006B4A8F"/>
    <w:rsid w:val="006F447B"/>
    <w:rsid w:val="00705E16"/>
    <w:rsid w:val="00706779"/>
    <w:rsid w:val="0071291B"/>
    <w:rsid w:val="00720E02"/>
    <w:rsid w:val="007228AA"/>
    <w:rsid w:val="00775E56"/>
    <w:rsid w:val="007A3AAB"/>
    <w:rsid w:val="007F1497"/>
    <w:rsid w:val="007F7720"/>
    <w:rsid w:val="008117DA"/>
    <w:rsid w:val="008118A0"/>
    <w:rsid w:val="0084024B"/>
    <w:rsid w:val="00847CEB"/>
    <w:rsid w:val="00866440"/>
    <w:rsid w:val="008734A7"/>
    <w:rsid w:val="008A7D92"/>
    <w:rsid w:val="008B6187"/>
    <w:rsid w:val="008D04F3"/>
    <w:rsid w:val="008D1771"/>
    <w:rsid w:val="008D2DF4"/>
    <w:rsid w:val="008F1044"/>
    <w:rsid w:val="008F7D8E"/>
    <w:rsid w:val="0092475E"/>
    <w:rsid w:val="00951281"/>
    <w:rsid w:val="00963A47"/>
    <w:rsid w:val="00983A7B"/>
    <w:rsid w:val="009B4191"/>
    <w:rsid w:val="009B5F08"/>
    <w:rsid w:val="009B609B"/>
    <w:rsid w:val="009D2D66"/>
    <w:rsid w:val="009D3635"/>
    <w:rsid w:val="009D6F93"/>
    <w:rsid w:val="009E3F46"/>
    <w:rsid w:val="00A02BB7"/>
    <w:rsid w:val="00A1631A"/>
    <w:rsid w:val="00A2135C"/>
    <w:rsid w:val="00A41DF3"/>
    <w:rsid w:val="00A65680"/>
    <w:rsid w:val="00AB26C5"/>
    <w:rsid w:val="00AD5AE8"/>
    <w:rsid w:val="00B024F8"/>
    <w:rsid w:val="00B47102"/>
    <w:rsid w:val="00B60308"/>
    <w:rsid w:val="00B9530E"/>
    <w:rsid w:val="00BC07E5"/>
    <w:rsid w:val="00C07B5C"/>
    <w:rsid w:val="00C80265"/>
    <w:rsid w:val="00CB6A0C"/>
    <w:rsid w:val="00D36C38"/>
    <w:rsid w:val="00DA647D"/>
    <w:rsid w:val="00DD194D"/>
    <w:rsid w:val="00DD5597"/>
    <w:rsid w:val="00DE17E6"/>
    <w:rsid w:val="00DE7293"/>
    <w:rsid w:val="00E02E4F"/>
    <w:rsid w:val="00E72893"/>
    <w:rsid w:val="00E771A0"/>
    <w:rsid w:val="00ED7C03"/>
    <w:rsid w:val="00F41FB3"/>
    <w:rsid w:val="00F43259"/>
    <w:rsid w:val="00F44F15"/>
    <w:rsid w:val="00F629DB"/>
    <w:rsid w:val="00FC1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7F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B4191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B4191"/>
    <w:pPr>
      <w:keepNext/>
      <w:pBdr>
        <w:bottom w:val="single" w:sz="6" w:space="1" w:color="auto"/>
      </w:pBdr>
      <w:spacing w:before="60" w:line="240" w:lineRule="exact"/>
      <w:jc w:val="center"/>
      <w:outlineLvl w:val="1"/>
    </w:pPr>
    <w:rPr>
      <w:rFonts w:ascii="Arial" w:hAnsi="Arial"/>
      <w:b/>
      <w:caps/>
      <w:sz w:val="22"/>
      <w:szCs w:val="20"/>
    </w:rPr>
  </w:style>
  <w:style w:type="paragraph" w:styleId="3">
    <w:name w:val="heading 3"/>
    <w:basedOn w:val="a"/>
    <w:next w:val="a"/>
    <w:link w:val="30"/>
    <w:unhideWhenUsed/>
    <w:qFormat/>
    <w:rsid w:val="00612D7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705E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B4191"/>
    <w:rPr>
      <w:rFonts w:ascii="Cambria" w:eastAsiaTheme="majorEastAsia" w:hAnsi="Cambria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9D2D66"/>
    <w:rPr>
      <w:rFonts w:ascii="Arial" w:hAnsi="Arial"/>
      <w:b/>
      <w:caps/>
      <w:sz w:val="22"/>
    </w:rPr>
  </w:style>
  <w:style w:type="paragraph" w:styleId="a3">
    <w:name w:val="caption"/>
    <w:basedOn w:val="a"/>
    <w:next w:val="a"/>
    <w:unhideWhenUsed/>
    <w:qFormat/>
    <w:rsid w:val="009B4191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9B4191"/>
    <w:pPr>
      <w:spacing w:before="240" w:after="60"/>
      <w:jc w:val="center"/>
      <w:outlineLvl w:val="0"/>
    </w:pPr>
    <w:rPr>
      <w:rFonts w:ascii="Cambria" w:eastAsiaTheme="majorEastAsia" w:hAnsi="Cambria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9B4191"/>
    <w:rPr>
      <w:rFonts w:ascii="Cambria" w:eastAsiaTheme="majorEastAsia" w:hAnsi="Cambria" w:cstheme="majorBidi"/>
      <w:b/>
      <w:bCs/>
      <w:kern w:val="28"/>
      <w:sz w:val="32"/>
      <w:szCs w:val="32"/>
    </w:rPr>
  </w:style>
  <w:style w:type="character" w:styleId="a6">
    <w:name w:val="Strong"/>
    <w:basedOn w:val="a0"/>
    <w:qFormat/>
    <w:rsid w:val="009B4191"/>
    <w:rPr>
      <w:b/>
      <w:bCs/>
    </w:rPr>
  </w:style>
  <w:style w:type="character" w:styleId="a7">
    <w:name w:val="Emphasis"/>
    <w:basedOn w:val="a0"/>
    <w:qFormat/>
    <w:rsid w:val="009B4191"/>
    <w:rPr>
      <w:i/>
      <w:iCs/>
    </w:rPr>
  </w:style>
  <w:style w:type="paragraph" w:styleId="a8">
    <w:name w:val="No Spacing"/>
    <w:uiPriority w:val="1"/>
    <w:qFormat/>
    <w:rsid w:val="009B4191"/>
    <w:rPr>
      <w:sz w:val="24"/>
      <w:szCs w:val="24"/>
    </w:rPr>
  </w:style>
  <w:style w:type="character" w:styleId="a9">
    <w:name w:val="Subtle Emphasis"/>
    <w:basedOn w:val="a0"/>
    <w:uiPriority w:val="19"/>
    <w:qFormat/>
    <w:rsid w:val="009B4191"/>
    <w:rPr>
      <w:i/>
      <w:iCs/>
      <w:color w:val="808080"/>
    </w:rPr>
  </w:style>
  <w:style w:type="character" w:styleId="aa">
    <w:name w:val="Intense Emphasis"/>
    <w:basedOn w:val="a0"/>
    <w:uiPriority w:val="21"/>
    <w:qFormat/>
    <w:rsid w:val="009B4191"/>
    <w:rPr>
      <w:b/>
      <w:bCs/>
      <w:i/>
      <w:iCs/>
      <w:color w:val="4F81BD"/>
    </w:rPr>
  </w:style>
  <w:style w:type="paragraph" w:styleId="ab">
    <w:name w:val="Intense Quote"/>
    <w:basedOn w:val="a"/>
    <w:next w:val="a"/>
    <w:link w:val="ac"/>
    <w:uiPriority w:val="30"/>
    <w:qFormat/>
    <w:rsid w:val="009B419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c">
    <w:name w:val="Выделенная цитата Знак"/>
    <w:basedOn w:val="a0"/>
    <w:link w:val="ab"/>
    <w:uiPriority w:val="30"/>
    <w:rsid w:val="009B4191"/>
    <w:rPr>
      <w:b/>
      <w:bCs/>
      <w:i/>
      <w:iCs/>
      <w:color w:val="4F81BD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0957F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57F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612D7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rsid w:val="00705E1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af">
    <w:name w:val="List Paragraph"/>
    <w:basedOn w:val="a"/>
    <w:uiPriority w:val="34"/>
    <w:qFormat/>
    <w:rsid w:val="005942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https://us.123rf.com/450wm/denphumi/denphumi1509/denphumi150900235/45053804-&#1082;&#1086;&#1085;&#1094;&#1077;&#1087;&#1094;&#1080;&#1103;-&#1076;&#1077;&#1085;&#1077;&#1078;&#1085;&#1086;&#1075;&#1086;-&#1076;&#1077;&#1088;&#1077;&#1074;&#1072;-&#1088;&#1072;&#1089;&#1090;&#1091;&#1097;&#1077;&#1075;&#1086;-&#1080;&#1079;-&#1084;&#1086;&#1085;&#1077;&#1090;.jpg?ver=6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chart" Target="charts/chart3.xml"/><Relationship Id="rId10" Type="http://schemas.openxmlformats.org/officeDocument/2006/relationships/chart" Target="charts/chart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chart" Target="charts/chart2.xml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4.5428699952344793E-4"/>
          <c:y val="3.7698925482699697E-3"/>
          <c:w val="0.90712944110877824"/>
          <c:h val="0.9962301267480073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ОБОРОТ предприятий и организаций района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explosion val="4"/>
          <c:dPt>
            <c:idx val="0"/>
            <c:spPr>
              <a:ln w="57150">
                <a:solidFill>
                  <a:srgbClr val="00B0F0"/>
                </a:solidFill>
              </a:ln>
            </c:spPr>
          </c:dPt>
          <c:dPt>
            <c:idx val="1"/>
            <c:explosion val="1"/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</c:dLbl>
            <c:dLbl>
              <c:idx val="1"/>
              <c:layout>
                <c:manualLayout>
                  <c:x val="4.7432438074900829E-2"/>
                  <c:y val="-0.11554642256937755"/>
                </c:manualLayout>
              </c:layout>
              <c:tx>
                <c:rich>
                  <a:bodyPr/>
                  <a:lstStyle/>
                  <a:p>
                    <a:pPr>
                      <a:defRPr sz="1400" b="1"/>
                    </a:pPr>
                    <a:r>
                      <a:rPr lang="en-US" sz="1400"/>
                      <a:t>57,50%</a:t>
                    </a:r>
                  </a:p>
                </c:rich>
              </c:tx>
              <c:spPr/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Доля субъектов малого и среднего предпринимательства</c:v>
                </c:pt>
                <c:pt idx="1">
                  <c:v>Доля крупных предприятий 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0.42500000000000032</c:v>
                </c:pt>
                <c:pt idx="1">
                  <c:v>0.57500000000000062</c:v>
                </c:pt>
              </c:numCache>
            </c:numRef>
          </c:val>
        </c:ser>
      </c:pie3DChart>
    </c:plotArea>
    <c:legend>
      <c:legendPos val="b"/>
      <c:txPr>
        <a:bodyPr/>
        <a:lstStyle/>
        <a:p>
          <a:pPr>
            <a:defRPr sz="1200" b="1"/>
          </a:pPr>
          <a:endParaRPr lang="ru-RU"/>
        </a:p>
      </c:txPr>
    </c:legend>
    <c:plotVisOnly val="1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txPr>
    <a:bodyPr/>
    <a:lstStyle/>
    <a:p>
      <a:pPr>
        <a:defRPr baseline="0">
          <a:latin typeface="Courier New" pitchFamily="49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dLbls>
            <c:txPr>
              <a:bodyPr/>
              <a:lstStyle/>
              <a:p>
                <a:pPr>
                  <a:defRPr sz="140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58829</c:v>
                </c:pt>
                <c:pt idx="1">
                  <c:v>44785</c:v>
                </c:pt>
                <c:pt idx="2">
                  <c:v>47389</c:v>
                </c:pt>
                <c:pt idx="3">
                  <c:v>34559</c:v>
                </c:pt>
                <c:pt idx="4">
                  <c:v>27971</c:v>
                </c:pt>
                <c:pt idx="5">
                  <c:v>34435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</c:ser>
        <c:shape val="cylinder"/>
        <c:axId val="130234240"/>
        <c:axId val="130235776"/>
        <c:axId val="0"/>
      </c:bar3DChart>
      <c:catAx>
        <c:axId val="130234240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1005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0235776"/>
        <c:crosses val="autoZero"/>
        <c:auto val="1"/>
        <c:lblAlgn val="ctr"/>
        <c:lblOffset val="100"/>
      </c:catAx>
      <c:valAx>
        <c:axId val="130235776"/>
        <c:scaling>
          <c:orientation val="minMax"/>
        </c:scaling>
        <c:axPos val="l"/>
        <c:majorGridlines>
          <c:spPr>
            <a:ln>
              <a:solidFill>
                <a:srgbClr val="00B0F0"/>
              </a:solidFill>
            </a:ln>
          </c:spPr>
        </c:majorGridlines>
        <c:numFmt formatCode="General" sourceLinked="1"/>
        <c:tickLblPos val="nextTo"/>
        <c:txPr>
          <a:bodyPr rot="0" vert="horz"/>
          <a:lstStyle/>
          <a:p>
            <a:pPr>
              <a:defRPr sz="100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0234240"/>
        <c:crosses val="autoZero"/>
        <c:crossBetween val="between"/>
      </c:valAx>
      <c:spPr>
        <a:noFill/>
        <a:ln w="25528">
          <a:noFill/>
        </a:ln>
      </c:spPr>
    </c:plotArea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txPr>
    <a:bodyPr/>
    <a:lstStyle/>
    <a:p>
      <a:pPr>
        <a:defRPr sz="1005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 sz="2000"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</c:dLbl>
            <c:dLbl>
              <c:idx val="1"/>
              <c:spPr/>
              <c:txPr>
                <a:bodyPr/>
                <a:lstStyle/>
                <a:p>
                  <a:pPr>
                    <a:defRPr sz="2000"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</c:dLbl>
            <c:dLbl>
              <c:idx val="2"/>
              <c:spPr/>
              <c:txPr>
                <a:bodyPr/>
                <a:lstStyle/>
                <a:p>
                  <a:pPr>
                    <a:defRPr sz="2000"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</c:dLbl>
            <c:dLbl>
              <c:idx val="3"/>
              <c:spPr/>
              <c:txPr>
                <a:bodyPr/>
                <a:lstStyle/>
                <a:p>
                  <a:pPr>
                    <a:defRPr sz="2000"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</c:dLbl>
            <c:dLbl>
              <c:idx val="4"/>
              <c:spPr/>
              <c:txPr>
                <a:bodyPr/>
                <a:lstStyle/>
                <a:p>
                  <a:pPr>
                    <a:defRPr sz="2000"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4676</c:v>
                </c:pt>
                <c:pt idx="1">
                  <c:v>5276</c:v>
                </c:pt>
                <c:pt idx="2">
                  <c:v>5557</c:v>
                </c:pt>
                <c:pt idx="3">
                  <c:v>5644</c:v>
                </c:pt>
                <c:pt idx="4">
                  <c:v>5877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shape val="cylinder"/>
        <c:axId val="83602048"/>
        <c:axId val="130228608"/>
        <c:axId val="67066944"/>
      </c:bar3DChart>
      <c:catAx>
        <c:axId val="8360204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2000" b="1">
                <a:solidFill>
                  <a:schemeClr val="bg1"/>
                </a:solidFill>
              </a:defRPr>
            </a:pPr>
            <a:endParaRPr lang="ru-RU"/>
          </a:p>
        </c:txPr>
        <c:crossAx val="130228608"/>
        <c:crosses val="autoZero"/>
        <c:auto val="1"/>
        <c:lblAlgn val="ctr"/>
        <c:lblOffset val="100"/>
      </c:catAx>
      <c:valAx>
        <c:axId val="13022860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2000">
                <a:solidFill>
                  <a:schemeClr val="bg1"/>
                </a:solidFill>
              </a:defRPr>
            </a:pPr>
            <a:endParaRPr lang="ru-RU"/>
          </a:p>
        </c:txPr>
        <c:crossAx val="83602048"/>
        <c:crosses val="autoZero"/>
        <c:crossBetween val="between"/>
      </c:valAx>
      <c:serAx>
        <c:axId val="67066944"/>
        <c:scaling>
          <c:orientation val="minMax"/>
        </c:scaling>
        <c:delete val="1"/>
        <c:axPos val="b"/>
        <c:tickLblPos val="none"/>
        <c:crossAx val="130228608"/>
        <c:crosses val="autoZero"/>
      </c:serAx>
      <c:spPr>
        <a:noFill/>
        <a:ln w="25402">
          <a:noFill/>
        </a:ln>
      </c:spPr>
    </c:plotArea>
    <c:plotVisOnly val="1"/>
    <c:dispBlanksAs val="gap"/>
  </c:chart>
  <c:externalData r:id="rId1"/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0.50796</cdr:x>
      <cdr:y>0.45677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3600000" cy="2019048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9C3CB2-AA9F-4D9D-8AE5-57F9EE58F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7</Pages>
  <Words>1227</Words>
  <Characters>6999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pk3061</dc:creator>
  <cp:lastModifiedBy>pk3032</cp:lastModifiedBy>
  <cp:revision>37</cp:revision>
  <cp:lastPrinted>2018-03-23T07:38:00Z</cp:lastPrinted>
  <dcterms:created xsi:type="dcterms:W3CDTF">2018-03-23T07:08:00Z</dcterms:created>
  <dcterms:modified xsi:type="dcterms:W3CDTF">2018-08-20T08:21:00Z</dcterms:modified>
</cp:coreProperties>
</file>