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C2" w:rsidRDefault="002E75C2" w:rsidP="00885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5C2" w:rsidRDefault="002E75C2" w:rsidP="00885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C7E" w:rsidRPr="00262C7E" w:rsidRDefault="00262C7E" w:rsidP="00262C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62C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Работодателям разрешили учитывать при налогообложении прибыли расходы на оплату турпутевок работникам!</w:t>
      </w:r>
    </w:p>
    <w:p w:rsidR="009E0BF6" w:rsidRPr="00885DFA" w:rsidRDefault="00262C7E" w:rsidP="00DF2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2E75C2">
        <w:rPr>
          <w:rFonts w:ascii="Times New Roman" w:hAnsi="Times New Roman"/>
          <w:sz w:val="28"/>
          <w:szCs w:val="28"/>
        </w:rPr>
        <w:t xml:space="preserve">      </w:t>
      </w:r>
      <w:r w:rsidR="00885DFA">
        <w:rPr>
          <w:rFonts w:ascii="Times New Roman" w:hAnsi="Times New Roman"/>
          <w:sz w:val="28"/>
          <w:szCs w:val="28"/>
        </w:rPr>
        <w:t xml:space="preserve">      </w:t>
      </w:r>
      <w:r w:rsidR="00885DFA" w:rsidRPr="00885DFA">
        <w:rPr>
          <w:rFonts w:ascii="Times New Roman" w:hAnsi="Times New Roman"/>
          <w:sz w:val="28"/>
          <w:szCs w:val="28"/>
        </w:rPr>
        <w:t xml:space="preserve">Совет Федерации одобрил </w:t>
      </w:r>
      <w:r w:rsidR="00DF2A31" w:rsidRPr="00DF2A31">
        <w:rPr>
          <w:rFonts w:ascii="Times New Roman" w:hAnsi="Times New Roman"/>
          <w:sz w:val="28"/>
          <w:szCs w:val="28"/>
        </w:rPr>
        <w:t>внес</w:t>
      </w:r>
      <w:r w:rsidR="001532C9">
        <w:rPr>
          <w:rFonts w:ascii="Times New Roman" w:hAnsi="Times New Roman"/>
          <w:sz w:val="28"/>
          <w:szCs w:val="28"/>
        </w:rPr>
        <w:t>ение</w:t>
      </w:r>
      <w:r w:rsidR="00DF2A31" w:rsidRPr="00DF2A31">
        <w:rPr>
          <w:rFonts w:ascii="Times New Roman" w:hAnsi="Times New Roman"/>
          <w:sz w:val="28"/>
          <w:szCs w:val="28"/>
        </w:rPr>
        <w:t xml:space="preserve"> изменени</w:t>
      </w:r>
      <w:r w:rsidR="001532C9">
        <w:rPr>
          <w:rFonts w:ascii="Times New Roman" w:hAnsi="Times New Roman"/>
          <w:sz w:val="28"/>
          <w:szCs w:val="28"/>
        </w:rPr>
        <w:t>й</w:t>
      </w:r>
      <w:r w:rsidR="00DF2A31" w:rsidRPr="00DF2A31">
        <w:rPr>
          <w:rFonts w:ascii="Times New Roman" w:hAnsi="Times New Roman"/>
          <w:sz w:val="28"/>
          <w:szCs w:val="28"/>
        </w:rPr>
        <w:t xml:space="preserve"> </w:t>
      </w:r>
      <w:r w:rsidR="00DF2A31">
        <w:rPr>
          <w:rFonts w:ascii="Times New Roman" w:hAnsi="Times New Roman"/>
          <w:sz w:val="28"/>
          <w:szCs w:val="28"/>
        </w:rPr>
        <w:t xml:space="preserve">в </w:t>
      </w:r>
      <w:r w:rsidR="00DF2A31" w:rsidRPr="00DF2A31">
        <w:rPr>
          <w:rFonts w:ascii="Times New Roman" w:hAnsi="Times New Roman"/>
          <w:sz w:val="28"/>
          <w:szCs w:val="28"/>
        </w:rPr>
        <w:t xml:space="preserve">Федеральный закон от 23 апреля 2018 г. N 113-ФЗ </w:t>
      </w:r>
      <w:r w:rsidR="00DF2A31">
        <w:rPr>
          <w:rFonts w:ascii="Times New Roman" w:hAnsi="Times New Roman"/>
          <w:sz w:val="28"/>
          <w:szCs w:val="28"/>
        </w:rPr>
        <w:t>«</w:t>
      </w:r>
      <w:r w:rsidR="00DF2A31" w:rsidRPr="00DF2A31">
        <w:rPr>
          <w:rFonts w:ascii="Times New Roman" w:hAnsi="Times New Roman"/>
          <w:sz w:val="28"/>
          <w:szCs w:val="28"/>
        </w:rPr>
        <w:t>О внесении изменений в статьи 255 и 270 части второй Налогового кодекса Российской Федерации</w:t>
      </w:r>
      <w:r w:rsidR="00DF2A31">
        <w:rPr>
          <w:rFonts w:ascii="Times New Roman" w:hAnsi="Times New Roman"/>
          <w:sz w:val="28"/>
          <w:szCs w:val="28"/>
        </w:rPr>
        <w:t xml:space="preserve">». Согласно </w:t>
      </w:r>
      <w:r w:rsidR="001532C9">
        <w:rPr>
          <w:rFonts w:ascii="Times New Roman" w:hAnsi="Times New Roman"/>
          <w:sz w:val="28"/>
          <w:szCs w:val="28"/>
        </w:rPr>
        <w:t xml:space="preserve">внесенным изменениям в </w:t>
      </w:r>
      <w:r w:rsidR="00DF2A31">
        <w:rPr>
          <w:rFonts w:ascii="Times New Roman" w:hAnsi="Times New Roman"/>
          <w:sz w:val="28"/>
          <w:szCs w:val="28"/>
        </w:rPr>
        <w:t>данн</w:t>
      </w:r>
      <w:r w:rsidR="001532C9">
        <w:rPr>
          <w:rFonts w:ascii="Times New Roman" w:hAnsi="Times New Roman"/>
          <w:sz w:val="28"/>
          <w:szCs w:val="28"/>
        </w:rPr>
        <w:t>ый</w:t>
      </w:r>
      <w:r w:rsidR="00DF2A31">
        <w:rPr>
          <w:rFonts w:ascii="Times New Roman" w:hAnsi="Times New Roman"/>
          <w:sz w:val="28"/>
          <w:szCs w:val="28"/>
        </w:rPr>
        <w:t xml:space="preserve"> закон к</w:t>
      </w:r>
      <w:r w:rsidR="00DF2A31" w:rsidRPr="00DF2A31">
        <w:rPr>
          <w:rFonts w:ascii="Times New Roman" w:hAnsi="Times New Roman"/>
          <w:sz w:val="28"/>
          <w:szCs w:val="28"/>
        </w:rPr>
        <w:t xml:space="preserve"> расходам на оплату труда, учитываемым при налогообложении прибыли, отнесены затраты на оплату туристических путевок работникам и членам их семей</w:t>
      </w:r>
      <w:r w:rsidR="00DF2A31">
        <w:rPr>
          <w:rFonts w:ascii="Times New Roman" w:hAnsi="Times New Roman"/>
          <w:sz w:val="28"/>
          <w:szCs w:val="28"/>
        </w:rPr>
        <w:t>.</w:t>
      </w:r>
    </w:p>
    <w:p w:rsidR="001532C9" w:rsidRDefault="00DF2A31" w:rsidP="00DF2A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A31">
        <w:rPr>
          <w:rFonts w:ascii="Times New Roman" w:hAnsi="Times New Roman"/>
          <w:sz w:val="28"/>
          <w:szCs w:val="28"/>
        </w:rPr>
        <w:t>В состав расходов на оплату труда включаются расходы на оплату услуг по организации туризма, санаторно-курортного лечения и отдыха на территории России в соответствии с договором о реализации туристского продукта, оказанных работникам, их супругам, родителям, детям и подопечным (при очном обучении - до 24 лет).</w:t>
      </w:r>
    </w:p>
    <w:p w:rsidR="00AE4BE4" w:rsidRDefault="00DF2A31" w:rsidP="008F3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A31">
        <w:rPr>
          <w:rFonts w:ascii="Times New Roman" w:hAnsi="Times New Roman"/>
          <w:sz w:val="28"/>
          <w:szCs w:val="28"/>
        </w:rPr>
        <w:t>Размер учитываемых расходов ограничен суммой 50 тыс. руб. на человека (при условии соблюдения общего ограничения на размер затрат, включаемых в состав расходов на оплату труда).</w:t>
      </w:r>
      <w:r w:rsidRPr="00DF2A31">
        <w:rPr>
          <w:rFonts w:ascii="Times New Roman" w:hAnsi="Times New Roman"/>
          <w:sz w:val="28"/>
          <w:szCs w:val="28"/>
        </w:rPr>
        <w:br/>
      </w:r>
      <w:r w:rsidR="001532C9">
        <w:rPr>
          <w:rFonts w:ascii="Times New Roman" w:hAnsi="Times New Roman"/>
          <w:sz w:val="28"/>
          <w:szCs w:val="28"/>
        </w:rPr>
        <w:tab/>
      </w:r>
      <w:r w:rsidR="00184363">
        <w:rPr>
          <w:rFonts w:ascii="Times New Roman" w:hAnsi="Times New Roman"/>
          <w:sz w:val="28"/>
          <w:szCs w:val="28"/>
        </w:rPr>
        <w:t>Внесенные изменения в Налоговый кодекс применяются к</w:t>
      </w:r>
      <w:r w:rsidR="00865B01">
        <w:rPr>
          <w:rFonts w:ascii="Times New Roman" w:hAnsi="Times New Roman"/>
          <w:sz w:val="28"/>
          <w:szCs w:val="28"/>
        </w:rPr>
        <w:t xml:space="preserve"> договорам о реализации туристского продукта, заключенным </w:t>
      </w:r>
      <w:r w:rsidR="008F3E82">
        <w:rPr>
          <w:rFonts w:ascii="Times New Roman" w:hAnsi="Times New Roman"/>
          <w:sz w:val="28"/>
          <w:szCs w:val="28"/>
        </w:rPr>
        <w:t>с</w:t>
      </w:r>
      <w:r w:rsidR="00865B01">
        <w:rPr>
          <w:rFonts w:ascii="Times New Roman" w:hAnsi="Times New Roman"/>
          <w:sz w:val="28"/>
          <w:szCs w:val="28"/>
        </w:rPr>
        <w:t xml:space="preserve"> </w:t>
      </w:r>
      <w:r w:rsidR="00184363">
        <w:rPr>
          <w:rFonts w:ascii="Times New Roman" w:hAnsi="Times New Roman"/>
          <w:sz w:val="28"/>
          <w:szCs w:val="28"/>
        </w:rPr>
        <w:t xml:space="preserve">1 </w:t>
      </w:r>
      <w:r w:rsidR="00865B01">
        <w:rPr>
          <w:rFonts w:ascii="Times New Roman" w:hAnsi="Times New Roman"/>
          <w:sz w:val="28"/>
          <w:szCs w:val="28"/>
        </w:rPr>
        <w:t>января 2019 года.</w:t>
      </w:r>
      <w:r w:rsidRPr="00DF2A31">
        <w:rPr>
          <w:rFonts w:ascii="Times New Roman" w:hAnsi="Times New Roman"/>
          <w:sz w:val="28"/>
          <w:szCs w:val="28"/>
        </w:rPr>
        <w:br/>
      </w:r>
      <w:r w:rsidRPr="00DF2A31">
        <w:rPr>
          <w:rFonts w:ascii="Times New Roman" w:hAnsi="Times New Roman"/>
          <w:sz w:val="28"/>
          <w:szCs w:val="28"/>
        </w:rPr>
        <w:br/>
      </w:r>
    </w:p>
    <w:p w:rsidR="00AE4BE4" w:rsidRDefault="00AE4BE4" w:rsidP="00885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5C2" w:rsidRDefault="00AE4BE4" w:rsidP="00885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E75C2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главы</w:t>
      </w:r>
    </w:p>
    <w:p w:rsidR="002E75C2" w:rsidRPr="005B27DC" w:rsidRDefault="002E75C2" w:rsidP="00885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Игина</w:t>
      </w:r>
      <w:proofErr w:type="spellEnd"/>
    </w:p>
    <w:sectPr w:rsidR="002E75C2" w:rsidRPr="005B27DC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7DC"/>
    <w:rsid w:val="000A117F"/>
    <w:rsid w:val="001532C9"/>
    <w:rsid w:val="00184363"/>
    <w:rsid w:val="001C63F1"/>
    <w:rsid w:val="00262C7E"/>
    <w:rsid w:val="002B6458"/>
    <w:rsid w:val="002C0DA6"/>
    <w:rsid w:val="002E75C2"/>
    <w:rsid w:val="00432843"/>
    <w:rsid w:val="00554692"/>
    <w:rsid w:val="00554FC0"/>
    <w:rsid w:val="00581A9A"/>
    <w:rsid w:val="005B27DC"/>
    <w:rsid w:val="005B6148"/>
    <w:rsid w:val="00654C98"/>
    <w:rsid w:val="006D0B94"/>
    <w:rsid w:val="007221DC"/>
    <w:rsid w:val="0085649B"/>
    <w:rsid w:val="00865B01"/>
    <w:rsid w:val="00885DFA"/>
    <w:rsid w:val="008A450B"/>
    <w:rsid w:val="008F3E82"/>
    <w:rsid w:val="00904C36"/>
    <w:rsid w:val="009102FC"/>
    <w:rsid w:val="00921624"/>
    <w:rsid w:val="009C1957"/>
    <w:rsid w:val="009E0BF6"/>
    <w:rsid w:val="00A63842"/>
    <w:rsid w:val="00AE4BE4"/>
    <w:rsid w:val="00B05563"/>
    <w:rsid w:val="00B077D6"/>
    <w:rsid w:val="00B27B6C"/>
    <w:rsid w:val="00B355F1"/>
    <w:rsid w:val="00BB3D3F"/>
    <w:rsid w:val="00BE640D"/>
    <w:rsid w:val="00C03572"/>
    <w:rsid w:val="00C97BB3"/>
    <w:rsid w:val="00CC285C"/>
    <w:rsid w:val="00CF218A"/>
    <w:rsid w:val="00D534CE"/>
    <w:rsid w:val="00D839F9"/>
    <w:rsid w:val="00DF2A31"/>
    <w:rsid w:val="00E529DD"/>
    <w:rsid w:val="00E577DC"/>
    <w:rsid w:val="00EE057D"/>
    <w:rsid w:val="00F564D6"/>
    <w:rsid w:val="00FD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8</cp:revision>
  <cp:lastPrinted>2016-09-21T10:24:00Z</cp:lastPrinted>
  <dcterms:created xsi:type="dcterms:W3CDTF">2016-09-21T10:10:00Z</dcterms:created>
  <dcterms:modified xsi:type="dcterms:W3CDTF">2018-05-21T05:46:00Z</dcterms:modified>
</cp:coreProperties>
</file>