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7" w:rsidRPr="00D84AA7" w:rsidRDefault="00623DBE" w:rsidP="0062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A7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</w:t>
      </w:r>
      <w:proofErr w:type="gramStart"/>
      <w:r w:rsidRPr="00D84AA7">
        <w:rPr>
          <w:rFonts w:ascii="Times New Roman" w:hAnsi="Times New Roman" w:cs="Times New Roman"/>
          <w:b/>
          <w:sz w:val="28"/>
          <w:szCs w:val="28"/>
        </w:rPr>
        <w:t>пищевой</w:t>
      </w:r>
      <w:proofErr w:type="gramEnd"/>
      <w:r w:rsidRPr="00D84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85C" w:rsidRPr="00D84AA7" w:rsidRDefault="00623DBE" w:rsidP="0062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A7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промышленности!!!</w:t>
      </w:r>
    </w:p>
    <w:p w:rsidR="00623DBE" w:rsidRDefault="00623DBE" w:rsidP="00623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b/>
          <w:sz w:val="32"/>
          <w:szCs w:val="32"/>
        </w:rPr>
        <w:t xml:space="preserve">11 апреля 2019 года </w:t>
      </w:r>
      <w:r>
        <w:rPr>
          <w:rFonts w:ascii="Times New Roman" w:hAnsi="Times New Roman" w:cs="Times New Roman"/>
          <w:b/>
          <w:sz w:val="32"/>
          <w:szCs w:val="32"/>
        </w:rPr>
        <w:t xml:space="preserve">состоится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специализированная Конференция «Производители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ритейл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новые перспективы развития».</w:t>
      </w:r>
    </w:p>
    <w:p w:rsidR="00623DBE" w:rsidRDefault="00623DBE" w:rsidP="0062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Конференции – выстроить диалог между кузбасскими производителями и представителями федеральных торговых </w:t>
      </w:r>
      <w:r w:rsidR="005C2B51">
        <w:rPr>
          <w:rFonts w:ascii="Times New Roman" w:hAnsi="Times New Roman" w:cs="Times New Roman"/>
          <w:sz w:val="28"/>
          <w:szCs w:val="28"/>
        </w:rPr>
        <w:t>сетей, а также содействовать продвижению качественных продуктов питания и повышению уровня конкурентоспособности продукции кузбасских производителей.</w:t>
      </w:r>
    </w:p>
    <w:p w:rsidR="005C2B51" w:rsidRDefault="005C2B51" w:rsidP="0062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проводится при содействии Администрации Кемеровской области, Кузбасской торгово-промышленной палаты и Совета по развитию предпринимательства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Кемерово.</w:t>
      </w:r>
    </w:p>
    <w:p w:rsidR="005C2B51" w:rsidRDefault="005C2B51" w:rsidP="005C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примут участие более 100 компаний из городов и районов Кемеровской области, более 10 представителей федеральных торговых сетей будут проводить закупочные сессии.</w:t>
      </w:r>
    </w:p>
    <w:p w:rsidR="005C2B51" w:rsidRDefault="005C2B51" w:rsidP="005C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D84AA7">
        <w:rPr>
          <w:rFonts w:ascii="Times New Roman" w:hAnsi="Times New Roman" w:cs="Times New Roman"/>
          <w:sz w:val="28"/>
          <w:szCs w:val="28"/>
        </w:rPr>
        <w:t xml:space="preserve"> планируется подготовить пошаговую инструкцию для производителей по обеспечению поставок товара в федеральные торговые сети с учетом их требований.</w:t>
      </w:r>
    </w:p>
    <w:p w:rsidR="00D84AA7" w:rsidRDefault="00D84AA7" w:rsidP="005C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и регистрация участия по тел.: 8(3842)777-455.</w:t>
      </w:r>
    </w:p>
    <w:p w:rsidR="00D84AA7" w:rsidRDefault="00D84AA7" w:rsidP="005C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11.00-16.00.</w:t>
      </w:r>
    </w:p>
    <w:p w:rsidR="00D84AA7" w:rsidRDefault="00D84AA7" w:rsidP="005C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Кемерово, пр. Советский 58, большой зал.</w:t>
      </w:r>
    </w:p>
    <w:p w:rsidR="00D84AA7" w:rsidRPr="00623DBE" w:rsidRDefault="00D84AA7" w:rsidP="005C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4AA7" w:rsidRPr="00623DBE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FD"/>
    <w:rsid w:val="00581A9A"/>
    <w:rsid w:val="005B6148"/>
    <w:rsid w:val="005C2B51"/>
    <w:rsid w:val="00623DBE"/>
    <w:rsid w:val="00921624"/>
    <w:rsid w:val="00B27B6C"/>
    <w:rsid w:val="00C03572"/>
    <w:rsid w:val="00C46F39"/>
    <w:rsid w:val="00D534CE"/>
    <w:rsid w:val="00D84AA7"/>
    <w:rsid w:val="00E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3</cp:revision>
  <dcterms:created xsi:type="dcterms:W3CDTF">2019-04-02T04:32:00Z</dcterms:created>
  <dcterms:modified xsi:type="dcterms:W3CDTF">2019-04-02T05:23:00Z</dcterms:modified>
</cp:coreProperties>
</file>