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42" w:rsidRPr="003D0971" w:rsidRDefault="003D0971" w:rsidP="00BD30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Кузбасс</w:t>
      </w:r>
      <w:r w:rsidRPr="00365058">
        <w:rPr>
          <w:rFonts w:ascii="Times New Roman" w:hAnsi="Times New Roman" w:cs="Times New Roman"/>
          <w:bCs/>
          <w:sz w:val="28"/>
          <w:szCs w:val="28"/>
        </w:rPr>
        <w:t xml:space="preserve"> на первом месте в </w:t>
      </w:r>
      <w:r w:rsidRPr="00365058">
        <w:rPr>
          <w:rFonts w:ascii="Times New Roman" w:hAnsi="Times New Roman" w:cs="Times New Roman"/>
          <w:sz w:val="28"/>
          <w:szCs w:val="28"/>
        </w:rPr>
        <w:t>Сибирском</w:t>
      </w:r>
      <w:r w:rsidRPr="00365058">
        <w:rPr>
          <w:rFonts w:ascii="Times New Roman" w:hAnsi="Times New Roman" w:cs="Times New Roman"/>
          <w:bCs/>
          <w:sz w:val="28"/>
          <w:szCs w:val="28"/>
        </w:rPr>
        <w:t xml:space="preserve"> Федеральном округе</w:t>
      </w:r>
      <w:r w:rsidRPr="003D0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количеству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r w:rsidR="00BD30B1" w:rsidRPr="003D0971">
        <w:rPr>
          <w:rFonts w:ascii="Times New Roman" w:hAnsi="Times New Roman" w:cs="Times New Roman"/>
          <w:sz w:val="28"/>
          <w:szCs w:val="28"/>
        </w:rPr>
        <w:t>лектронны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больничных</w:t>
      </w:r>
    </w:p>
    <w:p w:rsidR="007B66C7" w:rsidRDefault="00E03C42" w:rsidP="004824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показывает статистика, все больше и больше </w:t>
      </w:r>
      <w:r w:rsidR="007B66C7">
        <w:rPr>
          <w:rFonts w:ascii="Times New Roman" w:hAnsi="Times New Roman" w:cs="Times New Roman"/>
          <w:sz w:val="28"/>
          <w:szCs w:val="28"/>
        </w:rPr>
        <w:t>жителей</w:t>
      </w:r>
      <w:r>
        <w:rPr>
          <w:rFonts w:ascii="Times New Roman" w:hAnsi="Times New Roman" w:cs="Times New Roman"/>
          <w:sz w:val="28"/>
          <w:szCs w:val="28"/>
        </w:rPr>
        <w:t xml:space="preserve"> Кузбасса отдают предпочтение электронному листку нетрудоспособности. </w:t>
      </w:r>
      <w:r w:rsidR="007B66C7">
        <w:rPr>
          <w:rFonts w:ascii="Times New Roman" w:hAnsi="Times New Roman" w:cs="Times New Roman"/>
          <w:sz w:val="28"/>
          <w:szCs w:val="28"/>
        </w:rPr>
        <w:t>На сегодняшний день число выданных электронных больничных по России составляет 124 тысячи, в том числе в Кузбассе - более 7 тысяч.</w:t>
      </w:r>
    </w:p>
    <w:p w:rsidR="00365058" w:rsidRDefault="007B66C7" w:rsidP="004824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пяти месяцев в Кемеровской области подготовлены к выдаче электронных листков нетрудоспособности 202 медицинские организации из 234</w:t>
      </w:r>
      <w:r w:rsidR="006226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6D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рактический опыт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больничными приобрели уже 13</w:t>
      </w:r>
      <w:r w:rsidRPr="00E12E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058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sz w:val="28"/>
          <w:szCs w:val="28"/>
        </w:rPr>
        <w:t>лечебных учреждения</w:t>
      </w:r>
      <w:r w:rsidR="006226D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365058">
        <w:rPr>
          <w:rFonts w:ascii="Times New Roman" w:hAnsi="Times New Roman" w:cs="Times New Roman"/>
          <w:sz w:val="28"/>
          <w:szCs w:val="28"/>
        </w:rPr>
        <w:t>20 негосударственных лечебных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5C6" w:rsidRDefault="00365058" w:rsidP="004824D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58">
        <w:rPr>
          <w:rFonts w:ascii="Times New Roman" w:hAnsi="Times New Roman" w:cs="Times New Roman"/>
          <w:bCs/>
          <w:sz w:val="28"/>
          <w:szCs w:val="28"/>
        </w:rPr>
        <w:t>По количеству выданных электронных листков нетрудоспособности по состоянию на 2</w:t>
      </w:r>
      <w:r w:rsidR="008525C6">
        <w:rPr>
          <w:rFonts w:ascii="Times New Roman" w:hAnsi="Times New Roman" w:cs="Times New Roman"/>
          <w:bCs/>
          <w:sz w:val="28"/>
          <w:szCs w:val="28"/>
        </w:rPr>
        <w:t>7</w:t>
      </w:r>
      <w:r w:rsidRPr="00365058">
        <w:rPr>
          <w:rFonts w:ascii="Times New Roman" w:hAnsi="Times New Roman" w:cs="Times New Roman"/>
          <w:bCs/>
          <w:sz w:val="28"/>
          <w:szCs w:val="28"/>
        </w:rPr>
        <w:t xml:space="preserve">.11.2017 Кемеровская область находится на первом месте в </w:t>
      </w:r>
      <w:r w:rsidRPr="00365058">
        <w:rPr>
          <w:rFonts w:ascii="Times New Roman" w:hAnsi="Times New Roman" w:cs="Times New Roman"/>
          <w:sz w:val="28"/>
          <w:szCs w:val="28"/>
        </w:rPr>
        <w:t>Сибирском</w:t>
      </w:r>
      <w:r w:rsidRPr="00365058">
        <w:rPr>
          <w:rFonts w:ascii="Times New Roman" w:hAnsi="Times New Roman" w:cs="Times New Roman"/>
          <w:bCs/>
          <w:sz w:val="28"/>
          <w:szCs w:val="28"/>
        </w:rPr>
        <w:t xml:space="preserve"> Федеральном округе Российской Федерации.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5058" w:rsidRDefault="00365058" w:rsidP="004824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всех регионов России Кемеровская область занимает первое место по количеству медицинских организаций, выдающих электронные листки нетрудоспособности, и четвертое по количеству выданных электронных листков нетрудоспособности</w:t>
      </w:r>
      <w:r w:rsidR="008525C6">
        <w:rPr>
          <w:rFonts w:ascii="Times New Roman" w:hAnsi="Times New Roman" w:cs="Times New Roman"/>
          <w:sz w:val="28"/>
          <w:szCs w:val="28"/>
        </w:rPr>
        <w:t>.</w:t>
      </w:r>
    </w:p>
    <w:p w:rsidR="008525C6" w:rsidRDefault="008525C6" w:rsidP="00365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5C6" w:rsidRPr="00365058" w:rsidRDefault="008525C6" w:rsidP="003650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3C42" w:rsidRPr="003D0971" w:rsidRDefault="003D0971" w:rsidP="003D09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D0971">
        <w:rPr>
          <w:rFonts w:ascii="Times New Roman" w:hAnsi="Times New Roman" w:cs="Times New Roman"/>
          <w:b/>
          <w:i/>
          <w:sz w:val="28"/>
          <w:szCs w:val="28"/>
        </w:rPr>
        <w:t>Информация Кузбасского регионального отделения Фонда</w:t>
      </w:r>
      <w:r w:rsidR="00C22440">
        <w:rPr>
          <w:rFonts w:ascii="Times New Roman" w:hAnsi="Times New Roman" w:cs="Times New Roman"/>
          <w:b/>
          <w:i/>
          <w:sz w:val="28"/>
          <w:szCs w:val="28"/>
        </w:rPr>
        <w:t xml:space="preserve"> социаль</w:t>
      </w:r>
      <w:bookmarkStart w:id="0" w:name="_GoBack"/>
      <w:bookmarkEnd w:id="0"/>
      <w:r w:rsidR="00C22440">
        <w:rPr>
          <w:rFonts w:ascii="Times New Roman" w:hAnsi="Times New Roman" w:cs="Times New Roman"/>
          <w:b/>
          <w:i/>
          <w:sz w:val="28"/>
          <w:szCs w:val="28"/>
        </w:rPr>
        <w:t>ного страхования</w:t>
      </w:r>
    </w:p>
    <w:sectPr w:rsidR="00E03C42" w:rsidRPr="003D0971" w:rsidSect="00E3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65D"/>
    <w:rsid w:val="0002703B"/>
    <w:rsid w:val="00043CB4"/>
    <w:rsid w:val="000B6DE8"/>
    <w:rsid w:val="00106B5A"/>
    <w:rsid w:val="001C4DDF"/>
    <w:rsid w:val="002B3A2E"/>
    <w:rsid w:val="002E759A"/>
    <w:rsid w:val="00365058"/>
    <w:rsid w:val="00370097"/>
    <w:rsid w:val="003B2733"/>
    <w:rsid w:val="003C2976"/>
    <w:rsid w:val="003D0971"/>
    <w:rsid w:val="003D465D"/>
    <w:rsid w:val="0045271C"/>
    <w:rsid w:val="004824D9"/>
    <w:rsid w:val="00527BC5"/>
    <w:rsid w:val="00530258"/>
    <w:rsid w:val="00583B8A"/>
    <w:rsid w:val="005A3390"/>
    <w:rsid w:val="005B6A6C"/>
    <w:rsid w:val="006226D9"/>
    <w:rsid w:val="006F2B4B"/>
    <w:rsid w:val="007325B5"/>
    <w:rsid w:val="00766D84"/>
    <w:rsid w:val="007A3A26"/>
    <w:rsid w:val="007A4EDC"/>
    <w:rsid w:val="007B66C7"/>
    <w:rsid w:val="007B7CF7"/>
    <w:rsid w:val="007E258C"/>
    <w:rsid w:val="008525C6"/>
    <w:rsid w:val="008A3D21"/>
    <w:rsid w:val="009158B2"/>
    <w:rsid w:val="00932209"/>
    <w:rsid w:val="00992630"/>
    <w:rsid w:val="00A76FDE"/>
    <w:rsid w:val="00AB3009"/>
    <w:rsid w:val="00B563FC"/>
    <w:rsid w:val="00BD30B1"/>
    <w:rsid w:val="00BD7C4E"/>
    <w:rsid w:val="00C22138"/>
    <w:rsid w:val="00C22440"/>
    <w:rsid w:val="00C94FAD"/>
    <w:rsid w:val="00CC619F"/>
    <w:rsid w:val="00D17CB9"/>
    <w:rsid w:val="00DC3CF2"/>
    <w:rsid w:val="00DC79E4"/>
    <w:rsid w:val="00E03C42"/>
    <w:rsid w:val="00E12EF4"/>
    <w:rsid w:val="00E3112B"/>
    <w:rsid w:val="00F156DC"/>
    <w:rsid w:val="00F3127A"/>
    <w:rsid w:val="00F53DC5"/>
    <w:rsid w:val="00F81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Ольга Юрьевна</dc:creator>
  <cp:lastModifiedBy>kel</cp:lastModifiedBy>
  <cp:revision>4</cp:revision>
  <cp:lastPrinted>2017-11-27T07:28:00Z</cp:lastPrinted>
  <dcterms:created xsi:type="dcterms:W3CDTF">2017-11-28T06:21:00Z</dcterms:created>
  <dcterms:modified xsi:type="dcterms:W3CDTF">2017-11-28T07:49:00Z</dcterms:modified>
</cp:coreProperties>
</file>