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89" w:rsidRPr="000A0989" w:rsidRDefault="000A0989" w:rsidP="000A0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989" w:rsidRPr="001C1233" w:rsidRDefault="000A0989" w:rsidP="00C533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173 тысяч больничных листов подвергнуто экспертному анализу</w:t>
      </w:r>
    </w:p>
    <w:p w:rsidR="000A0989" w:rsidRPr="001C1233" w:rsidRDefault="000A0989" w:rsidP="00C5330C">
      <w:pPr>
        <w:pStyle w:val="a3"/>
        <w:jc w:val="center"/>
        <w:rPr>
          <w:rFonts w:ascii="Times New Roman" w:hAnsi="Times New Roman" w:cs="Times New Roman"/>
          <w:i/>
          <w:color w:val="343434"/>
          <w:sz w:val="28"/>
          <w:szCs w:val="28"/>
        </w:rPr>
      </w:pPr>
    </w:p>
    <w:p w:rsidR="000A0989" w:rsidRPr="001C1233" w:rsidRDefault="000A0989" w:rsidP="00C5330C">
      <w:pPr>
        <w:pStyle w:val="a3"/>
        <w:ind w:firstLine="709"/>
        <w:jc w:val="both"/>
        <w:rPr>
          <w:rFonts w:ascii="Times New Roman" w:hAnsi="Times New Roman" w:cs="Times New Roman"/>
          <w:i/>
          <w:color w:val="343434"/>
          <w:sz w:val="28"/>
          <w:szCs w:val="28"/>
        </w:rPr>
      </w:pPr>
      <w:r w:rsidRPr="001C1233">
        <w:rPr>
          <w:rFonts w:ascii="Times New Roman" w:hAnsi="Times New Roman" w:cs="Times New Roman"/>
          <w:i/>
          <w:color w:val="343434"/>
          <w:sz w:val="28"/>
          <w:szCs w:val="28"/>
        </w:rPr>
        <w:t>По результатам внеплановых проверок не возмещено из средств ФСС РФ по четырем листкам нетрудоспособности на сумму 7,5 тыс.  рублей</w:t>
      </w:r>
    </w:p>
    <w:p w:rsidR="000A0989" w:rsidRPr="001C1233" w:rsidRDefault="000A0989" w:rsidP="000A09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989" w:rsidRPr="001C1233" w:rsidRDefault="000A0989" w:rsidP="00C533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прошедший период 2016 года специалистами Кузбасского регионального отделения Фонда социального страхования РФ проведено 89 </w:t>
      </w:r>
      <w:r w:rsidRPr="001C1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медицинских организаций</w:t>
      </w:r>
      <w:r w:rsidRPr="000A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в 58 (65,1%) </w:t>
      </w:r>
      <w:r w:rsidRPr="001C12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организациях выявлены нарушения порядка выдачи, продления и оформления листков нетрудоспособности</w:t>
      </w:r>
      <w:r w:rsidRPr="000A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A0989" w:rsidRPr="000A0989" w:rsidRDefault="000A0989" w:rsidP="00C533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Экспертному анализу подвергнуто более 173 000 листков нетрудоспособности. Выявлены нарушения установленного Порядка выдачи листков нетрудоспособности по 567 случаям временной нетрудоспособности. </w:t>
      </w:r>
    </w:p>
    <w:p w:rsidR="000A0989" w:rsidRPr="000A0989" w:rsidRDefault="000A0989" w:rsidP="00C533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в 27 случаях пособие по временной нетрудоспособности было необоснованно назначено и выплачено на сумму 241,4 тысячи рублей. Медицинские организации удовлетворили предъявленные финансовые претензии по 24 случаям на сумму 204 тысячи рублей.</w:t>
      </w:r>
    </w:p>
    <w:p w:rsidR="000A0989" w:rsidRPr="001C1233" w:rsidRDefault="000A0989" w:rsidP="00C533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по результатам внеплановых проверок не возмещено из средств ФСС РФ по четырем листкам нетрудоспособности на сумму 7,5 тыс.  рублей.</w:t>
      </w:r>
    </w:p>
    <w:p w:rsidR="000A0989" w:rsidRPr="001C1233" w:rsidRDefault="000A0989" w:rsidP="000A098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Кузбасского регионального отделения Фонда </w:t>
      </w:r>
    </w:p>
    <w:p w:rsidR="005E66BA" w:rsidRDefault="005E66BA" w:rsidP="000A0989">
      <w:pPr>
        <w:jc w:val="right"/>
      </w:pPr>
      <w:bookmarkStart w:id="0" w:name="_GoBack"/>
      <w:bookmarkEnd w:id="0"/>
    </w:p>
    <w:sectPr w:rsidR="005E66BA" w:rsidSect="0006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989"/>
    <w:rsid w:val="00062D5C"/>
    <w:rsid w:val="000A0989"/>
    <w:rsid w:val="001C1233"/>
    <w:rsid w:val="005E66BA"/>
    <w:rsid w:val="00C5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989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989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kel</cp:lastModifiedBy>
  <cp:revision>2</cp:revision>
  <dcterms:created xsi:type="dcterms:W3CDTF">2016-07-05T09:38:00Z</dcterms:created>
  <dcterms:modified xsi:type="dcterms:W3CDTF">2016-07-07T04:22:00Z</dcterms:modified>
</cp:coreProperties>
</file>