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F" w:rsidRDefault="0099751F" w:rsidP="009975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1F" w:rsidRDefault="0099751F" w:rsidP="009975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9751F" w:rsidRDefault="0099751F" w:rsidP="009975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9751F" w:rsidRDefault="0099751F" w:rsidP="0099751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9751F" w:rsidRDefault="0099751F" w:rsidP="0099751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9751F" w:rsidRPr="00C7572C" w:rsidRDefault="0099751F" w:rsidP="0099751F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C7572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«31</w:t>
      </w:r>
      <w:r w:rsidRPr="00C75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2016</w:t>
      </w:r>
      <w:r w:rsidRPr="00C7572C">
        <w:rPr>
          <w:rFonts w:ascii="Times New Roman" w:hAnsi="Times New Roman" w:cs="Times New Roman"/>
          <w:sz w:val="28"/>
          <w:szCs w:val="28"/>
        </w:rPr>
        <w:t xml:space="preserve"> </w:t>
      </w:r>
      <w:r w:rsidRPr="00C7572C">
        <w:rPr>
          <w:rFonts w:ascii="Times New Roman" w:hAnsi="Times New Roman" w:cs="Times New Roman"/>
        </w:rPr>
        <w:t>г.</w:t>
      </w:r>
      <w:r w:rsidRPr="00C7572C">
        <w:rPr>
          <w:rFonts w:ascii="Times New Roman" w:hAnsi="Times New Roman" w:cs="Times New Roman"/>
          <w:sz w:val="28"/>
          <w:szCs w:val="28"/>
        </w:rPr>
        <w:t xml:space="preserve"> </w:t>
      </w:r>
      <w:r w:rsidRPr="00C7572C">
        <w:rPr>
          <w:rFonts w:ascii="Times New Roman" w:hAnsi="Times New Roman" w:cs="Times New Roman"/>
        </w:rPr>
        <w:t>№</w:t>
      </w:r>
      <w:r w:rsidRPr="00C7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803-П</w:t>
      </w:r>
    </w:p>
    <w:p w:rsidR="0099751F" w:rsidRPr="00C7572C" w:rsidRDefault="0099751F" w:rsidP="0099751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C7572C">
        <w:rPr>
          <w:rFonts w:ascii="Times New Roman" w:hAnsi="Times New Roman" w:cs="Times New Roman"/>
        </w:rPr>
        <w:t>пгт. Промышленная</w:t>
      </w:r>
    </w:p>
    <w:p w:rsidR="0099751F" w:rsidRDefault="0099751F" w:rsidP="0099751F">
      <w:pPr>
        <w:autoSpaceDE w:val="0"/>
        <w:autoSpaceDN w:val="0"/>
        <w:adjustRightInd w:val="0"/>
        <w:spacing w:before="120"/>
        <w:jc w:val="center"/>
      </w:pPr>
    </w:p>
    <w:p w:rsidR="0099751F" w:rsidRPr="006E353C" w:rsidRDefault="0099751F" w:rsidP="00997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5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E353C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6E353C">
        <w:rPr>
          <w:rFonts w:ascii="Times New Roman" w:hAnsi="Times New Roman" w:cs="Times New Roman"/>
          <w:b/>
          <w:sz w:val="28"/>
          <w:szCs w:val="28"/>
        </w:rPr>
        <w:t xml:space="preserve"> разработки, утверждения (одобрения) и содержания плана мероприятий по реализации стратегии социально-экономического развития Промышленновского муниципального района</w:t>
      </w:r>
    </w:p>
    <w:p w:rsidR="0099751F" w:rsidRDefault="0099751F" w:rsidP="00997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51F" w:rsidRDefault="0099751F" w:rsidP="009975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 администрация Промышленновского муниципального района постановляет:</w:t>
      </w:r>
    </w:p>
    <w:p w:rsidR="0099751F" w:rsidRPr="00C7572C" w:rsidRDefault="0099751F" w:rsidP="0099751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72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разработки, утверждения (одобрения)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Pr="00C7572C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1F" w:rsidRPr="00C7572C" w:rsidRDefault="0099751F" w:rsidP="0099751F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72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9751F" w:rsidRDefault="0099751F" w:rsidP="0099751F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О.А.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751F" w:rsidRDefault="0099751F" w:rsidP="0099751F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99751F" w:rsidRDefault="0099751F" w:rsidP="0099751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751F" w:rsidRDefault="0099751F" w:rsidP="0099751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9751F" w:rsidRPr="00C7572C" w:rsidTr="00A63370">
        <w:tc>
          <w:tcPr>
            <w:tcW w:w="5882" w:type="dxa"/>
            <w:hideMark/>
          </w:tcPr>
          <w:p w:rsidR="0099751F" w:rsidRPr="00C7572C" w:rsidRDefault="0099751F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2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3226" w:type="dxa"/>
          </w:tcPr>
          <w:p w:rsidR="0099751F" w:rsidRPr="00C7572C" w:rsidRDefault="0099751F" w:rsidP="00A63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1F" w:rsidRPr="00C7572C" w:rsidTr="00A63370">
        <w:tc>
          <w:tcPr>
            <w:tcW w:w="5882" w:type="dxa"/>
            <w:hideMark/>
          </w:tcPr>
          <w:p w:rsidR="0099751F" w:rsidRPr="00C7572C" w:rsidRDefault="0099751F" w:rsidP="00A63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72C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99751F" w:rsidRPr="00C7572C" w:rsidRDefault="0099751F" w:rsidP="00A633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72C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9D0CE9" w:rsidRDefault="009D0CE9" w:rsidP="00A6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D0CE9" w:rsidRDefault="0099751F" w:rsidP="00A6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7572C">
        <w:rPr>
          <w:rFonts w:ascii="Times New Roman" w:hAnsi="Times New Roman" w:cs="Times New Roman"/>
        </w:rPr>
        <w:t>Исп. А.А. Зарубина</w:t>
      </w:r>
      <w:r>
        <w:rPr>
          <w:rFonts w:ascii="Times New Roman" w:hAnsi="Times New Roman" w:cs="Times New Roman"/>
        </w:rPr>
        <w:t xml:space="preserve"> </w:t>
      </w:r>
    </w:p>
    <w:p w:rsidR="009D0CE9" w:rsidRDefault="00A63370" w:rsidP="00A6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71917</w:t>
      </w:r>
    </w:p>
    <w:p w:rsidR="009D0CE9" w:rsidRPr="00A63370" w:rsidRDefault="009D0CE9" w:rsidP="00A633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E353C" w:rsidRPr="00CB6CC5" w:rsidRDefault="006E353C" w:rsidP="006E353C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B6CC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E353C" w:rsidRDefault="006E353C" w:rsidP="006E353C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B6CC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E353C" w:rsidRPr="00CB6CC5" w:rsidRDefault="006E353C" w:rsidP="006E353C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B6CC5"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района </w:t>
      </w:r>
    </w:p>
    <w:p w:rsidR="006E353C" w:rsidRDefault="009D117B" w:rsidP="006E353C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31.08.2016 </w:t>
      </w:r>
      <w:r w:rsidR="006E353C" w:rsidRPr="00CB6CC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803-П</w:t>
      </w:r>
    </w:p>
    <w:p w:rsidR="006E353C" w:rsidRDefault="006E353C" w:rsidP="00FE3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98" w:rsidRPr="006E353C" w:rsidRDefault="00FE3AAF" w:rsidP="00FE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3C">
        <w:rPr>
          <w:rFonts w:ascii="Times New Roman" w:hAnsi="Times New Roman" w:cs="Times New Roman"/>
          <w:b/>
          <w:sz w:val="28"/>
          <w:szCs w:val="28"/>
        </w:rPr>
        <w:t>Порядок разработки, утверждения (одобрения) и содержания плана мероприятий по реализации стратегии социально-экономического развития Промышленновского муниципального района</w:t>
      </w:r>
    </w:p>
    <w:p w:rsidR="00FE3AAF" w:rsidRDefault="00FE3AAF" w:rsidP="006E353C">
      <w:pPr>
        <w:pStyle w:val="a3"/>
        <w:numPr>
          <w:ilvl w:val="0"/>
          <w:numId w:val="1"/>
        </w:numPr>
        <w:spacing w:after="0"/>
        <w:ind w:left="-425" w:firstLine="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353C" w:rsidRDefault="006E353C" w:rsidP="006E353C">
      <w:pPr>
        <w:pStyle w:val="a3"/>
        <w:spacing w:after="0"/>
        <w:ind w:left="363"/>
        <w:rPr>
          <w:rFonts w:ascii="Times New Roman" w:hAnsi="Times New Roman" w:cs="Times New Roman"/>
          <w:sz w:val="28"/>
          <w:szCs w:val="28"/>
        </w:rPr>
      </w:pPr>
    </w:p>
    <w:p w:rsidR="00FE3AAF" w:rsidRDefault="00FE3AAF" w:rsidP="006E353C">
      <w:p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(далее – план мероприятий) – документ стратегического планирования, определяющий основные этапы реализации стратегии социально-экономического развития Промышленновского муниципального района (далее – стратегия), приоритетные для каждого этапа реализации стратегии цели и задачи социально-экономического развития Промышленновского муниципального района (далее – район), показатели реализации стратегии и их значение в разрезе выделенных этапов, а также необходимые для достижения долгосрочных стратегических целей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соответствующий перечень муниципальных программ.</w:t>
      </w:r>
    </w:p>
    <w:p w:rsidR="00C0022E" w:rsidRDefault="00C0022E" w:rsidP="006E353C">
      <w:p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является основным инструментом реализации стратегии.</w:t>
      </w:r>
    </w:p>
    <w:p w:rsidR="00C0022E" w:rsidRDefault="00C0022E" w:rsidP="006E353C">
      <w:p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разрабатывается на период действия стратегии.</w:t>
      </w:r>
    </w:p>
    <w:p w:rsidR="006E353C" w:rsidRDefault="006E353C" w:rsidP="006E353C">
      <w:p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C0022E" w:rsidRDefault="00C0022E" w:rsidP="006E353C">
      <w:pPr>
        <w:pStyle w:val="a3"/>
        <w:numPr>
          <w:ilvl w:val="0"/>
          <w:numId w:val="1"/>
        </w:numPr>
        <w:spacing w:after="0"/>
        <w:ind w:left="-425" w:firstLine="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плана мероприятий</w:t>
      </w:r>
      <w:r w:rsidR="007863B4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</w:p>
    <w:p w:rsidR="007863B4" w:rsidRDefault="007863B4" w:rsidP="006E353C">
      <w:pPr>
        <w:pStyle w:val="a3"/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C0022E" w:rsidRDefault="00C0022E" w:rsidP="006E353C">
      <w:pPr>
        <w:pStyle w:val="a3"/>
        <w:numPr>
          <w:ilvl w:val="1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включает:</w:t>
      </w:r>
    </w:p>
    <w:p w:rsidR="00C0022E" w:rsidRDefault="00C0022E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периодичностью бюджетного планирования (3 года для первого этапа реализации стратегии, от 3 до 6 лет для последующих этапов и  периодов);</w:t>
      </w:r>
    </w:p>
    <w:p w:rsidR="00C0022E" w:rsidRDefault="00C0022E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района, приоритетные для каждого этапа реализации стратегии</w:t>
      </w:r>
    </w:p>
    <w:p w:rsidR="00C0022E" w:rsidRDefault="00C0022E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7863B4" w:rsidRDefault="007863B4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района, указанных в стратегии;</w:t>
      </w:r>
    </w:p>
    <w:p w:rsidR="007863B4" w:rsidRDefault="007863B4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ответственных исполнителях и сроках исполнения мероприятий.</w:t>
      </w:r>
    </w:p>
    <w:p w:rsidR="007863B4" w:rsidRDefault="007863B4" w:rsidP="006E353C">
      <w:pPr>
        <w:pStyle w:val="a3"/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</w:p>
    <w:p w:rsidR="007863B4" w:rsidRDefault="007863B4" w:rsidP="006E353C">
      <w:pPr>
        <w:pStyle w:val="a3"/>
        <w:numPr>
          <w:ilvl w:val="0"/>
          <w:numId w:val="1"/>
        </w:numPr>
        <w:spacing w:after="0"/>
        <w:ind w:left="-425" w:firstLine="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мероприятий по реализации стратегии</w:t>
      </w:r>
    </w:p>
    <w:p w:rsidR="006E353C" w:rsidRDefault="006E353C" w:rsidP="006E353C">
      <w:pPr>
        <w:pStyle w:val="a3"/>
        <w:spacing w:after="0"/>
        <w:ind w:left="363"/>
        <w:rPr>
          <w:rFonts w:ascii="Times New Roman" w:hAnsi="Times New Roman" w:cs="Times New Roman"/>
          <w:sz w:val="28"/>
          <w:szCs w:val="28"/>
        </w:rPr>
      </w:pPr>
    </w:p>
    <w:p w:rsidR="007863B4" w:rsidRDefault="007863B4" w:rsidP="006E353C">
      <w:pPr>
        <w:pStyle w:val="a3"/>
        <w:numPr>
          <w:ilvl w:val="1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плана мероприятий по реализации стратегии осуществляет сектор экономического развития администрации Промышленновского муниципального района (далее – сектор) во взаимодействии со структурными подразделениями администрации Промышленновского муниципального района, </w:t>
      </w:r>
      <w:r w:rsidR="0070459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 и иными заинтересованными организациями (далее – ответственные исполнители).</w:t>
      </w:r>
    </w:p>
    <w:p w:rsidR="007863B4" w:rsidRDefault="007863B4" w:rsidP="006E353C">
      <w:pPr>
        <w:pStyle w:val="a3"/>
        <w:numPr>
          <w:ilvl w:val="1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Сектор:</w:t>
      </w:r>
    </w:p>
    <w:p w:rsidR="007863B4" w:rsidRDefault="007863B4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координацию и методическое обеспечение разработки плана мероприятий по реализации стратегии;</w:t>
      </w:r>
    </w:p>
    <w:p w:rsidR="007863B4" w:rsidRDefault="007863B4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ответственным исполнителям запрос о предложениях в план мероприятий по реализации стратегии;</w:t>
      </w:r>
    </w:p>
    <w:p w:rsidR="006E353C" w:rsidRDefault="007863B4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предложений ответственных исполнителей подготавливает проект плана мероприятий по </w:t>
      </w:r>
      <w:r w:rsidR="006E353C">
        <w:rPr>
          <w:rFonts w:ascii="Times New Roman" w:hAnsi="Times New Roman" w:cs="Times New Roman"/>
          <w:sz w:val="28"/>
          <w:szCs w:val="28"/>
        </w:rPr>
        <w:t>реализации стратегии;</w:t>
      </w:r>
    </w:p>
    <w:p w:rsidR="006E353C" w:rsidRDefault="006E353C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проект плана мероприятий по реализации стратегии на рассмотрение в Совет народных депутатов Промышленновского муниципального района;</w:t>
      </w:r>
    </w:p>
    <w:p w:rsidR="006E353C" w:rsidRDefault="006E353C" w:rsidP="006E353C">
      <w:pPr>
        <w:pStyle w:val="a3"/>
        <w:numPr>
          <w:ilvl w:val="2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9D0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9D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проекта плана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реализации стратегии Советом народных депутатов Промышленновского муниципального района вносит проект плана мероприятий по реализации стратегии на утверждение главе Промышленновского муниципального района.</w:t>
      </w:r>
    </w:p>
    <w:p w:rsidR="006E353C" w:rsidRDefault="006E353C" w:rsidP="006E353C">
      <w:pPr>
        <w:pStyle w:val="a3"/>
        <w:numPr>
          <w:ilvl w:val="1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утверждается постановлением Промышленновского муниципального района.</w:t>
      </w:r>
    </w:p>
    <w:p w:rsidR="007863B4" w:rsidRDefault="006E353C" w:rsidP="006E353C">
      <w:pPr>
        <w:pStyle w:val="a3"/>
        <w:numPr>
          <w:ilvl w:val="1"/>
          <w:numId w:val="1"/>
        </w:numPr>
        <w:spacing w:after="0"/>
        <w:ind w:left="-425" w:firstLine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плана мероприятий по реализации стратегии осуществляет сектор во взаимодействии с ответственными исполнителями. Решение о корректировке плана мероприятий по реализации стратегии принимается главой Промышленновского муниципального района по предложению сектора.</w:t>
      </w:r>
      <w:r w:rsidR="007863B4" w:rsidRPr="006E3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53C" w:rsidRDefault="006E353C" w:rsidP="006E353C">
      <w:pPr>
        <w:pStyle w:val="a3"/>
        <w:spacing w:after="0"/>
        <w:ind w:left="363"/>
        <w:jc w:val="both"/>
        <w:rPr>
          <w:rFonts w:ascii="Times New Roman" w:hAnsi="Times New Roman" w:cs="Times New Roman"/>
          <w:sz w:val="28"/>
          <w:szCs w:val="28"/>
        </w:rPr>
      </w:pPr>
    </w:p>
    <w:p w:rsidR="009D0CE9" w:rsidRDefault="009D0CE9" w:rsidP="006E353C">
      <w:pPr>
        <w:pStyle w:val="a3"/>
        <w:spacing w:after="0"/>
        <w:ind w:left="36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E353C" w:rsidRPr="002452AD" w:rsidTr="00A63370">
        <w:tc>
          <w:tcPr>
            <w:tcW w:w="5868" w:type="dxa"/>
            <w:shd w:val="clear" w:color="auto" w:fill="auto"/>
          </w:tcPr>
          <w:p w:rsidR="006E353C" w:rsidRPr="002452AD" w:rsidRDefault="006E353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A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6E353C" w:rsidRPr="002452AD" w:rsidRDefault="006E353C" w:rsidP="00A63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53C" w:rsidRPr="002452AD" w:rsidTr="00A63370">
        <w:tc>
          <w:tcPr>
            <w:tcW w:w="5868" w:type="dxa"/>
            <w:shd w:val="clear" w:color="auto" w:fill="auto"/>
          </w:tcPr>
          <w:p w:rsidR="006E353C" w:rsidRPr="002452AD" w:rsidRDefault="006E353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AD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E353C" w:rsidRPr="002452AD" w:rsidRDefault="006E353C" w:rsidP="00A633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52AD">
              <w:rPr>
                <w:rFonts w:ascii="Times New Roman" w:hAnsi="Times New Roman" w:cs="Times New Roman"/>
                <w:sz w:val="28"/>
                <w:szCs w:val="28"/>
              </w:rPr>
              <w:t xml:space="preserve">  О.А. </w:t>
            </w:r>
            <w:proofErr w:type="spellStart"/>
            <w:r w:rsidRPr="002452AD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</w:p>
        </w:tc>
      </w:tr>
    </w:tbl>
    <w:p w:rsidR="00C0022E" w:rsidRPr="00A63370" w:rsidRDefault="00C0022E" w:rsidP="00A633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022E" w:rsidRPr="00A63370" w:rsidSect="009D0CE9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70" w:rsidRDefault="00A63370" w:rsidP="00E22D35">
      <w:pPr>
        <w:spacing w:after="0" w:line="240" w:lineRule="auto"/>
      </w:pPr>
      <w:r>
        <w:separator/>
      </w:r>
    </w:p>
  </w:endnote>
  <w:endnote w:type="continuationSeparator" w:id="0">
    <w:p w:rsidR="00A63370" w:rsidRDefault="00A63370" w:rsidP="00E2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0492"/>
      <w:docPartObj>
        <w:docPartGallery w:val="Page Numbers (Bottom of Page)"/>
        <w:docPartUnique/>
      </w:docPartObj>
    </w:sdtPr>
    <w:sdtContent>
      <w:p w:rsidR="00A63370" w:rsidRDefault="00A63370">
        <w:pPr>
          <w:pStyle w:val="a6"/>
          <w:jc w:val="right"/>
        </w:pPr>
        <w:fldSimple w:instr=" PAGE   \* MERGEFORMAT ">
          <w:r w:rsidR="009D0CE9">
            <w:rPr>
              <w:noProof/>
            </w:rPr>
            <w:t>3</w:t>
          </w:r>
        </w:fldSimple>
      </w:p>
    </w:sdtContent>
  </w:sdt>
  <w:p w:rsidR="00A63370" w:rsidRDefault="00A633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70" w:rsidRDefault="00A63370" w:rsidP="00E22D35">
      <w:pPr>
        <w:spacing w:after="0" w:line="240" w:lineRule="auto"/>
      </w:pPr>
      <w:r>
        <w:separator/>
      </w:r>
    </w:p>
  </w:footnote>
  <w:footnote w:type="continuationSeparator" w:id="0">
    <w:p w:rsidR="00A63370" w:rsidRDefault="00A63370" w:rsidP="00E2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35A"/>
    <w:multiLevelType w:val="multilevel"/>
    <w:tmpl w:val="2B26A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EC7F34"/>
    <w:multiLevelType w:val="hybridMultilevel"/>
    <w:tmpl w:val="C8FE608A"/>
    <w:lvl w:ilvl="0" w:tplc="05329C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AF"/>
    <w:rsid w:val="0060266C"/>
    <w:rsid w:val="006C4759"/>
    <w:rsid w:val="006E353C"/>
    <w:rsid w:val="00704592"/>
    <w:rsid w:val="007863B4"/>
    <w:rsid w:val="007C74F9"/>
    <w:rsid w:val="008D74C9"/>
    <w:rsid w:val="00934857"/>
    <w:rsid w:val="0099751F"/>
    <w:rsid w:val="009D0CE9"/>
    <w:rsid w:val="009D117B"/>
    <w:rsid w:val="00A3446A"/>
    <w:rsid w:val="00A63370"/>
    <w:rsid w:val="00C0022E"/>
    <w:rsid w:val="00C573DB"/>
    <w:rsid w:val="00D56F41"/>
    <w:rsid w:val="00DD0298"/>
    <w:rsid w:val="00E22D35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</w:style>
  <w:style w:type="paragraph" w:styleId="4">
    <w:name w:val="heading 4"/>
    <w:basedOn w:val="a"/>
    <w:next w:val="a"/>
    <w:link w:val="40"/>
    <w:semiHidden/>
    <w:unhideWhenUsed/>
    <w:qFormat/>
    <w:rsid w:val="009975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751F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2D35"/>
  </w:style>
  <w:style w:type="paragraph" w:styleId="a6">
    <w:name w:val="footer"/>
    <w:basedOn w:val="a"/>
    <w:link w:val="a7"/>
    <w:uiPriority w:val="99"/>
    <w:unhideWhenUsed/>
    <w:rsid w:val="00E2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D35"/>
  </w:style>
  <w:style w:type="character" w:customStyle="1" w:styleId="40">
    <w:name w:val="Заголовок 4 Знак"/>
    <w:basedOn w:val="a0"/>
    <w:link w:val="4"/>
    <w:semiHidden/>
    <w:rsid w:val="0099751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99751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Title">
    <w:name w:val="ConsPlusTitle"/>
    <w:rsid w:val="00997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7</cp:revision>
  <cp:lastPrinted>2016-08-29T09:22:00Z</cp:lastPrinted>
  <dcterms:created xsi:type="dcterms:W3CDTF">2016-08-29T08:34:00Z</dcterms:created>
  <dcterms:modified xsi:type="dcterms:W3CDTF">2017-03-27T05:10:00Z</dcterms:modified>
</cp:coreProperties>
</file>