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17" w:rsidRPr="00AC2417" w:rsidRDefault="00AC2417" w:rsidP="00AC241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417" w:rsidRPr="00AC2417" w:rsidRDefault="00AC2417" w:rsidP="00AC2417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AC2417">
        <w:rPr>
          <w:b/>
          <w:bCs/>
          <w:sz w:val="32"/>
          <w:szCs w:val="32"/>
        </w:rPr>
        <w:t>КЕМЕРОВСКАЯ ОБЛАСТЬ</w:t>
      </w:r>
    </w:p>
    <w:p w:rsidR="00AC2417" w:rsidRPr="00AC2417" w:rsidRDefault="00AC2417" w:rsidP="00AC2417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AC2417">
        <w:rPr>
          <w:b/>
          <w:bCs/>
          <w:sz w:val="32"/>
          <w:szCs w:val="32"/>
        </w:rPr>
        <w:t xml:space="preserve">АДМИНИСТРАЦИЯ </w:t>
      </w:r>
    </w:p>
    <w:p w:rsidR="00AC2417" w:rsidRPr="00AC2417" w:rsidRDefault="00AC2417" w:rsidP="00AC2417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AC2417">
        <w:rPr>
          <w:b/>
          <w:bCs/>
          <w:sz w:val="32"/>
          <w:szCs w:val="32"/>
        </w:rPr>
        <w:t>ПРОМЫШЛЕННОВСКОГО МУНИЦИПАЛЬНОГО РАЙОНА</w:t>
      </w:r>
    </w:p>
    <w:p w:rsidR="00AC2417" w:rsidRPr="00AC2417" w:rsidRDefault="00AC2417" w:rsidP="00AC2417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AC2417">
        <w:rPr>
          <w:spacing w:val="60"/>
          <w:sz w:val="28"/>
          <w:szCs w:val="28"/>
        </w:rPr>
        <w:t>ПОСТАНОВЛЕНИЕ</w:t>
      </w:r>
    </w:p>
    <w:p w:rsidR="00AC2417" w:rsidRPr="00AC2417" w:rsidRDefault="00AC2417" w:rsidP="00AC241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C2417">
        <w:rPr>
          <w:sz w:val="28"/>
          <w:szCs w:val="28"/>
        </w:rPr>
        <w:t>от «29» декабря 2016г.. №1193-П</w:t>
      </w:r>
    </w:p>
    <w:p w:rsidR="00AC2417" w:rsidRPr="00AC2417" w:rsidRDefault="00AC2417" w:rsidP="00AC2417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AC2417">
        <w:rPr>
          <w:sz w:val="20"/>
          <w:szCs w:val="20"/>
        </w:rPr>
        <w:t>пгт. Промышленная</w:t>
      </w:r>
    </w:p>
    <w:p w:rsidR="00AC2417" w:rsidRPr="00AC2417" w:rsidRDefault="00AC2417" w:rsidP="00AC2417">
      <w:pPr>
        <w:spacing w:before="120"/>
        <w:ind w:left="708"/>
        <w:jc w:val="center"/>
        <w:rPr>
          <w:b/>
          <w:sz w:val="28"/>
          <w:szCs w:val="28"/>
        </w:rPr>
      </w:pPr>
      <w:r w:rsidRPr="00AC2417"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10.11.2015                                                            № 2033-П «Об утверждении  муниципальной программы «Жилище в Промышленновском районе» на 2016 год (в ред. постановлений от 30.12.2015 № 2218-П, от 15.07.2016 № 654-П, </w:t>
      </w:r>
      <w:proofErr w:type="gramStart"/>
      <w:r w:rsidRPr="00AC2417">
        <w:rPr>
          <w:b/>
          <w:sz w:val="28"/>
          <w:szCs w:val="28"/>
        </w:rPr>
        <w:t>от</w:t>
      </w:r>
      <w:proofErr w:type="gramEnd"/>
      <w:r w:rsidRPr="00AC2417">
        <w:rPr>
          <w:b/>
          <w:sz w:val="28"/>
          <w:szCs w:val="28"/>
        </w:rPr>
        <w:t xml:space="preserve"> 03.10.2016                   № 891-П) </w:t>
      </w:r>
    </w:p>
    <w:p w:rsidR="00AC2417" w:rsidRPr="00AC2417" w:rsidRDefault="00AC2417" w:rsidP="00AC24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2417" w:rsidRPr="00AC2417" w:rsidRDefault="00AC2417" w:rsidP="00AC24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2417" w:rsidRPr="00AC2417" w:rsidRDefault="00AC2417" w:rsidP="00AC2417">
      <w:pPr>
        <w:ind w:firstLine="708"/>
        <w:jc w:val="both"/>
        <w:rPr>
          <w:sz w:val="28"/>
          <w:szCs w:val="28"/>
        </w:rPr>
      </w:pPr>
      <w:proofErr w:type="gramStart"/>
      <w:r w:rsidRPr="00AC2417">
        <w:rPr>
          <w:sz w:val="28"/>
          <w:szCs w:val="28"/>
        </w:rPr>
        <w:t>В соответствии с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счет средств районного бюджета», на основании решения Совета народных депутатов Промышленновского муниципального района от 22.09.2016 № 231 «О внесении изменений и дополнений в решение Совета народных депутатов Промышленновского муниципального района                           от 17.12.2015 № 191 «О районном бюджете на 2016</w:t>
      </w:r>
      <w:proofErr w:type="gramEnd"/>
      <w:r w:rsidRPr="00AC2417">
        <w:rPr>
          <w:sz w:val="28"/>
          <w:szCs w:val="28"/>
        </w:rPr>
        <w:t xml:space="preserve"> год» (в ред. решения                    от 28.12.2016 № 264), в целях выполнения мероприятий по </w:t>
      </w:r>
      <w:proofErr w:type="gramStart"/>
      <w:r w:rsidRPr="00AC2417">
        <w:rPr>
          <w:sz w:val="28"/>
          <w:szCs w:val="28"/>
        </w:rPr>
        <w:t>комплексному</w:t>
      </w:r>
      <w:proofErr w:type="gramEnd"/>
      <w:r w:rsidRPr="00AC2417">
        <w:rPr>
          <w:sz w:val="28"/>
          <w:szCs w:val="28"/>
        </w:rPr>
        <w:t xml:space="preserve"> решению проблем развития жилищной сферы, обеспечивающему доступность жилья для различных категорий граждан, безопасные и комфортные условия проживания в Промышленновском муниципальном районе:</w:t>
      </w:r>
    </w:p>
    <w:p w:rsidR="00AC2417" w:rsidRPr="00AC2417" w:rsidRDefault="00AC2417" w:rsidP="00AC241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C2417">
        <w:rPr>
          <w:sz w:val="28"/>
          <w:szCs w:val="28"/>
        </w:rPr>
        <w:t xml:space="preserve">        1. </w:t>
      </w:r>
      <w:proofErr w:type="gramStart"/>
      <w:r w:rsidRPr="00AC2417">
        <w:rPr>
          <w:sz w:val="28"/>
          <w:szCs w:val="28"/>
        </w:rPr>
        <w:t>Внести в постановление администрации Промышленновского муниципального района от 10.11.2015 № 2033-П «Об утверждении муниципальной программы «Жилище в Промышленновском районе» на 2016 год</w:t>
      </w:r>
      <w:r w:rsidRPr="00AC2417">
        <w:rPr>
          <w:rFonts w:ascii="Arial" w:hAnsi="Arial" w:cs="Arial"/>
          <w:b/>
          <w:sz w:val="28"/>
          <w:szCs w:val="28"/>
        </w:rPr>
        <w:t xml:space="preserve"> </w:t>
      </w:r>
      <w:r w:rsidRPr="00AC2417">
        <w:rPr>
          <w:rFonts w:ascii="Arial" w:hAnsi="Arial" w:cs="Arial"/>
          <w:sz w:val="28"/>
          <w:szCs w:val="28"/>
        </w:rPr>
        <w:t>(</w:t>
      </w:r>
      <w:r w:rsidRPr="00AC2417">
        <w:rPr>
          <w:sz w:val="28"/>
          <w:szCs w:val="28"/>
        </w:rPr>
        <w:t>в ред. постановления от 30.12.2015 № 2218-П, от 15.07.2016 № 654-П,               от 03.10.2016 № 891-П) (далее – муниципальная программа) следующие изменения:</w:t>
      </w:r>
      <w:proofErr w:type="gramEnd"/>
    </w:p>
    <w:p w:rsidR="00AC2417" w:rsidRPr="00AC2417" w:rsidRDefault="00AC2417" w:rsidP="00AC241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C2417">
        <w:rPr>
          <w:sz w:val="28"/>
          <w:szCs w:val="28"/>
        </w:rPr>
        <w:t xml:space="preserve">        1.1. В паспорте муниципальной программы по строке «Объем и источники финансирования муниципальной программы» в строке: «Всего средств» сумму «309785,2» заменить суммой «293649,0»; в строке: «Из средств федерального бюджета» сумму «156811,2» заменить суммой </w:t>
      </w:r>
      <w:r w:rsidRPr="00AC2417">
        <w:rPr>
          <w:sz w:val="28"/>
          <w:szCs w:val="28"/>
        </w:rPr>
        <w:lastRenderedPageBreak/>
        <w:t>«156046,5»;  в строке: «Из средств районного бюджета» сумму «60549,7» заменить суммой «61148,9».</w:t>
      </w:r>
    </w:p>
    <w:p w:rsidR="00AC2417" w:rsidRPr="00AC2417" w:rsidRDefault="00AC2417" w:rsidP="00AC241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C2417">
        <w:rPr>
          <w:sz w:val="28"/>
          <w:szCs w:val="28"/>
        </w:rPr>
        <w:tab/>
        <w:t>1.2. раздел 5 «Ресурсное обеспечение муниципальной программы «Жилище в Промышленновском районе» на 2016 год изложить в новой редакции согласно приложению № 1 к данному постановлению.</w:t>
      </w:r>
    </w:p>
    <w:p w:rsidR="00AC2417" w:rsidRPr="00AC2417" w:rsidRDefault="00AC2417" w:rsidP="00AC2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417">
        <w:rPr>
          <w:sz w:val="28"/>
          <w:szCs w:val="28"/>
        </w:rPr>
        <w:t>2. Постановление подлежит обнародованию на официальном сайте администрации Промышленновского муниципального района.</w:t>
      </w:r>
    </w:p>
    <w:p w:rsidR="00AC2417" w:rsidRPr="00AC2417" w:rsidRDefault="00AC2417" w:rsidP="00AC2417">
      <w:pPr>
        <w:ind w:firstLine="709"/>
        <w:jc w:val="both"/>
        <w:rPr>
          <w:sz w:val="28"/>
          <w:szCs w:val="28"/>
        </w:rPr>
      </w:pPr>
      <w:r w:rsidRPr="00AC2417">
        <w:rPr>
          <w:sz w:val="28"/>
          <w:szCs w:val="28"/>
        </w:rPr>
        <w:t xml:space="preserve">3. </w:t>
      </w:r>
      <w:proofErr w:type="gramStart"/>
      <w:r w:rsidRPr="00AC2417">
        <w:rPr>
          <w:sz w:val="28"/>
          <w:szCs w:val="28"/>
        </w:rPr>
        <w:t>Контроль за</w:t>
      </w:r>
      <w:proofErr w:type="gramEnd"/>
      <w:r w:rsidRPr="00AC2417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AC2417" w:rsidRPr="00AC2417" w:rsidRDefault="00AC2417" w:rsidP="00AC2417">
      <w:pPr>
        <w:ind w:firstLine="709"/>
        <w:jc w:val="both"/>
        <w:rPr>
          <w:sz w:val="28"/>
          <w:szCs w:val="28"/>
        </w:rPr>
      </w:pPr>
      <w:r w:rsidRPr="00AC2417">
        <w:rPr>
          <w:sz w:val="28"/>
          <w:szCs w:val="28"/>
        </w:rPr>
        <w:t xml:space="preserve">4.  Постановление   вступает  в  силу  со  дня подписания. </w:t>
      </w:r>
    </w:p>
    <w:p w:rsidR="00AC2417" w:rsidRPr="00AC2417" w:rsidRDefault="00AC2417" w:rsidP="00AC2417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C2417" w:rsidRPr="00AC2417" w:rsidTr="00821100">
        <w:tc>
          <w:tcPr>
            <w:tcW w:w="5882" w:type="dxa"/>
            <w:shd w:val="clear" w:color="auto" w:fill="auto"/>
          </w:tcPr>
          <w:p w:rsidR="00AC2417" w:rsidRPr="00AC2417" w:rsidRDefault="00AC2417" w:rsidP="00AC24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C2417" w:rsidRPr="00AC2417" w:rsidRDefault="00AC2417" w:rsidP="00AC24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C2417" w:rsidRPr="00AC2417" w:rsidRDefault="00AC2417" w:rsidP="00AC24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417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C2417" w:rsidRPr="00AC2417" w:rsidRDefault="00AC2417" w:rsidP="00AC24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2417" w:rsidRPr="00AC2417" w:rsidTr="00821100">
        <w:tc>
          <w:tcPr>
            <w:tcW w:w="5882" w:type="dxa"/>
            <w:shd w:val="clear" w:color="auto" w:fill="auto"/>
          </w:tcPr>
          <w:p w:rsidR="00AC2417" w:rsidRPr="00AC2417" w:rsidRDefault="00AC2417" w:rsidP="00AC24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417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C2417" w:rsidRPr="00AC2417" w:rsidRDefault="00AC2417" w:rsidP="00AC24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C2417">
              <w:rPr>
                <w:sz w:val="28"/>
                <w:szCs w:val="28"/>
              </w:rPr>
              <w:t>Д.П. Ильин</w:t>
            </w:r>
          </w:p>
        </w:tc>
      </w:tr>
    </w:tbl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Pr="00AC2417" w:rsidRDefault="00AC2417" w:rsidP="00AC2417">
      <w:pPr>
        <w:autoSpaceDE w:val="0"/>
        <w:autoSpaceDN w:val="0"/>
        <w:adjustRightInd w:val="0"/>
        <w:rPr>
          <w:sz w:val="20"/>
          <w:szCs w:val="20"/>
        </w:rPr>
      </w:pPr>
    </w:p>
    <w:p w:rsidR="00AC2417" w:rsidRDefault="00AC2417" w:rsidP="00E63674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</w:p>
    <w:p w:rsidR="00BC199E" w:rsidRDefault="00BC199E" w:rsidP="00E63674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</w:p>
    <w:p w:rsidR="00AC2417" w:rsidRDefault="00AC2417" w:rsidP="00E63674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</w:p>
    <w:p w:rsidR="00AC2417" w:rsidRDefault="00AC2417" w:rsidP="00E63674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</w:p>
    <w:p w:rsidR="00AC2417" w:rsidRDefault="00AC2417" w:rsidP="00E63674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</w:p>
    <w:p w:rsidR="00E63674" w:rsidRPr="00552EC9" w:rsidRDefault="00E63674" w:rsidP="00E6367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B7230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 </w:t>
      </w:r>
      <w:r w:rsidR="002F68B8"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E63674" w:rsidRPr="00552EC9" w:rsidRDefault="00E26C79" w:rsidP="00E6367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63674" w:rsidRPr="00552EC9">
        <w:rPr>
          <w:sz w:val="28"/>
          <w:szCs w:val="28"/>
        </w:rPr>
        <w:t xml:space="preserve"> администрации Промышленновского</w:t>
      </w:r>
    </w:p>
    <w:p w:rsidR="00E63674" w:rsidRPr="00552EC9" w:rsidRDefault="00E63674" w:rsidP="00E6367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52EC9">
        <w:rPr>
          <w:sz w:val="28"/>
          <w:szCs w:val="28"/>
        </w:rPr>
        <w:t xml:space="preserve">муниципального района </w:t>
      </w:r>
    </w:p>
    <w:p w:rsidR="00E63674" w:rsidRPr="009C4326" w:rsidRDefault="00E63674" w:rsidP="00E6367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52EC9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EA6357">
        <w:rPr>
          <w:sz w:val="28"/>
          <w:szCs w:val="28"/>
          <w:u w:val="single"/>
        </w:rPr>
        <w:t>2</w:t>
      </w:r>
      <w:r w:rsidR="00D91DDD" w:rsidRPr="00D91DDD">
        <w:rPr>
          <w:sz w:val="28"/>
          <w:szCs w:val="28"/>
          <w:u w:val="single"/>
        </w:rPr>
        <w:t>9.12.2016</w:t>
      </w:r>
      <w:r>
        <w:rPr>
          <w:sz w:val="28"/>
          <w:szCs w:val="28"/>
        </w:rPr>
        <w:t>_</w:t>
      </w:r>
      <w:r w:rsidRPr="00552EC9">
        <w:rPr>
          <w:sz w:val="28"/>
          <w:szCs w:val="28"/>
        </w:rPr>
        <w:t>№</w:t>
      </w:r>
      <w:r w:rsidR="00D91DDD">
        <w:rPr>
          <w:sz w:val="28"/>
          <w:szCs w:val="28"/>
        </w:rPr>
        <w:t>_</w:t>
      </w:r>
      <w:r w:rsidR="00D91DDD" w:rsidRPr="00D91DDD">
        <w:rPr>
          <w:sz w:val="28"/>
          <w:szCs w:val="28"/>
          <w:u w:val="single"/>
        </w:rPr>
        <w:t>1193-П</w:t>
      </w:r>
      <w:r>
        <w:rPr>
          <w:sz w:val="28"/>
          <w:szCs w:val="28"/>
        </w:rPr>
        <w:t>_</w:t>
      </w:r>
      <w:r w:rsidRPr="00552EC9">
        <w:rPr>
          <w:sz w:val="28"/>
          <w:szCs w:val="28"/>
        </w:rPr>
        <w:t xml:space="preserve"> </w:t>
      </w:r>
    </w:p>
    <w:p w:rsidR="00E63674" w:rsidRDefault="00E63674" w:rsidP="00AA61E0">
      <w:pPr>
        <w:pStyle w:val="Preformat"/>
        <w:tabs>
          <w:tab w:val="left" w:pos="2640"/>
        </w:tabs>
        <w:ind w:right="-1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233" w:rsidRDefault="00AF5233" w:rsidP="00AF5233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CC5" w:rsidRDefault="00AF5233" w:rsidP="00CC0CC5">
      <w:pPr>
        <w:pStyle w:val="Preforma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 </w:t>
      </w:r>
    </w:p>
    <w:p w:rsidR="00AF5233" w:rsidRPr="00552EC9" w:rsidRDefault="00AF5233" w:rsidP="00CC0CC5">
      <w:pPr>
        <w:pStyle w:val="Preforma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color w:val="000000"/>
          <w:sz w:val="28"/>
          <w:szCs w:val="28"/>
        </w:rPr>
        <w:t>«Жилище в Промышлен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новском районе» на 2016 год</w:t>
      </w:r>
    </w:p>
    <w:p w:rsidR="00AF5233" w:rsidRDefault="00AF5233" w:rsidP="00AF52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Ind w:w="1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2222"/>
        <w:gridCol w:w="4467"/>
        <w:gridCol w:w="2262"/>
      </w:tblGrid>
      <w:tr w:rsidR="00AF5233" w:rsidRPr="00552EC9" w:rsidTr="00CD321B">
        <w:trPr>
          <w:tblCellSpacing w:w="5" w:type="nil"/>
        </w:trPr>
        <w:tc>
          <w:tcPr>
            <w:tcW w:w="291" w:type="pct"/>
            <w:vMerge w:val="restart"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9" w:type="pct"/>
            <w:vMerge w:val="restart"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50" w:type="pct"/>
            <w:vMerge w:val="restart"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91" w:type="pct"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AF5233" w:rsidRPr="00552EC9" w:rsidTr="00AA61E0">
        <w:trPr>
          <w:tblCellSpacing w:w="5" w:type="nil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  <w:tcBorders>
              <w:bottom w:val="single" w:sz="4" w:space="0" w:color="auto"/>
            </w:tcBorders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pct"/>
            <w:vMerge/>
            <w:tcBorders>
              <w:bottom w:val="single" w:sz="4" w:space="0" w:color="auto"/>
            </w:tcBorders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AF5233" w:rsidRPr="00552EC9" w:rsidRDefault="00AF5233" w:rsidP="00AF52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127" w:type="pct"/>
        <w:tblCellSpacing w:w="5" w:type="nil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8"/>
        <w:gridCol w:w="552"/>
        <w:gridCol w:w="2222"/>
        <w:gridCol w:w="2881"/>
        <w:gridCol w:w="1575"/>
        <w:gridCol w:w="2288"/>
      </w:tblGrid>
      <w:tr w:rsidR="00AF5233" w:rsidRPr="00552EC9" w:rsidTr="00AA61E0">
        <w:trPr>
          <w:gridBefore w:val="1"/>
          <w:wBefore w:w="117" w:type="pct"/>
          <w:trHeight w:val="339"/>
          <w:tblHeader/>
          <w:tblCellSpacing w:w="5" w:type="nil"/>
        </w:trPr>
        <w:tc>
          <w:tcPr>
            <w:tcW w:w="283" w:type="pct"/>
          </w:tcPr>
          <w:p w:rsidR="00AF5233" w:rsidRPr="00552EC9" w:rsidRDefault="00AF5233" w:rsidP="00CD321B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pct"/>
          </w:tcPr>
          <w:p w:rsidR="00AF5233" w:rsidRPr="00552EC9" w:rsidRDefault="00AF5233" w:rsidP="00CD321B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6" w:type="pct"/>
            <w:gridSpan w:val="2"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4" w:type="pct"/>
          </w:tcPr>
          <w:p w:rsidR="00AF5233" w:rsidRPr="00003D94" w:rsidRDefault="00AF5233" w:rsidP="00CD3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D94">
              <w:rPr>
                <w:sz w:val="28"/>
                <w:szCs w:val="28"/>
              </w:rPr>
              <w:t>4</w:t>
            </w:r>
          </w:p>
        </w:tc>
      </w:tr>
      <w:tr w:rsidR="00AF5233" w:rsidRPr="00552EC9" w:rsidTr="00AA61E0">
        <w:trPr>
          <w:gridBefore w:val="1"/>
          <w:wBefore w:w="117" w:type="pct"/>
          <w:trHeight w:val="291"/>
          <w:tblCellSpacing w:w="5" w:type="nil"/>
        </w:trPr>
        <w:tc>
          <w:tcPr>
            <w:tcW w:w="283" w:type="pct"/>
            <w:vMerge w:val="restart"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40" w:type="pct"/>
            <w:vMerge w:val="restart"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52EC9">
              <w:rPr>
                <w:b/>
                <w:sz w:val="28"/>
                <w:szCs w:val="28"/>
              </w:rPr>
              <w:t>Муниципальная  программа</w:t>
            </w:r>
          </w:p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52EC9">
              <w:rPr>
                <w:b/>
                <w:sz w:val="28"/>
                <w:szCs w:val="28"/>
              </w:rPr>
              <w:t>«Жилище в Промышленновском районе»</w:t>
            </w:r>
          </w:p>
        </w:tc>
        <w:tc>
          <w:tcPr>
            <w:tcW w:w="2286" w:type="pct"/>
            <w:gridSpan w:val="2"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52E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74" w:type="pct"/>
            <w:shd w:val="clear" w:color="auto" w:fill="FFFFFF"/>
          </w:tcPr>
          <w:p w:rsidR="00AF5233" w:rsidRPr="00003D94" w:rsidRDefault="00D91DDD" w:rsidP="00CD32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293649,0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174" w:type="pct"/>
            <w:shd w:val="clear" w:color="auto" w:fill="FFFFFF"/>
          </w:tcPr>
          <w:p w:rsidR="00AF5233" w:rsidRPr="00003D94" w:rsidRDefault="00057B3F" w:rsidP="00D91D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91DDD">
              <w:rPr>
                <w:sz w:val="28"/>
                <w:szCs w:val="28"/>
              </w:rPr>
              <w:t>61148,9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52EC9">
              <w:rPr>
                <w:b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74" w:type="pct"/>
            <w:shd w:val="clear" w:color="auto" w:fill="FFFFFF"/>
          </w:tcPr>
          <w:p w:rsidR="00AF5233" w:rsidRPr="00003D94" w:rsidRDefault="00AF5233" w:rsidP="00CD321B">
            <w:pPr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74" w:type="pct"/>
            <w:shd w:val="clear" w:color="auto" w:fill="FFFFFF"/>
          </w:tcPr>
          <w:p w:rsidR="00AF5233" w:rsidRPr="00003D94" w:rsidRDefault="00B961EC" w:rsidP="00D9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F5669">
              <w:rPr>
                <w:sz w:val="28"/>
                <w:szCs w:val="28"/>
              </w:rPr>
              <w:t>6</w:t>
            </w:r>
            <w:r w:rsidR="00D91DDD">
              <w:rPr>
                <w:sz w:val="28"/>
                <w:szCs w:val="28"/>
              </w:rPr>
              <w:t>046,5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74" w:type="pct"/>
            <w:shd w:val="clear" w:color="auto" w:fill="FFFFFF"/>
          </w:tcPr>
          <w:p w:rsidR="00AF5233" w:rsidRPr="00003D94" w:rsidRDefault="00D91DDD" w:rsidP="00CD3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76453,6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74" w:type="pct"/>
            <w:shd w:val="clear" w:color="auto" w:fill="FFFFFF"/>
          </w:tcPr>
          <w:p w:rsidR="00AF5233" w:rsidRPr="00003D94" w:rsidRDefault="00AF5233" w:rsidP="00CD3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</w:t>
            </w:r>
            <w:proofErr w:type="gramStart"/>
            <w:r w:rsidRPr="00552EC9">
              <w:rPr>
                <w:sz w:val="28"/>
                <w:szCs w:val="28"/>
              </w:rPr>
              <w:t>юридических</w:t>
            </w:r>
            <w:proofErr w:type="gramEnd"/>
          </w:p>
          <w:p w:rsidR="00AF5233" w:rsidRPr="00552EC9" w:rsidRDefault="00AF5233" w:rsidP="00CD32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74" w:type="pct"/>
          </w:tcPr>
          <w:p w:rsidR="00AF5233" w:rsidRPr="00003D94" w:rsidRDefault="00AF5233" w:rsidP="00CD321B">
            <w:pPr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477"/>
          <w:tblCellSpacing w:w="5" w:type="nil"/>
        </w:trPr>
        <w:tc>
          <w:tcPr>
            <w:tcW w:w="283" w:type="pct"/>
            <w:vMerge w:val="restart"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ind w:left="8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0" w:type="pct"/>
            <w:vMerge w:val="restart"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2E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Подпрограмма «Переселение граждан из ветхого и аварийного жилья»</w:t>
            </w:r>
          </w:p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52E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C04AC7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1DDD">
              <w:rPr>
                <w:b/>
                <w:sz w:val="28"/>
                <w:szCs w:val="28"/>
              </w:rPr>
              <w:t>29120,9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D91DDD" w:rsidP="00536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4829,3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D91DDD" w:rsidP="00B961EC">
            <w:pPr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224291,6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1483</w:t>
            </w:r>
            <w:r w:rsidR="00C04AC7">
              <w:rPr>
                <w:color w:val="000000"/>
                <w:sz w:val="28"/>
                <w:szCs w:val="28"/>
              </w:rPr>
              <w:t>46,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75944,7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</w:t>
            </w:r>
            <w:proofErr w:type="gramStart"/>
            <w:r w:rsidRPr="00552EC9">
              <w:rPr>
                <w:sz w:val="28"/>
                <w:szCs w:val="28"/>
              </w:rPr>
              <w:t>юридических</w:t>
            </w:r>
            <w:proofErr w:type="gramEnd"/>
          </w:p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1445"/>
          <w:tblCellSpacing w:w="5" w:type="nil"/>
        </w:trPr>
        <w:tc>
          <w:tcPr>
            <w:tcW w:w="283" w:type="pct"/>
            <w:vMerge w:val="restart"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140" w:type="pct"/>
            <w:vMerge w:val="restart"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   Всего              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3504FB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1DDD">
              <w:rPr>
                <w:b/>
                <w:sz w:val="28"/>
                <w:szCs w:val="28"/>
              </w:rPr>
              <w:t>27599,4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C04AC7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3307,</w:t>
            </w:r>
            <w:r w:rsidR="003504FB">
              <w:rPr>
                <w:sz w:val="28"/>
                <w:szCs w:val="28"/>
              </w:rPr>
              <w:t>8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D91DDD" w:rsidP="00B961EC">
            <w:pPr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224294,6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00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00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</w:t>
            </w:r>
            <w:r w:rsidR="00C04AC7">
              <w:rPr>
                <w:sz w:val="28"/>
                <w:szCs w:val="28"/>
              </w:rPr>
              <w:t>46,</w:t>
            </w:r>
            <w:r>
              <w:rPr>
                <w:sz w:val="28"/>
                <w:szCs w:val="28"/>
              </w:rPr>
              <w:t>9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00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00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75944,7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00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00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00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00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</w:t>
            </w:r>
            <w:proofErr w:type="gramStart"/>
            <w:r w:rsidRPr="00552EC9">
              <w:rPr>
                <w:sz w:val="28"/>
                <w:szCs w:val="28"/>
              </w:rPr>
              <w:t>юридических</w:t>
            </w:r>
            <w:proofErr w:type="gramEnd"/>
          </w:p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272"/>
          <w:tblCellSpacing w:w="5" w:type="nil"/>
        </w:trPr>
        <w:tc>
          <w:tcPr>
            <w:tcW w:w="283" w:type="pct"/>
            <w:vMerge w:val="restart"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140" w:type="pct"/>
            <w:vMerge w:val="restart"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обследование и снос ветхих и аварийных домов</w:t>
            </w:r>
          </w:p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Всего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1521,5</w:t>
            </w:r>
          </w:p>
        </w:tc>
      </w:tr>
      <w:tr w:rsidR="00AF5233" w:rsidRPr="00552EC9" w:rsidTr="00AA61E0">
        <w:trPr>
          <w:gridBefore w:val="1"/>
          <w:wBefore w:w="117" w:type="pct"/>
          <w:trHeight w:val="398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1521,5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 w:val="restart"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pct"/>
            <w:vMerge w:val="restart"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2E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Подпрограмма «Обеспечение жильем молодых семей и улучшение жилищных условий  молодых семей, молодых специалистов, проживающих в сельской местности»</w:t>
            </w: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52E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1724,1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468,5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D91DDD" w:rsidP="00B961EC">
            <w:pPr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1255,6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CD6E7F" w:rsidP="00B961EC">
            <w:pPr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746,7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C04AC7" w:rsidP="00B961EC">
            <w:pPr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508,9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</w:t>
            </w:r>
            <w:proofErr w:type="gramStart"/>
            <w:r w:rsidRPr="00552EC9">
              <w:rPr>
                <w:sz w:val="28"/>
                <w:szCs w:val="28"/>
              </w:rPr>
              <w:t>юридических</w:t>
            </w:r>
            <w:proofErr w:type="gramEnd"/>
          </w:p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D91DDD" w:rsidRPr="00552EC9" w:rsidTr="00AA61E0">
        <w:trPr>
          <w:gridBefore w:val="1"/>
          <w:wBefore w:w="117" w:type="pct"/>
          <w:trHeight w:val="385"/>
          <w:tblCellSpacing w:w="5" w:type="nil"/>
        </w:trPr>
        <w:tc>
          <w:tcPr>
            <w:tcW w:w="283" w:type="pct"/>
            <w:vMerge w:val="restart"/>
            <w:shd w:val="clear" w:color="auto" w:fill="FFFFFF" w:themeFill="background1"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140" w:type="pct"/>
            <w:vMerge w:val="restart"/>
            <w:shd w:val="clear" w:color="auto" w:fill="FFFFFF" w:themeFill="background1"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Мероприятие: </w:t>
            </w:r>
            <w:proofErr w:type="spellStart"/>
            <w:r w:rsidRPr="0055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5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91DDD" w:rsidRPr="00552EC9" w:rsidRDefault="00D91DDD" w:rsidP="00B961EC">
            <w:pPr>
              <w:pStyle w:val="Preformat"/>
              <w:shd w:val="clear" w:color="auto" w:fill="FFFFFF" w:themeFill="background1"/>
              <w:ind w:left="-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(приобретения) жилья</w:t>
            </w:r>
          </w:p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D91DDD" w:rsidRPr="00552EC9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74" w:type="pct"/>
            <w:shd w:val="clear" w:color="auto" w:fill="FFFFFF" w:themeFill="background1"/>
          </w:tcPr>
          <w:p w:rsidR="00D91DDD" w:rsidRPr="00003D94" w:rsidRDefault="00D91DDD" w:rsidP="00C50E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1724,1</w:t>
            </w:r>
          </w:p>
        </w:tc>
      </w:tr>
      <w:tr w:rsidR="00D91DDD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D91DDD" w:rsidRPr="00552EC9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</w:t>
            </w:r>
            <w:r w:rsidRPr="00552EC9">
              <w:rPr>
                <w:sz w:val="28"/>
                <w:szCs w:val="28"/>
              </w:rPr>
              <w:t xml:space="preserve">онный бюджет     </w:t>
            </w:r>
          </w:p>
        </w:tc>
        <w:tc>
          <w:tcPr>
            <w:tcW w:w="1174" w:type="pct"/>
            <w:shd w:val="clear" w:color="auto" w:fill="FFFFFF" w:themeFill="background1"/>
          </w:tcPr>
          <w:p w:rsidR="00D91DDD" w:rsidRPr="00003D94" w:rsidRDefault="00D91DDD" w:rsidP="00C50E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468,5</w:t>
            </w:r>
          </w:p>
        </w:tc>
      </w:tr>
      <w:tr w:rsidR="00D91DDD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D91DDD" w:rsidRPr="00552EC9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иные не запрещенн</w:t>
            </w:r>
            <w:r>
              <w:rPr>
                <w:sz w:val="28"/>
                <w:szCs w:val="28"/>
              </w:rPr>
              <w:t>ые законодательством источники:</w:t>
            </w:r>
          </w:p>
        </w:tc>
        <w:tc>
          <w:tcPr>
            <w:tcW w:w="1174" w:type="pct"/>
            <w:shd w:val="clear" w:color="auto" w:fill="FFFFFF" w:themeFill="background1"/>
          </w:tcPr>
          <w:p w:rsidR="00D91DDD" w:rsidRPr="00003D94" w:rsidRDefault="00D91DDD" w:rsidP="00C50EA7">
            <w:pPr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1255,6</w:t>
            </w:r>
          </w:p>
        </w:tc>
      </w:tr>
      <w:tr w:rsidR="00D91DDD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 w:themeFill="background1"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 w:themeFill="background1"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D91DDD" w:rsidRPr="00552EC9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174" w:type="pct"/>
            <w:shd w:val="clear" w:color="auto" w:fill="FFFFFF" w:themeFill="background1"/>
          </w:tcPr>
          <w:p w:rsidR="00D91DDD" w:rsidRPr="00003D94" w:rsidRDefault="00D91DDD" w:rsidP="00C50EA7">
            <w:pPr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746,7</w:t>
            </w:r>
          </w:p>
        </w:tc>
      </w:tr>
      <w:tr w:rsidR="00D91DDD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D91DDD" w:rsidRPr="00552EC9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74" w:type="pct"/>
            <w:shd w:val="clear" w:color="auto" w:fill="FFFFFF" w:themeFill="background1"/>
          </w:tcPr>
          <w:p w:rsidR="00D91DDD" w:rsidRPr="00003D94" w:rsidRDefault="00D91DDD" w:rsidP="00C50EA7">
            <w:pPr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508,9</w:t>
            </w:r>
          </w:p>
        </w:tc>
      </w:tr>
      <w:tr w:rsidR="00D91DDD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D91DDD" w:rsidRPr="00552EC9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A2">
              <w:rPr>
                <w:color w:val="FFFFFF" w:themeColor="background1"/>
                <w:sz w:val="28"/>
                <w:szCs w:val="28"/>
              </w:rPr>
              <w:t>средства</w:t>
            </w:r>
            <w:r w:rsidRPr="00552EC9">
              <w:rPr>
                <w:sz w:val="28"/>
                <w:szCs w:val="28"/>
              </w:rPr>
              <w:t xml:space="preserve"> бюджетов государственных внебюджетных фондов </w:t>
            </w:r>
          </w:p>
        </w:tc>
        <w:tc>
          <w:tcPr>
            <w:tcW w:w="1174" w:type="pct"/>
            <w:shd w:val="clear" w:color="auto" w:fill="FFFFFF" w:themeFill="background1"/>
          </w:tcPr>
          <w:p w:rsidR="00D91DDD" w:rsidRPr="00003D94" w:rsidRDefault="00D91DDD" w:rsidP="00C50EA7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D91DDD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D91DDD" w:rsidRPr="00552EC9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</w:t>
            </w:r>
            <w:proofErr w:type="gramStart"/>
            <w:r w:rsidRPr="00552EC9">
              <w:rPr>
                <w:sz w:val="28"/>
                <w:szCs w:val="28"/>
              </w:rPr>
              <w:t>юридических</w:t>
            </w:r>
            <w:proofErr w:type="gramEnd"/>
          </w:p>
          <w:p w:rsidR="00D91DDD" w:rsidRPr="00552EC9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74" w:type="pct"/>
            <w:shd w:val="clear" w:color="auto" w:fill="FFFFFF" w:themeFill="background1"/>
          </w:tcPr>
          <w:p w:rsidR="00D91DDD" w:rsidRPr="00003D94" w:rsidRDefault="00D91DDD" w:rsidP="00C50EA7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427"/>
          <w:tblCellSpacing w:w="5" w:type="nil"/>
        </w:trPr>
        <w:tc>
          <w:tcPr>
            <w:tcW w:w="283" w:type="pct"/>
            <w:vMerge w:val="restart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0" w:type="pct"/>
            <w:vMerge w:val="restart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2E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Подпрограмма «Строительство, проектирование жиль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я и инженерных сетей;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топографогеодезическое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552E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картографическое обеспечение»</w:t>
            </w: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52EC9">
              <w:rPr>
                <w:b/>
                <w:sz w:val="28"/>
                <w:szCs w:val="28"/>
              </w:rPr>
              <w:t xml:space="preserve">Всего  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D91DDD" w:rsidP="00B961EC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62804,0</w:t>
            </w:r>
          </w:p>
        </w:tc>
      </w:tr>
      <w:tr w:rsidR="00AF5233" w:rsidRPr="00D549A2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D549A2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55851,0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 w:themeFill="background1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74" w:type="pct"/>
            <w:shd w:val="clear" w:color="auto" w:fill="FFFFFF" w:themeFill="background1"/>
          </w:tcPr>
          <w:p w:rsidR="00AF5233" w:rsidRPr="00003D94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6952,9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174" w:type="pct"/>
            <w:shd w:val="clear" w:color="auto" w:fill="FFFFFF"/>
          </w:tcPr>
          <w:p w:rsidR="00AF5233" w:rsidRPr="00003D94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6952,9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  <w:shd w:val="clear" w:color="auto" w:fill="FFFFFF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  <w:shd w:val="clear" w:color="auto" w:fill="FFFFFF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  <w:shd w:val="clear" w:color="auto" w:fill="FFFFFF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74" w:type="pct"/>
            <w:shd w:val="clear" w:color="auto" w:fill="FFFFFF"/>
          </w:tcPr>
          <w:p w:rsidR="00AF5233" w:rsidRPr="00003D94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</w:t>
            </w:r>
            <w:proofErr w:type="gramStart"/>
            <w:r w:rsidRPr="00552EC9">
              <w:rPr>
                <w:sz w:val="28"/>
                <w:szCs w:val="28"/>
              </w:rPr>
              <w:t>юридических</w:t>
            </w:r>
            <w:proofErr w:type="gramEnd"/>
          </w:p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294"/>
          <w:tblCellSpacing w:w="5" w:type="nil"/>
        </w:trPr>
        <w:tc>
          <w:tcPr>
            <w:tcW w:w="283" w:type="pct"/>
            <w:vMerge w:val="restart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40" w:type="pct"/>
            <w:vMerge w:val="restart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проектов</w:t>
            </w:r>
            <w:r w:rsidRPr="0055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планировки территорий в Промы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шленновском городском поселении</w:t>
            </w: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Всего</w:t>
            </w:r>
          </w:p>
        </w:tc>
        <w:tc>
          <w:tcPr>
            <w:tcW w:w="1174" w:type="pct"/>
          </w:tcPr>
          <w:p w:rsidR="00AF5233" w:rsidRPr="00003D94" w:rsidRDefault="00C04AC7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411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районный бюджет                     </w:t>
            </w:r>
          </w:p>
        </w:tc>
        <w:tc>
          <w:tcPr>
            <w:tcW w:w="1174" w:type="pct"/>
          </w:tcPr>
          <w:p w:rsidR="00AF5233" w:rsidRPr="00003D94" w:rsidRDefault="00C04AC7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</w:t>
            </w:r>
            <w:proofErr w:type="gramStart"/>
            <w:r w:rsidRPr="00552EC9">
              <w:rPr>
                <w:sz w:val="28"/>
                <w:szCs w:val="28"/>
              </w:rPr>
              <w:t>юридических</w:t>
            </w:r>
            <w:proofErr w:type="gramEnd"/>
          </w:p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408"/>
          <w:tblCellSpacing w:w="5" w:type="nil"/>
        </w:trPr>
        <w:tc>
          <w:tcPr>
            <w:tcW w:w="283" w:type="pct"/>
            <w:vMerge w:val="restart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40" w:type="pct"/>
            <w:vMerge w:val="restart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Общеплощадочные работы по строительству и благоустройству жилых домов</w:t>
            </w: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Всего</w:t>
            </w:r>
          </w:p>
        </w:tc>
        <w:tc>
          <w:tcPr>
            <w:tcW w:w="1174" w:type="pct"/>
          </w:tcPr>
          <w:p w:rsidR="00AF5233" w:rsidRPr="00003D94" w:rsidRDefault="00D91DDD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174" w:type="pct"/>
          </w:tcPr>
          <w:p w:rsidR="00AF5233" w:rsidRPr="00003D94" w:rsidRDefault="00D91DDD" w:rsidP="00B961EC">
            <w:pPr>
              <w:pStyle w:val="Pre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</w:t>
            </w:r>
            <w:proofErr w:type="gramStart"/>
            <w:r w:rsidRPr="00552EC9">
              <w:rPr>
                <w:sz w:val="28"/>
                <w:szCs w:val="28"/>
              </w:rPr>
              <w:t>юридических</w:t>
            </w:r>
            <w:proofErr w:type="gramEnd"/>
          </w:p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D91DDD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 w:val="restart"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40" w:type="pct"/>
            <w:vMerge w:val="restart"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генеральных планов сельских поселений</w:t>
            </w:r>
          </w:p>
        </w:tc>
        <w:tc>
          <w:tcPr>
            <w:tcW w:w="2286" w:type="pct"/>
            <w:gridSpan w:val="2"/>
          </w:tcPr>
          <w:p w:rsidR="00D91DDD" w:rsidRPr="00552EC9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174" w:type="pct"/>
          </w:tcPr>
          <w:p w:rsidR="00D91DDD" w:rsidRPr="00003D94" w:rsidRDefault="00D91DDD" w:rsidP="00C50EA7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D91DDD" w:rsidRPr="00552EC9" w:rsidTr="00AA61E0">
        <w:trPr>
          <w:gridBefore w:val="1"/>
          <w:wBefore w:w="117" w:type="pct"/>
          <w:trHeight w:val="450"/>
          <w:tblCellSpacing w:w="5" w:type="nil"/>
        </w:trPr>
        <w:tc>
          <w:tcPr>
            <w:tcW w:w="283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D91DDD" w:rsidRPr="00552EC9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174" w:type="pct"/>
          </w:tcPr>
          <w:p w:rsidR="00D91DDD" w:rsidRPr="00003D94" w:rsidRDefault="00D91DDD" w:rsidP="00C50EA7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D91DDD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D91DDD" w:rsidRPr="00552EC9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74" w:type="pct"/>
          </w:tcPr>
          <w:p w:rsidR="00D91DDD" w:rsidRPr="00003D94" w:rsidRDefault="00D91DDD" w:rsidP="00C50EA7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</w:t>
            </w:r>
            <w:proofErr w:type="gramStart"/>
            <w:r w:rsidRPr="00552EC9">
              <w:rPr>
                <w:sz w:val="28"/>
                <w:szCs w:val="28"/>
              </w:rPr>
              <w:t>юридических</w:t>
            </w:r>
            <w:proofErr w:type="gramEnd"/>
          </w:p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351"/>
          <w:tblCellSpacing w:w="5" w:type="nil"/>
        </w:trPr>
        <w:tc>
          <w:tcPr>
            <w:tcW w:w="283" w:type="pct"/>
            <w:vMerge w:val="restart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40" w:type="pct"/>
            <w:vMerge w:val="restart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реконструкция </w:t>
            </w:r>
            <w:r w:rsidRPr="0055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жилья для муниципальных нужд</w:t>
            </w: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174" w:type="pct"/>
          </w:tcPr>
          <w:p w:rsidR="00AF5233" w:rsidRPr="00003D94" w:rsidRDefault="00D91DDD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36923,0</w:t>
            </w:r>
          </w:p>
        </w:tc>
      </w:tr>
      <w:tr w:rsidR="00AF5233" w:rsidRPr="00552EC9" w:rsidTr="00AA61E0">
        <w:trPr>
          <w:gridBefore w:val="1"/>
          <w:wBefore w:w="117" w:type="pct"/>
          <w:trHeight w:val="335"/>
          <w:tblCellSpacing w:w="5" w:type="nil"/>
        </w:trPr>
        <w:tc>
          <w:tcPr>
            <w:tcW w:w="283" w:type="pct"/>
            <w:vMerge/>
          </w:tcPr>
          <w:p w:rsidR="00AF5233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174" w:type="pct"/>
          </w:tcPr>
          <w:p w:rsidR="00AF5233" w:rsidRPr="00003D94" w:rsidRDefault="00D91DDD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36923,0</w:t>
            </w:r>
          </w:p>
        </w:tc>
      </w:tr>
      <w:tr w:rsidR="00AF5233" w:rsidRPr="00552EC9" w:rsidTr="00AA61E0">
        <w:trPr>
          <w:gridBefore w:val="1"/>
          <w:wBefore w:w="117" w:type="pct"/>
          <w:trHeight w:val="167"/>
          <w:tblCellSpacing w:w="5" w:type="nil"/>
        </w:trPr>
        <w:tc>
          <w:tcPr>
            <w:tcW w:w="283" w:type="pct"/>
            <w:vMerge/>
          </w:tcPr>
          <w:p w:rsidR="00AF5233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138"/>
          <w:tblCellSpacing w:w="5" w:type="nil"/>
        </w:trPr>
        <w:tc>
          <w:tcPr>
            <w:tcW w:w="283" w:type="pct"/>
            <w:vMerge/>
          </w:tcPr>
          <w:p w:rsidR="00AF5233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151"/>
          <w:tblCellSpacing w:w="5" w:type="nil"/>
        </w:trPr>
        <w:tc>
          <w:tcPr>
            <w:tcW w:w="283" w:type="pct"/>
            <w:vMerge/>
          </w:tcPr>
          <w:p w:rsidR="00AF5233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167"/>
          <w:tblCellSpacing w:w="5" w:type="nil"/>
        </w:trPr>
        <w:tc>
          <w:tcPr>
            <w:tcW w:w="283" w:type="pct"/>
            <w:vMerge/>
          </w:tcPr>
          <w:p w:rsidR="00AF5233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251"/>
          <w:tblCellSpacing w:w="5" w:type="nil"/>
        </w:trPr>
        <w:tc>
          <w:tcPr>
            <w:tcW w:w="283" w:type="pct"/>
            <w:vMerge/>
          </w:tcPr>
          <w:p w:rsidR="00AF5233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</w:t>
            </w:r>
            <w:proofErr w:type="gramStart"/>
            <w:r w:rsidRPr="00552EC9">
              <w:rPr>
                <w:sz w:val="28"/>
                <w:szCs w:val="28"/>
              </w:rPr>
              <w:t>юридических</w:t>
            </w:r>
            <w:proofErr w:type="gramEnd"/>
          </w:p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251"/>
          <w:tblCellSpacing w:w="5" w:type="nil"/>
        </w:trPr>
        <w:tc>
          <w:tcPr>
            <w:tcW w:w="283" w:type="pct"/>
            <w:vMerge w:val="restart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40" w:type="pct"/>
            <w:vMerge w:val="restart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Мероприятия:</w:t>
            </w:r>
          </w:p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</w:t>
            </w: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Всего</w:t>
            </w:r>
          </w:p>
        </w:tc>
        <w:tc>
          <w:tcPr>
            <w:tcW w:w="1174" w:type="pct"/>
          </w:tcPr>
          <w:p w:rsidR="00AF5233" w:rsidRPr="000D4C72" w:rsidRDefault="00D91DDD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18918,1</w:t>
            </w:r>
          </w:p>
        </w:tc>
      </w:tr>
      <w:tr w:rsidR="00AF5233" w:rsidRPr="00552EC9" w:rsidTr="00AA61E0">
        <w:trPr>
          <w:gridBefore w:val="1"/>
          <w:wBefore w:w="117" w:type="pct"/>
          <w:trHeight w:val="251"/>
          <w:tblCellSpacing w:w="5" w:type="nil"/>
        </w:trPr>
        <w:tc>
          <w:tcPr>
            <w:tcW w:w="283" w:type="pct"/>
            <w:vMerge/>
          </w:tcPr>
          <w:p w:rsidR="00AF5233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174" w:type="pct"/>
          </w:tcPr>
          <w:p w:rsidR="00AF5233" w:rsidRPr="00003D94" w:rsidRDefault="00D91DDD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18918,1</w:t>
            </w:r>
          </w:p>
        </w:tc>
      </w:tr>
      <w:tr w:rsidR="00AF5233" w:rsidRPr="00552EC9" w:rsidTr="00AA61E0">
        <w:trPr>
          <w:gridBefore w:val="1"/>
          <w:wBefore w:w="117" w:type="pct"/>
          <w:trHeight w:val="201"/>
          <w:tblCellSpacing w:w="5" w:type="nil"/>
        </w:trPr>
        <w:tc>
          <w:tcPr>
            <w:tcW w:w="283" w:type="pct"/>
            <w:vMerge/>
          </w:tcPr>
          <w:p w:rsidR="00AF5233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227"/>
          <w:tblCellSpacing w:w="5" w:type="nil"/>
        </w:trPr>
        <w:tc>
          <w:tcPr>
            <w:tcW w:w="283" w:type="pct"/>
            <w:vMerge/>
          </w:tcPr>
          <w:p w:rsidR="00AF5233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351"/>
          <w:tblCellSpacing w:w="5" w:type="nil"/>
        </w:trPr>
        <w:tc>
          <w:tcPr>
            <w:tcW w:w="283" w:type="pct"/>
            <w:vMerge/>
          </w:tcPr>
          <w:p w:rsidR="00AF5233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552"/>
          <w:tblCellSpacing w:w="5" w:type="nil"/>
        </w:trPr>
        <w:tc>
          <w:tcPr>
            <w:tcW w:w="283" w:type="pct"/>
            <w:vMerge/>
          </w:tcPr>
          <w:p w:rsidR="00AF5233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1006"/>
          <w:tblCellSpacing w:w="5" w:type="nil"/>
        </w:trPr>
        <w:tc>
          <w:tcPr>
            <w:tcW w:w="283" w:type="pct"/>
            <w:vMerge/>
          </w:tcPr>
          <w:p w:rsidR="00AF5233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</w:t>
            </w:r>
            <w:proofErr w:type="gramStart"/>
            <w:r w:rsidRPr="00552EC9">
              <w:rPr>
                <w:sz w:val="28"/>
                <w:szCs w:val="28"/>
              </w:rPr>
              <w:t>юридических</w:t>
            </w:r>
            <w:proofErr w:type="gramEnd"/>
          </w:p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 w:val="restart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40" w:type="pct"/>
            <w:vMerge w:val="restart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174" w:type="pct"/>
          </w:tcPr>
          <w:p w:rsidR="00AF5233" w:rsidRPr="000D4C72" w:rsidRDefault="00B24F6E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D91DDD">
              <w:rPr>
                <w:sz w:val="28"/>
                <w:szCs w:val="28"/>
              </w:rPr>
              <w:t>34,9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174" w:type="pct"/>
          </w:tcPr>
          <w:p w:rsidR="00AF5233" w:rsidRPr="00003D94" w:rsidRDefault="00B24F6E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  <w:r w:rsidR="00D91DDD">
              <w:rPr>
                <w:sz w:val="28"/>
                <w:szCs w:val="28"/>
              </w:rPr>
              <w:t>4,9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</w:t>
            </w:r>
            <w:proofErr w:type="gramStart"/>
            <w:r w:rsidRPr="00552EC9">
              <w:rPr>
                <w:sz w:val="28"/>
                <w:szCs w:val="28"/>
              </w:rPr>
              <w:t>юридических</w:t>
            </w:r>
            <w:proofErr w:type="gramEnd"/>
          </w:p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rHeight w:val="359"/>
          <w:tblCellSpacing w:w="5" w:type="nil"/>
        </w:trPr>
        <w:tc>
          <w:tcPr>
            <w:tcW w:w="283" w:type="pct"/>
            <w:vMerge w:val="restart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140" w:type="pct"/>
            <w:vMerge w:val="restart"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174" w:type="pct"/>
          </w:tcPr>
          <w:p w:rsidR="00AF5233" w:rsidRPr="000D4C72" w:rsidRDefault="00D91DDD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174" w:type="pct"/>
          </w:tcPr>
          <w:p w:rsidR="00AF5233" w:rsidRPr="00003D94" w:rsidRDefault="00D91DDD" w:rsidP="00D91DD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5233" w:rsidRPr="00003D94">
              <w:rPr>
                <w:sz w:val="28"/>
                <w:szCs w:val="28"/>
              </w:rPr>
              <w:t>,0</w:t>
            </w:r>
          </w:p>
        </w:tc>
      </w:tr>
      <w:tr w:rsidR="00AF5233" w:rsidRPr="00552EC9" w:rsidTr="00AA61E0">
        <w:trPr>
          <w:gridBefore w:val="1"/>
          <w:wBefore w:w="117" w:type="pct"/>
          <w:trHeight w:val="761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74" w:type="pct"/>
          </w:tcPr>
          <w:p w:rsidR="00AF5233" w:rsidRPr="00003D94" w:rsidRDefault="00AF5233" w:rsidP="00B961EC">
            <w:pPr>
              <w:shd w:val="clear" w:color="auto" w:fill="FFFFFF" w:themeFill="background1"/>
              <w:jc w:val="center"/>
            </w:pPr>
            <w:r w:rsidRPr="00003D94">
              <w:rPr>
                <w:sz w:val="28"/>
                <w:szCs w:val="28"/>
              </w:rPr>
              <w:t>0,0</w:t>
            </w:r>
          </w:p>
        </w:tc>
      </w:tr>
      <w:tr w:rsidR="00AF5233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AF5233" w:rsidRPr="00552EC9" w:rsidRDefault="00AF5233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</w:t>
            </w:r>
            <w:proofErr w:type="gramStart"/>
            <w:r w:rsidRPr="00552EC9">
              <w:rPr>
                <w:sz w:val="28"/>
                <w:szCs w:val="28"/>
              </w:rPr>
              <w:t>юридических</w:t>
            </w:r>
            <w:proofErr w:type="gramEnd"/>
          </w:p>
          <w:p w:rsidR="00AF5233" w:rsidRPr="00552EC9" w:rsidRDefault="00AF5233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74" w:type="pct"/>
          </w:tcPr>
          <w:p w:rsidR="00AF5233" w:rsidRDefault="00AF5233" w:rsidP="00B961EC">
            <w:pPr>
              <w:shd w:val="clear" w:color="auto" w:fill="FFFFFF" w:themeFill="background1"/>
              <w:jc w:val="center"/>
            </w:pPr>
            <w:r w:rsidRPr="004E63EC">
              <w:rPr>
                <w:sz w:val="28"/>
                <w:szCs w:val="28"/>
              </w:rPr>
              <w:t>0,0</w:t>
            </w:r>
          </w:p>
        </w:tc>
      </w:tr>
      <w:tr w:rsidR="00FD65FB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 w:val="restart"/>
          </w:tcPr>
          <w:p w:rsidR="00FD65FB" w:rsidRPr="00552EC9" w:rsidRDefault="00FD65FB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1140" w:type="pct"/>
            <w:vMerge w:val="restart"/>
          </w:tcPr>
          <w:p w:rsidR="00FD65FB" w:rsidRPr="00552EC9" w:rsidRDefault="00FD65FB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жильем граждан, уволенных с военной службы</w:t>
            </w:r>
            <w:r w:rsidR="00A26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приравненных к ним лиц</w:t>
            </w:r>
          </w:p>
        </w:tc>
        <w:tc>
          <w:tcPr>
            <w:tcW w:w="2286" w:type="pct"/>
            <w:gridSpan w:val="2"/>
          </w:tcPr>
          <w:p w:rsidR="00FD65FB" w:rsidRPr="00552EC9" w:rsidRDefault="00FD65FB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174" w:type="pct"/>
          </w:tcPr>
          <w:p w:rsidR="00FD65FB" w:rsidRPr="000D4C72" w:rsidRDefault="00D91DDD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2318,0</w:t>
            </w:r>
          </w:p>
        </w:tc>
      </w:tr>
      <w:tr w:rsidR="00FD65FB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FD65FB" w:rsidRPr="00552EC9" w:rsidRDefault="00FD65FB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FD65FB" w:rsidRPr="00552EC9" w:rsidRDefault="00FD65FB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FD65FB" w:rsidRPr="00552EC9" w:rsidRDefault="00FD65FB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174" w:type="pct"/>
          </w:tcPr>
          <w:p w:rsidR="00FD65FB" w:rsidRPr="004E63EC" w:rsidRDefault="00D91DDD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D65FB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FD65FB" w:rsidRPr="00552EC9" w:rsidRDefault="00FD65FB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FD65FB" w:rsidRPr="00552EC9" w:rsidRDefault="00FD65FB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FD65FB" w:rsidRPr="00552EC9" w:rsidRDefault="00FD65FB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74" w:type="pct"/>
          </w:tcPr>
          <w:p w:rsidR="00FD65FB" w:rsidRPr="004E63EC" w:rsidRDefault="00D91DDD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2318,0</w:t>
            </w:r>
          </w:p>
        </w:tc>
      </w:tr>
      <w:tr w:rsidR="00FD65FB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FD65FB" w:rsidRPr="00552EC9" w:rsidRDefault="00FD65FB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FD65FB" w:rsidRPr="00552EC9" w:rsidRDefault="00FD65FB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FD65FB" w:rsidRPr="00552EC9" w:rsidRDefault="00FD65FB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174" w:type="pct"/>
          </w:tcPr>
          <w:p w:rsidR="00FD65FB" w:rsidRPr="004E63EC" w:rsidRDefault="00D91DDD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2318,0</w:t>
            </w:r>
          </w:p>
        </w:tc>
      </w:tr>
      <w:tr w:rsidR="00FD65FB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FD65FB" w:rsidRPr="00552EC9" w:rsidRDefault="00FD65FB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FD65FB" w:rsidRPr="00552EC9" w:rsidRDefault="00FD65FB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FD65FB" w:rsidRPr="00552EC9" w:rsidRDefault="00FD65FB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74" w:type="pct"/>
          </w:tcPr>
          <w:p w:rsidR="00FD65FB" w:rsidRPr="004E63EC" w:rsidRDefault="00D91DDD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2318,0</w:t>
            </w:r>
          </w:p>
        </w:tc>
      </w:tr>
      <w:tr w:rsidR="00FD65FB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FD65FB" w:rsidRPr="00552EC9" w:rsidRDefault="00FD65FB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FD65FB" w:rsidRPr="00552EC9" w:rsidRDefault="00FD65FB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FD65FB" w:rsidRPr="00552EC9" w:rsidRDefault="00FD65FB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74" w:type="pct"/>
          </w:tcPr>
          <w:p w:rsidR="00FD65FB" w:rsidRPr="004E63EC" w:rsidRDefault="00D91DDD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D65FB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FD65FB" w:rsidRPr="00552EC9" w:rsidRDefault="00FD65FB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FD65FB" w:rsidRPr="00552EC9" w:rsidRDefault="00FD65FB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FD65FB" w:rsidRPr="00552EC9" w:rsidRDefault="00FD65FB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</w:t>
            </w:r>
            <w:proofErr w:type="gramStart"/>
            <w:r w:rsidRPr="00552EC9">
              <w:rPr>
                <w:sz w:val="28"/>
                <w:szCs w:val="28"/>
              </w:rPr>
              <w:t>юридических</w:t>
            </w:r>
            <w:proofErr w:type="gramEnd"/>
          </w:p>
          <w:p w:rsidR="00FD65FB" w:rsidRPr="00552EC9" w:rsidRDefault="00FD65FB" w:rsidP="00B961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74" w:type="pct"/>
          </w:tcPr>
          <w:p w:rsidR="00FD65FB" w:rsidRPr="004E63EC" w:rsidRDefault="00D91DDD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91DDD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 w:val="restart"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140" w:type="pct"/>
            <w:vMerge w:val="restart"/>
          </w:tcPr>
          <w:p w:rsidR="00D91DDD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Мероприятие:</w:t>
            </w:r>
          </w:p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2286" w:type="pct"/>
            <w:gridSpan w:val="2"/>
          </w:tcPr>
          <w:p w:rsidR="00D91DDD" w:rsidRPr="00552EC9" w:rsidRDefault="00D91DDD" w:rsidP="00C50E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174" w:type="pct"/>
          </w:tcPr>
          <w:p w:rsidR="00D91DDD" w:rsidRDefault="00D91DDD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91DDD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D91DDD" w:rsidRPr="00552EC9" w:rsidRDefault="00D91DDD" w:rsidP="00C50E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174" w:type="pct"/>
          </w:tcPr>
          <w:p w:rsidR="00D91DDD" w:rsidRDefault="00D91DDD" w:rsidP="00B961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91DDD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D91DDD" w:rsidRPr="00552EC9" w:rsidRDefault="00D91DDD" w:rsidP="00C50E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74" w:type="pct"/>
          </w:tcPr>
          <w:p w:rsidR="00D91DDD" w:rsidRPr="004E63EC" w:rsidRDefault="00D91DDD" w:rsidP="00C50EA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91DDD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D91DDD" w:rsidRPr="00552EC9" w:rsidRDefault="00D91DDD" w:rsidP="00C50E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174" w:type="pct"/>
          </w:tcPr>
          <w:p w:rsidR="00D91DDD" w:rsidRPr="004E63EC" w:rsidRDefault="00D91DDD" w:rsidP="00C50EA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91DDD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D91DDD" w:rsidRPr="00552EC9" w:rsidRDefault="00D91DDD" w:rsidP="00C50E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74" w:type="pct"/>
          </w:tcPr>
          <w:p w:rsidR="00D91DDD" w:rsidRPr="004E63EC" w:rsidRDefault="00D91DDD" w:rsidP="00C50EA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91DDD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D91DDD" w:rsidRPr="00552EC9" w:rsidRDefault="00D91DDD" w:rsidP="00C50E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74" w:type="pct"/>
          </w:tcPr>
          <w:p w:rsidR="00D91DDD" w:rsidRPr="004E63EC" w:rsidRDefault="00D91DDD" w:rsidP="00C50EA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91DDD" w:rsidRPr="00552EC9" w:rsidTr="00AA61E0">
        <w:trPr>
          <w:gridBefore w:val="1"/>
          <w:wBefore w:w="117" w:type="pct"/>
          <w:tblCellSpacing w:w="5" w:type="nil"/>
        </w:trPr>
        <w:tc>
          <w:tcPr>
            <w:tcW w:w="283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D91DDD" w:rsidRPr="00552EC9" w:rsidRDefault="00D91DDD" w:rsidP="00B961EC">
            <w:pPr>
              <w:pStyle w:val="Preformat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pct"/>
            <w:gridSpan w:val="2"/>
          </w:tcPr>
          <w:p w:rsidR="00D91DDD" w:rsidRPr="00552EC9" w:rsidRDefault="00D91DDD" w:rsidP="00C50E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 xml:space="preserve">средства </w:t>
            </w:r>
            <w:proofErr w:type="gramStart"/>
            <w:r w:rsidRPr="00552EC9">
              <w:rPr>
                <w:sz w:val="28"/>
                <w:szCs w:val="28"/>
              </w:rPr>
              <w:t>юридических</w:t>
            </w:r>
            <w:proofErr w:type="gramEnd"/>
          </w:p>
          <w:p w:rsidR="00D91DDD" w:rsidRPr="00552EC9" w:rsidRDefault="00D91DDD" w:rsidP="00C50E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EC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74" w:type="pct"/>
          </w:tcPr>
          <w:p w:rsidR="00D91DDD" w:rsidRPr="004E63EC" w:rsidRDefault="00D91DDD" w:rsidP="00C50EA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91DDD" w:rsidRPr="00AA61E0" w:rsidTr="00896F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018" w:type="pct"/>
            <w:gridSpan w:val="4"/>
            <w:shd w:val="clear" w:color="auto" w:fill="auto"/>
          </w:tcPr>
          <w:p w:rsidR="00D91DDD" w:rsidRPr="00AA61E0" w:rsidRDefault="00D91DDD" w:rsidP="00AA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1DDD" w:rsidRDefault="00D91DDD" w:rsidP="00AA6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1DDD" w:rsidRPr="00AA61E0" w:rsidRDefault="00D91DDD" w:rsidP="00AA6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1DDD" w:rsidRPr="00AA61E0" w:rsidRDefault="00D91DDD" w:rsidP="00AA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Pr="00AA61E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982" w:type="pct"/>
            <w:gridSpan w:val="2"/>
            <w:shd w:val="clear" w:color="auto" w:fill="auto"/>
          </w:tcPr>
          <w:p w:rsidR="00D91DDD" w:rsidRPr="00AA61E0" w:rsidRDefault="00D91DDD" w:rsidP="00AA6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1DDD" w:rsidRPr="00AA61E0" w:rsidTr="00896F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018" w:type="pct"/>
            <w:gridSpan w:val="4"/>
            <w:shd w:val="clear" w:color="auto" w:fill="auto"/>
          </w:tcPr>
          <w:p w:rsidR="00D91DDD" w:rsidRPr="00AA61E0" w:rsidRDefault="00D91DDD" w:rsidP="00AA6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1E0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1982" w:type="pct"/>
            <w:gridSpan w:val="2"/>
            <w:shd w:val="clear" w:color="auto" w:fill="auto"/>
          </w:tcPr>
          <w:p w:rsidR="00D91DDD" w:rsidRPr="00AA61E0" w:rsidRDefault="00D91DDD" w:rsidP="00AA61E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</w:t>
            </w:r>
            <w:r w:rsidRPr="00AA61E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Серебров</w:t>
            </w:r>
          </w:p>
        </w:tc>
      </w:tr>
    </w:tbl>
    <w:p w:rsidR="00AF5233" w:rsidRDefault="00AF5233" w:rsidP="00B961EC">
      <w:pPr>
        <w:pStyle w:val="Preformat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F5233" w:rsidSect="00CD32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A9A8C"/>
    <w:lvl w:ilvl="0">
      <w:numFmt w:val="bullet"/>
      <w:lvlText w:val="*"/>
      <w:lvlJc w:val="left"/>
    </w:lvl>
  </w:abstractNum>
  <w:abstractNum w:abstractNumId="1">
    <w:nsid w:val="04CA797D"/>
    <w:multiLevelType w:val="hybridMultilevel"/>
    <w:tmpl w:val="F34C2CE8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618012D"/>
    <w:multiLevelType w:val="hybridMultilevel"/>
    <w:tmpl w:val="181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21CC"/>
    <w:multiLevelType w:val="hybridMultilevel"/>
    <w:tmpl w:val="07AC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45CD1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1AB55A70"/>
    <w:multiLevelType w:val="hybridMultilevel"/>
    <w:tmpl w:val="D8C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BF1253"/>
    <w:multiLevelType w:val="hybridMultilevel"/>
    <w:tmpl w:val="E9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917A89"/>
    <w:multiLevelType w:val="hybridMultilevel"/>
    <w:tmpl w:val="F42A979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2D431412"/>
    <w:multiLevelType w:val="multilevel"/>
    <w:tmpl w:val="0D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4134E6"/>
    <w:multiLevelType w:val="hybridMultilevel"/>
    <w:tmpl w:val="048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345541"/>
    <w:multiLevelType w:val="hybridMultilevel"/>
    <w:tmpl w:val="C8D2A6EA"/>
    <w:lvl w:ilvl="0" w:tplc="17D22F60">
      <w:start w:val="3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1">
    <w:nsid w:val="3FBC4A4F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0752A0"/>
    <w:multiLevelType w:val="hybridMultilevel"/>
    <w:tmpl w:val="0992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5E55F6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5">
    <w:nsid w:val="561D582C"/>
    <w:multiLevelType w:val="hybridMultilevel"/>
    <w:tmpl w:val="0A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522961"/>
    <w:multiLevelType w:val="multilevel"/>
    <w:tmpl w:val="5D5E4D38"/>
    <w:lvl w:ilvl="0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18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E31A7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0">
    <w:nsid w:val="67212962"/>
    <w:multiLevelType w:val="hybridMultilevel"/>
    <w:tmpl w:val="B5481FCE"/>
    <w:lvl w:ilvl="0" w:tplc="850A72B2">
      <w:start w:val="7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1">
    <w:nsid w:val="68A00400"/>
    <w:multiLevelType w:val="hybridMultilevel"/>
    <w:tmpl w:val="388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F7743B"/>
    <w:multiLevelType w:val="hybridMultilevel"/>
    <w:tmpl w:val="C06C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47A10"/>
    <w:multiLevelType w:val="hybridMultilevel"/>
    <w:tmpl w:val="3502012C"/>
    <w:lvl w:ilvl="0" w:tplc="CBA06F8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7387043"/>
    <w:multiLevelType w:val="hybridMultilevel"/>
    <w:tmpl w:val="1FA6A1F6"/>
    <w:lvl w:ilvl="0" w:tplc="376EFC5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5">
    <w:nsid w:val="77C63C61"/>
    <w:multiLevelType w:val="hybridMultilevel"/>
    <w:tmpl w:val="0DE6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237BC2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0B006F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8">
    <w:nsid w:val="7FD03079"/>
    <w:multiLevelType w:val="hybridMultilevel"/>
    <w:tmpl w:val="8E7E0378"/>
    <w:lvl w:ilvl="0" w:tplc="9932B2C4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0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17"/>
  </w:num>
  <w:num w:numId="8">
    <w:abstractNumId w:val="3"/>
  </w:num>
  <w:num w:numId="9">
    <w:abstractNumId w:val="25"/>
  </w:num>
  <w:num w:numId="10">
    <w:abstractNumId w:val="5"/>
  </w:num>
  <w:num w:numId="11">
    <w:abstractNumId w:val="19"/>
  </w:num>
  <w:num w:numId="12">
    <w:abstractNumId w:val="2"/>
  </w:num>
  <w:num w:numId="13">
    <w:abstractNumId w:val="15"/>
  </w:num>
  <w:num w:numId="14">
    <w:abstractNumId w:val="4"/>
  </w:num>
  <w:num w:numId="15">
    <w:abstractNumId w:val="11"/>
  </w:num>
  <w:num w:numId="16">
    <w:abstractNumId w:val="6"/>
  </w:num>
  <w:num w:numId="17">
    <w:abstractNumId w:val="26"/>
  </w:num>
  <w:num w:numId="18">
    <w:abstractNumId w:val="9"/>
  </w:num>
  <w:num w:numId="19">
    <w:abstractNumId w:val="18"/>
  </w:num>
  <w:num w:numId="2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1"/>
  </w:num>
  <w:num w:numId="23">
    <w:abstractNumId w:val="23"/>
  </w:num>
  <w:num w:numId="24">
    <w:abstractNumId w:val="28"/>
  </w:num>
  <w:num w:numId="25">
    <w:abstractNumId w:val="24"/>
  </w:num>
  <w:num w:numId="26">
    <w:abstractNumId w:val="1"/>
  </w:num>
  <w:num w:numId="27">
    <w:abstractNumId w:val="7"/>
  </w:num>
  <w:num w:numId="28">
    <w:abstractNumId w:val="20"/>
  </w:num>
  <w:num w:numId="29">
    <w:abstractNumId w:val="12"/>
  </w:num>
  <w:num w:numId="30">
    <w:abstractNumId w:val="14"/>
  </w:num>
  <w:num w:numId="31">
    <w:abstractNumId w:val="16"/>
  </w:num>
  <w:num w:numId="32">
    <w:abstractNumId w:val="2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233"/>
    <w:rsid w:val="00035FF2"/>
    <w:rsid w:val="0005741C"/>
    <w:rsid w:val="00057B3F"/>
    <w:rsid w:val="000D0CA8"/>
    <w:rsid w:val="000D4C72"/>
    <w:rsid w:val="000E0D0C"/>
    <w:rsid w:val="00177C5D"/>
    <w:rsid w:val="001C6ACC"/>
    <w:rsid w:val="00253759"/>
    <w:rsid w:val="002A72B1"/>
    <w:rsid w:val="002E3D99"/>
    <w:rsid w:val="002F2198"/>
    <w:rsid w:val="002F68B8"/>
    <w:rsid w:val="003504FB"/>
    <w:rsid w:val="003679D8"/>
    <w:rsid w:val="003E73CA"/>
    <w:rsid w:val="004521B2"/>
    <w:rsid w:val="00486F2D"/>
    <w:rsid w:val="004A157F"/>
    <w:rsid w:val="004F6D90"/>
    <w:rsid w:val="0053625E"/>
    <w:rsid w:val="0056729F"/>
    <w:rsid w:val="00580C17"/>
    <w:rsid w:val="005A5674"/>
    <w:rsid w:val="005B1C93"/>
    <w:rsid w:val="00624C2C"/>
    <w:rsid w:val="00663E7E"/>
    <w:rsid w:val="006660B8"/>
    <w:rsid w:val="00777781"/>
    <w:rsid w:val="00790DFC"/>
    <w:rsid w:val="007E3FCF"/>
    <w:rsid w:val="00832357"/>
    <w:rsid w:val="00896F01"/>
    <w:rsid w:val="008C5DCD"/>
    <w:rsid w:val="009031FD"/>
    <w:rsid w:val="00956301"/>
    <w:rsid w:val="009A3D3B"/>
    <w:rsid w:val="00A260BA"/>
    <w:rsid w:val="00A30FA0"/>
    <w:rsid w:val="00A346FD"/>
    <w:rsid w:val="00AA61E0"/>
    <w:rsid w:val="00AC214E"/>
    <w:rsid w:val="00AC2417"/>
    <w:rsid w:val="00AE2AAF"/>
    <w:rsid w:val="00AE4B05"/>
    <w:rsid w:val="00AF5233"/>
    <w:rsid w:val="00B11494"/>
    <w:rsid w:val="00B243DA"/>
    <w:rsid w:val="00B24F6E"/>
    <w:rsid w:val="00B62C44"/>
    <w:rsid w:val="00B7230F"/>
    <w:rsid w:val="00B72FCB"/>
    <w:rsid w:val="00B80DF5"/>
    <w:rsid w:val="00B961EC"/>
    <w:rsid w:val="00BC199E"/>
    <w:rsid w:val="00C04AC7"/>
    <w:rsid w:val="00C35F5D"/>
    <w:rsid w:val="00C70D72"/>
    <w:rsid w:val="00CA2344"/>
    <w:rsid w:val="00CC0CC5"/>
    <w:rsid w:val="00CD321B"/>
    <w:rsid w:val="00CD6E7F"/>
    <w:rsid w:val="00D549A2"/>
    <w:rsid w:val="00D8369B"/>
    <w:rsid w:val="00D91DDD"/>
    <w:rsid w:val="00DA21CE"/>
    <w:rsid w:val="00DB7FFA"/>
    <w:rsid w:val="00E05D8A"/>
    <w:rsid w:val="00E26C79"/>
    <w:rsid w:val="00E31CF0"/>
    <w:rsid w:val="00E63674"/>
    <w:rsid w:val="00EA1A32"/>
    <w:rsid w:val="00EA6357"/>
    <w:rsid w:val="00EF0F60"/>
    <w:rsid w:val="00F25B8E"/>
    <w:rsid w:val="00F25CF6"/>
    <w:rsid w:val="00FC759F"/>
    <w:rsid w:val="00FD65FB"/>
    <w:rsid w:val="00FF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5233"/>
    <w:pPr>
      <w:keepNext/>
      <w:autoSpaceDE w:val="0"/>
      <w:autoSpaceDN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F5233"/>
    <w:pPr>
      <w:keepNext/>
      <w:autoSpaceDE w:val="0"/>
      <w:autoSpaceDN w:val="0"/>
      <w:ind w:firstLine="561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F52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52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F523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52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F52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52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F523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523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Heading">
    <w:name w:val="Heading"/>
    <w:uiPriority w:val="99"/>
    <w:rsid w:val="00AF5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F52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F5233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AF5233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AF5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5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AF52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23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uiPriority w:val="99"/>
    <w:rsid w:val="00AF5233"/>
    <w:rPr>
      <w:rFonts w:cs="Times New Roman"/>
    </w:rPr>
  </w:style>
  <w:style w:type="character" w:styleId="aa">
    <w:name w:val="Hyperlink"/>
    <w:basedOn w:val="a0"/>
    <w:uiPriority w:val="99"/>
    <w:rsid w:val="00AF5233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AF52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5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AF5233"/>
    <w:pPr>
      <w:ind w:left="720"/>
      <w:contextualSpacing/>
    </w:pPr>
  </w:style>
  <w:style w:type="paragraph" w:customStyle="1" w:styleId="Iauiue">
    <w:name w:val="Iau?iue"/>
    <w:uiPriority w:val="99"/>
    <w:rsid w:val="00AF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D6F5C-9569-4C94-AF9C-6D7D612F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pk3132</cp:lastModifiedBy>
  <cp:revision>67</cp:revision>
  <cp:lastPrinted>2016-09-29T05:56:00Z</cp:lastPrinted>
  <dcterms:created xsi:type="dcterms:W3CDTF">2016-01-11T09:03:00Z</dcterms:created>
  <dcterms:modified xsi:type="dcterms:W3CDTF">2017-01-24T04:28:00Z</dcterms:modified>
</cp:coreProperties>
</file>