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F1" w:rsidRPr="007936F1" w:rsidRDefault="007936F1" w:rsidP="007936F1">
      <w:r w:rsidRPr="007936F1">
        <w:t>15.05.2014 в прокуратуре Промышленновского района прошел «круглый стол» с активом предпринимателей Промышленновского района, на котором обсуждались правовые аспекты развития малого и среднего бизнеса в районе. Предпринимателями были озвучены проблемы, которые мешают развиваться бизнесу в районе. Предприниматели высказали претензии к работе контролирующих органов. Пришли к мнению, что необходимо цивилизованно в рамках действующего законодательства вести бизнес. Помощником прокурора Антоновым А.В.были разъяснены основные положения Федерального закона № 294-ФЗ «О защите прав юридических лиц и индивидуальных предпринимателей при осуществлении государственного контроля (надзора) и муниципального контроля» в части оснований и порядка проведения проверок контролирующими органами. Также, предпринимателям разъяснено, каким образом необходимо защищать свои права, в случае нарушения закона.</w:t>
      </w:r>
    </w:p>
    <w:p w:rsidR="007936F1" w:rsidRPr="007936F1" w:rsidRDefault="007936F1" w:rsidP="007936F1">
      <w:r w:rsidRPr="007936F1">
        <w:t xml:space="preserve">В ходе работы «круглого стола» в прокуратуру района по телефону «горячей линии» поступили два обращения от предпринимателей, занимающихся розничной торговлей на рынке </w:t>
      </w:r>
      <w:proofErr w:type="spellStart"/>
      <w:r w:rsidRPr="007936F1">
        <w:t>пгт</w:t>
      </w:r>
      <w:proofErr w:type="gramStart"/>
      <w:r w:rsidRPr="007936F1">
        <w:t>.П</w:t>
      </w:r>
      <w:proofErr w:type="gramEnd"/>
      <w:r w:rsidRPr="007936F1">
        <w:t>ромышленная</w:t>
      </w:r>
      <w:proofErr w:type="spellEnd"/>
      <w:r w:rsidRPr="007936F1">
        <w:t>. Их беспокоит деятельность незаконных коммивояжеров, которые занимаются реализацией товаров на предприятиях и в бюджетных учреждениях, будучи не зарегистрированными в налоговых органах. Предприниматели озабочены, что данная незаконная деятельность не только влияет на их доходы, но и наносит ущерб бюджету района.</w:t>
      </w:r>
    </w:p>
    <w:p w:rsidR="007936F1" w:rsidRPr="007936F1" w:rsidRDefault="007936F1" w:rsidP="007936F1">
      <w:r w:rsidRPr="007936F1">
        <w:t>Обращение предпринимателей о незаконной предпринимательской деятельности отдельных лиц, направлено в полицию для проверки и принятия мер в соответствии с действующим законодательством.</w:t>
      </w:r>
    </w:p>
    <w:p w:rsidR="00CE64C1" w:rsidRDefault="00CE64C1"/>
    <w:sectPr w:rsidR="00CE64C1" w:rsidSect="00CE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6F1"/>
    <w:rsid w:val="007936F1"/>
    <w:rsid w:val="00C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Патласов</dc:creator>
  <cp:keywords/>
  <dc:description/>
  <cp:lastModifiedBy>Артур Патласов</cp:lastModifiedBy>
  <cp:revision>1</cp:revision>
  <dcterms:created xsi:type="dcterms:W3CDTF">2016-06-22T08:53:00Z</dcterms:created>
  <dcterms:modified xsi:type="dcterms:W3CDTF">2016-06-22T08:53:00Z</dcterms:modified>
</cp:coreProperties>
</file>