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47" w:rsidRPr="00500031" w:rsidRDefault="004F2247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РОССИЙСКАЯ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ФЕДЕРАЦИЯ</w:t>
      </w:r>
    </w:p>
    <w:p w:rsidR="00500031" w:rsidRPr="00500031" w:rsidRDefault="00500031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F2247" w:rsidRPr="00500031" w:rsidRDefault="004F2247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КЕМЕРОВСКАЯ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ОБЛАСТЬ</w:t>
      </w:r>
    </w:p>
    <w:p w:rsidR="00500031" w:rsidRPr="00500031" w:rsidRDefault="00500031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F2247" w:rsidRPr="00500031" w:rsidRDefault="004F2247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ПРОМЫШЛЕННОВСКИЙ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МУНИЦИПАЛЬНЫЙ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РАЙОН</w:t>
      </w:r>
    </w:p>
    <w:p w:rsidR="00500031" w:rsidRPr="00500031" w:rsidRDefault="00500031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30F49" w:rsidRPr="00500031" w:rsidRDefault="00730F49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АДМИНИСТРАЦИЯ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ПРОМЫШЛЕННОВСКОГО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РАЙОНА</w:t>
      </w:r>
    </w:p>
    <w:p w:rsidR="000316AA" w:rsidRPr="00500031" w:rsidRDefault="000316AA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30F49" w:rsidRPr="00500031" w:rsidRDefault="0089273C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П</w:t>
      </w:r>
      <w:r w:rsidR="00DF5C90" w:rsidRPr="00500031">
        <w:rPr>
          <w:rFonts w:cs="Arial"/>
          <w:b/>
          <w:bCs/>
          <w:kern w:val="28"/>
          <w:sz w:val="32"/>
          <w:szCs w:val="32"/>
        </w:rPr>
        <w:t>ОСТАНОВЛЕНИЕ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="00730F49" w:rsidRPr="00500031">
        <w:rPr>
          <w:rFonts w:cs="Arial"/>
          <w:b/>
          <w:bCs/>
          <w:kern w:val="28"/>
          <w:sz w:val="32"/>
          <w:szCs w:val="32"/>
        </w:rPr>
        <w:t>От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="00CD7517" w:rsidRPr="00500031">
        <w:rPr>
          <w:rFonts w:cs="Arial"/>
          <w:b/>
          <w:bCs/>
          <w:kern w:val="28"/>
          <w:sz w:val="32"/>
          <w:szCs w:val="32"/>
        </w:rPr>
        <w:t>10.03.2009г.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="00730F49" w:rsidRPr="00500031">
        <w:rPr>
          <w:rFonts w:cs="Arial"/>
          <w:b/>
          <w:bCs/>
          <w:kern w:val="28"/>
          <w:sz w:val="32"/>
          <w:szCs w:val="32"/>
        </w:rPr>
        <w:t>№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="00CD7517" w:rsidRPr="00500031">
        <w:rPr>
          <w:rFonts w:cs="Arial"/>
          <w:b/>
          <w:bCs/>
          <w:kern w:val="28"/>
          <w:sz w:val="32"/>
          <w:szCs w:val="32"/>
        </w:rPr>
        <w:t>346-П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30F49" w:rsidRPr="00500031" w:rsidRDefault="00730F49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652380,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пгт.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Промышленная,</w:t>
      </w:r>
    </w:p>
    <w:p w:rsidR="00730F49" w:rsidRPr="00500031" w:rsidRDefault="00730F49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ул.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="008E0B79" w:rsidRPr="00500031">
        <w:rPr>
          <w:rFonts w:cs="Arial"/>
          <w:b/>
          <w:bCs/>
          <w:kern w:val="28"/>
          <w:sz w:val="32"/>
          <w:szCs w:val="32"/>
        </w:rPr>
        <w:t>Коммунистическая,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="008E0B79" w:rsidRPr="00500031">
        <w:rPr>
          <w:rFonts w:cs="Arial"/>
          <w:b/>
          <w:bCs/>
          <w:kern w:val="28"/>
          <w:sz w:val="32"/>
          <w:szCs w:val="32"/>
        </w:rPr>
        <w:t>23</w:t>
      </w:r>
      <w:r w:rsidRPr="00500031">
        <w:rPr>
          <w:rFonts w:cs="Arial"/>
          <w:b/>
          <w:bCs/>
          <w:kern w:val="28"/>
          <w:sz w:val="32"/>
          <w:szCs w:val="32"/>
        </w:rPr>
        <w:t>а</w:t>
      </w:r>
    </w:p>
    <w:p w:rsidR="00730F49" w:rsidRPr="00500031" w:rsidRDefault="00730F49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30F49" w:rsidRPr="00500031" w:rsidRDefault="00730F49" w:rsidP="0050003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О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внесении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изменений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в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распоряжение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Администрации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Промышленновского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района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от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08.09.2008г.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№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1652-р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«О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проведении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эксперимента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по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применению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новой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модели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оплаты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труда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работников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муниципальных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общеобразовательных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учреждений»</w:t>
      </w:r>
    </w:p>
    <w:p w:rsidR="00730F49" w:rsidRPr="00500031" w:rsidRDefault="00730F49" w:rsidP="00500031"/>
    <w:p w:rsidR="00730F49" w:rsidRPr="00500031" w:rsidRDefault="00730F49" w:rsidP="00500031">
      <w:r w:rsidRPr="00500031">
        <w:t>В</w:t>
      </w:r>
      <w:r w:rsidR="00500031">
        <w:t xml:space="preserve"> </w:t>
      </w:r>
      <w:r w:rsidRPr="00500031">
        <w:t>соответствии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постановлением</w:t>
      </w:r>
      <w:r w:rsidR="00500031">
        <w:t xml:space="preserve"> </w:t>
      </w:r>
      <w:r w:rsidRPr="00500031">
        <w:t>Коллегии</w:t>
      </w:r>
      <w:r w:rsidR="00500031">
        <w:t xml:space="preserve"> </w:t>
      </w:r>
      <w:r w:rsidRPr="00500031">
        <w:t>Администрации</w:t>
      </w:r>
      <w:r w:rsidR="00500031">
        <w:t xml:space="preserve"> </w:t>
      </w:r>
      <w:r w:rsidRPr="00500031">
        <w:t>Кемеровской</w:t>
      </w:r>
      <w:r w:rsidR="00500031">
        <w:t xml:space="preserve"> </w:t>
      </w:r>
      <w:r w:rsidRPr="00500031">
        <w:t>области</w:t>
      </w:r>
      <w:r w:rsidR="00500031">
        <w:t xml:space="preserve"> </w:t>
      </w:r>
      <w:r w:rsidR="00E01356" w:rsidRPr="00500031">
        <w:t>от</w:t>
      </w:r>
      <w:r w:rsidR="00500031">
        <w:t xml:space="preserve"> </w:t>
      </w:r>
      <w:r w:rsidR="00E01356" w:rsidRPr="00500031">
        <w:t>25.12.2008г.</w:t>
      </w:r>
      <w:r w:rsidR="00500031">
        <w:t xml:space="preserve"> </w:t>
      </w:r>
      <w:r w:rsidR="00E01356" w:rsidRPr="00500031">
        <w:t>№</w:t>
      </w:r>
      <w:r w:rsidR="00500031">
        <w:t xml:space="preserve"> </w:t>
      </w:r>
      <w:r w:rsidR="00E01356" w:rsidRPr="00500031">
        <w:t>574</w:t>
      </w:r>
      <w:r w:rsidR="00500031">
        <w:t xml:space="preserve"> </w:t>
      </w:r>
      <w:r w:rsidRPr="00500031">
        <w:t>«О</w:t>
      </w:r>
      <w:r w:rsidR="00500031">
        <w:t xml:space="preserve"> </w:t>
      </w:r>
      <w:r w:rsidRPr="00500031">
        <w:t>внесении</w:t>
      </w:r>
      <w:r w:rsidR="00500031">
        <w:t xml:space="preserve"> </w:t>
      </w:r>
      <w:r w:rsidRPr="00500031">
        <w:t>изменений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постановление</w:t>
      </w:r>
      <w:r w:rsidR="00500031">
        <w:t xml:space="preserve"> </w:t>
      </w:r>
      <w:r w:rsidRPr="00500031">
        <w:t>Коллегии</w:t>
      </w:r>
      <w:r w:rsidR="00500031">
        <w:t xml:space="preserve"> </w:t>
      </w:r>
      <w:r w:rsidRPr="00500031">
        <w:t>Администрации</w:t>
      </w:r>
      <w:r w:rsidR="00500031">
        <w:t xml:space="preserve"> </w:t>
      </w:r>
      <w:r w:rsidRPr="00500031">
        <w:t>Кемеровской</w:t>
      </w:r>
      <w:r w:rsidR="00500031">
        <w:t xml:space="preserve"> </w:t>
      </w:r>
      <w:r w:rsidRPr="00500031">
        <w:t>области</w:t>
      </w:r>
      <w:r w:rsidR="00500031">
        <w:t xml:space="preserve"> </w:t>
      </w:r>
      <w:r w:rsidRPr="00500031">
        <w:t>от</w:t>
      </w:r>
      <w:r w:rsidR="00500031">
        <w:t xml:space="preserve"> </w:t>
      </w:r>
      <w:r w:rsidRPr="00500031">
        <w:t>26.08.2008г.</w:t>
      </w:r>
      <w:r w:rsidR="00500031">
        <w:t xml:space="preserve"> </w:t>
      </w:r>
      <w:r w:rsidRPr="00500031">
        <w:t>№</w:t>
      </w:r>
      <w:r w:rsidR="00500031">
        <w:t xml:space="preserve"> </w:t>
      </w:r>
      <w:r w:rsidRPr="00500031">
        <w:t>329</w:t>
      </w:r>
      <w:r w:rsidR="00500031">
        <w:t xml:space="preserve"> </w:t>
      </w:r>
      <w:r w:rsidRPr="00500031">
        <w:t>«О</w:t>
      </w:r>
      <w:r w:rsidR="00500031">
        <w:t xml:space="preserve"> </w:t>
      </w:r>
      <w:r w:rsidRPr="00500031">
        <w:t>проведении</w:t>
      </w:r>
      <w:r w:rsidR="00500031">
        <w:t xml:space="preserve"> </w:t>
      </w:r>
      <w:r w:rsidRPr="00500031">
        <w:t>эксперимента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применению</w:t>
      </w:r>
      <w:r w:rsidR="00500031">
        <w:t xml:space="preserve"> </w:t>
      </w:r>
      <w:r w:rsidRPr="00500031">
        <w:t>новой</w:t>
      </w:r>
      <w:r w:rsidR="00500031">
        <w:t xml:space="preserve"> </w:t>
      </w:r>
      <w:r w:rsidRPr="00500031">
        <w:t>модели</w:t>
      </w:r>
      <w:r w:rsidR="00500031">
        <w:t xml:space="preserve"> </w:t>
      </w:r>
      <w:r w:rsidRPr="00500031">
        <w:t>оплаты</w:t>
      </w:r>
      <w:r w:rsidR="00500031">
        <w:t xml:space="preserve"> </w:t>
      </w:r>
      <w:r w:rsidRPr="00500031">
        <w:t>труда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государственных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муниципальных</w:t>
      </w:r>
      <w:r w:rsidR="00500031">
        <w:t xml:space="preserve"> </w:t>
      </w:r>
      <w:r w:rsidRPr="00500031">
        <w:t>общеобразовательных</w:t>
      </w:r>
      <w:r w:rsidR="00500031">
        <w:t xml:space="preserve"> </w:t>
      </w:r>
      <w:r w:rsidRPr="00500031">
        <w:t>учреждений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2008/2009</w:t>
      </w:r>
      <w:r w:rsidR="00500031">
        <w:t xml:space="preserve"> </w:t>
      </w:r>
      <w:r w:rsidRPr="00500031">
        <w:t>учебном</w:t>
      </w:r>
      <w:r w:rsidR="00500031">
        <w:t xml:space="preserve"> </w:t>
      </w:r>
      <w:r w:rsidRPr="00500031">
        <w:t>году»</w:t>
      </w:r>
      <w:r w:rsidR="00E01356" w:rsidRPr="00500031">
        <w:t>»</w:t>
      </w:r>
      <w:r w:rsidRPr="00500031">
        <w:t>:</w:t>
      </w:r>
    </w:p>
    <w:p w:rsidR="00730F49" w:rsidRPr="00500031" w:rsidRDefault="00730F49" w:rsidP="00500031">
      <w:r w:rsidRPr="00500031">
        <w:t>1.</w:t>
      </w:r>
      <w:r w:rsidR="00500031">
        <w:t xml:space="preserve"> </w:t>
      </w:r>
      <w:r w:rsidRPr="00500031">
        <w:t>Внести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Методику</w:t>
      </w:r>
      <w:r w:rsidR="00500031">
        <w:t xml:space="preserve"> </w:t>
      </w:r>
      <w:r w:rsidRPr="00500031">
        <w:t>планирования</w:t>
      </w:r>
      <w:r w:rsidR="00500031">
        <w:t xml:space="preserve"> </w:t>
      </w:r>
      <w:r w:rsidRPr="00500031">
        <w:t>расходов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оплату</w:t>
      </w:r>
      <w:r w:rsidR="00500031">
        <w:t xml:space="preserve"> </w:t>
      </w:r>
      <w:r w:rsidRPr="00500031">
        <w:t>труда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формировании</w:t>
      </w:r>
      <w:r w:rsidR="00500031">
        <w:t xml:space="preserve"> </w:t>
      </w:r>
      <w:r w:rsidRPr="00500031">
        <w:t>сметы</w:t>
      </w:r>
      <w:r w:rsidR="00500031">
        <w:t xml:space="preserve"> </w:t>
      </w:r>
      <w:r w:rsidRPr="00500031">
        <w:t>доходов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расходов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начисления</w:t>
      </w:r>
      <w:r w:rsidR="00500031">
        <w:t xml:space="preserve"> </w:t>
      </w:r>
      <w:r w:rsidRPr="00500031">
        <w:t>оплаты</w:t>
      </w:r>
      <w:r w:rsidR="00500031">
        <w:t xml:space="preserve"> </w:t>
      </w:r>
      <w:r w:rsidRPr="00500031">
        <w:t>труда</w:t>
      </w:r>
      <w:r w:rsidR="00500031">
        <w:t xml:space="preserve"> </w:t>
      </w:r>
      <w:r w:rsidRPr="00500031">
        <w:t>педагогическим</w:t>
      </w:r>
      <w:r w:rsidR="00500031">
        <w:t xml:space="preserve"> </w:t>
      </w:r>
      <w:r w:rsidRPr="00500031">
        <w:t>работникам,</w:t>
      </w:r>
      <w:r w:rsidR="00500031">
        <w:t xml:space="preserve"> </w:t>
      </w:r>
      <w:r w:rsidRPr="00500031">
        <w:t>осуществляющим</w:t>
      </w:r>
      <w:r w:rsidR="00500031">
        <w:t xml:space="preserve"> </w:t>
      </w:r>
      <w:r w:rsidRPr="00500031">
        <w:t>учебный</w:t>
      </w:r>
      <w:r w:rsidR="00500031">
        <w:t xml:space="preserve"> </w:t>
      </w:r>
      <w:r w:rsidRPr="00500031">
        <w:t>процесс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муниципальных</w:t>
      </w:r>
      <w:r w:rsidR="00500031">
        <w:t xml:space="preserve"> </w:t>
      </w:r>
      <w:r w:rsidRPr="00500031">
        <w:t>общеобразовательных</w:t>
      </w:r>
      <w:r w:rsidR="00500031">
        <w:t xml:space="preserve"> </w:t>
      </w:r>
      <w:r w:rsidRPr="00500031">
        <w:t>учреждениях</w:t>
      </w:r>
      <w:r w:rsidR="00500031">
        <w:t xml:space="preserve"> </w:t>
      </w:r>
      <w:r w:rsidRPr="00500031">
        <w:t>Промышленновского</w:t>
      </w:r>
      <w:r w:rsidR="00500031">
        <w:t xml:space="preserve"> </w:t>
      </w:r>
      <w:r w:rsidRPr="00500031">
        <w:t>района,</w:t>
      </w:r>
      <w:r w:rsidR="00500031">
        <w:t xml:space="preserve"> </w:t>
      </w:r>
      <w:r w:rsidRPr="00500031">
        <w:t>утвержденную</w:t>
      </w:r>
      <w:r w:rsidR="00500031">
        <w:t xml:space="preserve"> </w:t>
      </w:r>
      <w:r w:rsidRPr="00500031">
        <w:t>постановлением</w:t>
      </w:r>
      <w:r w:rsidR="00500031">
        <w:t xml:space="preserve"> </w:t>
      </w:r>
      <w:r w:rsidRPr="00500031">
        <w:t>Коллегии</w:t>
      </w:r>
      <w:r w:rsidR="00500031">
        <w:t xml:space="preserve"> </w:t>
      </w:r>
      <w:r w:rsidRPr="00500031">
        <w:t>Администрации</w:t>
      </w:r>
      <w:r w:rsidR="00500031">
        <w:t xml:space="preserve"> </w:t>
      </w:r>
      <w:r w:rsidRPr="00500031">
        <w:t>Промышленновского</w:t>
      </w:r>
      <w:r w:rsidR="00500031">
        <w:t xml:space="preserve"> </w:t>
      </w:r>
      <w:r w:rsidRPr="00500031">
        <w:t>района</w:t>
      </w:r>
      <w:r w:rsidR="00500031">
        <w:t xml:space="preserve"> </w:t>
      </w:r>
      <w:r w:rsidRPr="00500031">
        <w:t>от</w:t>
      </w:r>
      <w:r w:rsidR="00500031">
        <w:t xml:space="preserve"> </w:t>
      </w:r>
      <w:r w:rsidRPr="00500031">
        <w:t>08.09.2008г.</w:t>
      </w:r>
      <w:r w:rsidR="00500031">
        <w:t xml:space="preserve"> </w:t>
      </w:r>
      <w:r w:rsidRPr="00500031">
        <w:t>№</w:t>
      </w:r>
      <w:r w:rsidR="00500031">
        <w:t xml:space="preserve"> </w:t>
      </w:r>
      <w:r w:rsidRPr="00500031">
        <w:t>1652р</w:t>
      </w:r>
      <w:r w:rsidR="00500031">
        <w:t xml:space="preserve"> </w:t>
      </w:r>
      <w:r w:rsidRPr="00500031">
        <w:t>«О</w:t>
      </w:r>
      <w:r w:rsidR="00500031">
        <w:t xml:space="preserve"> </w:t>
      </w:r>
      <w:r w:rsidRPr="00500031">
        <w:t>проведении</w:t>
      </w:r>
      <w:r w:rsidR="00500031">
        <w:t xml:space="preserve"> </w:t>
      </w:r>
      <w:r w:rsidRPr="00500031">
        <w:t>эксперимента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применению</w:t>
      </w:r>
      <w:r w:rsidR="00500031">
        <w:t xml:space="preserve"> </w:t>
      </w:r>
      <w:r w:rsidRPr="00500031">
        <w:t>новой</w:t>
      </w:r>
      <w:r w:rsidR="00500031">
        <w:t xml:space="preserve"> </w:t>
      </w:r>
      <w:r w:rsidRPr="00500031">
        <w:t>модели</w:t>
      </w:r>
      <w:r w:rsidR="00500031">
        <w:t xml:space="preserve"> </w:t>
      </w:r>
      <w:r w:rsidRPr="00500031">
        <w:t>оплаты</w:t>
      </w:r>
      <w:r w:rsidR="00500031">
        <w:t xml:space="preserve"> </w:t>
      </w:r>
      <w:r w:rsidRPr="00500031">
        <w:t>труда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муниципальных</w:t>
      </w:r>
      <w:r w:rsidR="00500031">
        <w:t xml:space="preserve"> </w:t>
      </w:r>
      <w:r w:rsidRPr="00500031">
        <w:t>общеобразовательных</w:t>
      </w:r>
      <w:r w:rsidR="00500031">
        <w:t xml:space="preserve"> </w:t>
      </w:r>
      <w:r w:rsidRPr="00500031">
        <w:t>учреждений»,</w:t>
      </w:r>
      <w:r w:rsidR="00500031">
        <w:t xml:space="preserve"> </w:t>
      </w:r>
      <w:r w:rsidRPr="00500031">
        <w:t>(далее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Методика),</w:t>
      </w:r>
      <w:r w:rsidR="00500031">
        <w:t xml:space="preserve"> </w:t>
      </w:r>
      <w:r w:rsidRPr="00500031">
        <w:t>следующие</w:t>
      </w:r>
      <w:r w:rsidR="00500031">
        <w:t xml:space="preserve"> </w:t>
      </w:r>
      <w:r w:rsidRPr="00500031">
        <w:t>изменения:</w:t>
      </w:r>
    </w:p>
    <w:p w:rsidR="00730F49" w:rsidRPr="00500031" w:rsidRDefault="00730F49" w:rsidP="00500031">
      <w:r w:rsidRPr="00500031">
        <w:t>1.1.</w:t>
      </w:r>
      <w:r w:rsidR="00500031">
        <w:t xml:space="preserve"> </w:t>
      </w:r>
      <w:r w:rsidRPr="00500031">
        <w:t>Абзац</w:t>
      </w:r>
      <w:r w:rsidR="00500031">
        <w:t xml:space="preserve"> </w:t>
      </w:r>
      <w:r w:rsidRPr="00500031">
        <w:t>первый</w:t>
      </w:r>
      <w:r w:rsidR="00500031">
        <w:t xml:space="preserve"> </w:t>
      </w:r>
      <w:r w:rsidRPr="00500031">
        <w:t>пункта</w:t>
      </w:r>
      <w:r w:rsidR="00500031">
        <w:t xml:space="preserve"> </w:t>
      </w:r>
      <w:r w:rsidRPr="00500031">
        <w:t>6</w:t>
      </w:r>
      <w:r w:rsidR="00500031">
        <w:t xml:space="preserve"> </w:t>
      </w:r>
      <w:r w:rsidRPr="00500031">
        <w:t>Методики</w:t>
      </w:r>
      <w:r w:rsidR="00500031">
        <w:t xml:space="preserve"> </w:t>
      </w:r>
      <w:r w:rsidRPr="00500031">
        <w:t>изложить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следующей</w:t>
      </w:r>
      <w:r w:rsidR="00500031">
        <w:t xml:space="preserve"> </w:t>
      </w:r>
      <w:r w:rsidRPr="00500031">
        <w:t>редакции:</w:t>
      </w:r>
    </w:p>
    <w:p w:rsidR="00730F49" w:rsidRPr="00500031" w:rsidRDefault="00730F49" w:rsidP="00500031">
      <w:r w:rsidRPr="00500031">
        <w:t>«Тарифная</w:t>
      </w:r>
      <w:r w:rsidR="00500031">
        <w:t xml:space="preserve"> </w:t>
      </w:r>
      <w:r w:rsidRPr="00500031">
        <w:t>часть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педагогических</w:t>
      </w:r>
      <w:r w:rsidR="00500031">
        <w:t xml:space="preserve"> </w:t>
      </w:r>
      <w:r w:rsidRPr="00500031">
        <w:t>работников,</w:t>
      </w:r>
      <w:r w:rsidR="00500031">
        <w:t xml:space="preserve"> </w:t>
      </w:r>
      <w:r w:rsidRPr="00500031">
        <w:t>осуществляющих</w:t>
      </w:r>
      <w:r w:rsidR="00500031">
        <w:t xml:space="preserve"> </w:t>
      </w:r>
      <w:r w:rsidRPr="00500031">
        <w:t>учебный</w:t>
      </w:r>
      <w:r w:rsidR="00500031">
        <w:t xml:space="preserve"> </w:t>
      </w:r>
      <w:r w:rsidRPr="00500031">
        <w:t>процесс,</w:t>
      </w:r>
      <w:r w:rsidR="00500031">
        <w:t xml:space="preserve"> </w:t>
      </w:r>
      <w:r w:rsidRPr="00500031">
        <w:t>зависит</w:t>
      </w:r>
      <w:r w:rsidR="00500031">
        <w:t xml:space="preserve"> </w:t>
      </w:r>
      <w:r w:rsidRPr="00500031">
        <w:t>от</w:t>
      </w:r>
      <w:r w:rsidR="00500031">
        <w:t xml:space="preserve"> </w:t>
      </w:r>
      <w:r w:rsidRPr="00500031">
        <w:t>размера</w:t>
      </w:r>
      <w:r w:rsidR="00500031">
        <w:t xml:space="preserve"> </w:t>
      </w:r>
      <w:r w:rsidRPr="00500031">
        <w:t>расценки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один</w:t>
      </w:r>
      <w:r w:rsidR="00500031">
        <w:t xml:space="preserve"> </w:t>
      </w:r>
      <w:r w:rsidRPr="00500031">
        <w:t>ученико-час</w:t>
      </w:r>
      <w:r w:rsidR="00500031">
        <w:t xml:space="preserve"> </w:t>
      </w:r>
      <w:r w:rsidRPr="00500031">
        <w:t>работы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видам</w:t>
      </w:r>
      <w:r w:rsidR="00500031">
        <w:t xml:space="preserve"> </w:t>
      </w:r>
      <w:r w:rsidRPr="00500031">
        <w:t>основных</w:t>
      </w:r>
      <w:r w:rsidR="00500031">
        <w:t xml:space="preserve"> </w:t>
      </w:r>
      <w:r w:rsidRPr="00500031">
        <w:t>общеобразовательных</w:t>
      </w:r>
      <w:r w:rsidR="00500031">
        <w:t xml:space="preserve"> </w:t>
      </w:r>
      <w:r w:rsidRPr="00500031">
        <w:t>программ,</w:t>
      </w:r>
      <w:r w:rsidR="00500031">
        <w:t xml:space="preserve"> </w:t>
      </w:r>
      <w:r w:rsidRPr="00500031">
        <w:t>количества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преподавания</w:t>
      </w:r>
      <w:r w:rsidR="00500031">
        <w:t xml:space="preserve"> </w:t>
      </w:r>
      <w:r w:rsidRPr="00500031">
        <w:t>предмета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классе</w:t>
      </w:r>
      <w:r w:rsidR="00500031">
        <w:t xml:space="preserve"> </w:t>
      </w:r>
      <w:r w:rsidRPr="00500031">
        <w:t>и</w:t>
      </w:r>
      <w:r w:rsidR="00500031">
        <w:t xml:space="preserve"> </w:t>
      </w:r>
      <w:r w:rsidR="004806F7" w:rsidRPr="00500031">
        <w:t>среднего</w:t>
      </w:r>
      <w:r w:rsidR="00500031">
        <w:t xml:space="preserve"> </w:t>
      </w:r>
      <w:r w:rsidR="004806F7" w:rsidRPr="00500031">
        <w:t>по</w:t>
      </w:r>
      <w:r w:rsidR="00500031">
        <w:t xml:space="preserve"> </w:t>
      </w:r>
      <w:r w:rsidR="004806F7" w:rsidRPr="00500031">
        <w:t>образовательному</w:t>
      </w:r>
      <w:r w:rsidR="00500031">
        <w:t xml:space="preserve"> </w:t>
      </w:r>
      <w:r w:rsidR="004806F7" w:rsidRPr="00500031">
        <w:t>учреждению</w:t>
      </w:r>
      <w:r w:rsidR="00500031">
        <w:t xml:space="preserve"> </w:t>
      </w:r>
      <w:r w:rsidRPr="00500031">
        <w:t>количества</w:t>
      </w:r>
      <w:r w:rsidR="00500031">
        <w:t xml:space="preserve"> </w:t>
      </w:r>
      <w:r w:rsidRPr="00500031">
        <w:t>обучающихся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классе</w:t>
      </w:r>
      <w:r w:rsidR="00500031">
        <w:t xml:space="preserve"> </w:t>
      </w:r>
      <w:r w:rsidRPr="00500031">
        <w:t>(классе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комплекте)</w:t>
      </w:r>
      <w:r w:rsidR="00500031">
        <w:t xml:space="preserve"> </w:t>
      </w:r>
      <w:r w:rsidR="004806F7" w:rsidRPr="00500031">
        <w:t>по</w:t>
      </w:r>
      <w:r w:rsidR="00500031">
        <w:t xml:space="preserve"> </w:t>
      </w:r>
      <w:r w:rsidR="004806F7" w:rsidRPr="00500031">
        <w:t>состоянию</w:t>
      </w:r>
      <w:r w:rsidR="00500031">
        <w:t xml:space="preserve"> </w:t>
      </w:r>
      <w:r w:rsidR="004806F7" w:rsidRPr="00500031">
        <w:t>на</w:t>
      </w:r>
      <w:r w:rsidR="00500031">
        <w:t xml:space="preserve"> </w:t>
      </w:r>
      <w:r w:rsidRPr="00500031">
        <w:t>начало</w:t>
      </w:r>
      <w:r w:rsidR="00500031">
        <w:t xml:space="preserve"> </w:t>
      </w:r>
      <w:r w:rsidRPr="00500031">
        <w:t>учебного</w:t>
      </w:r>
      <w:r w:rsidR="00500031">
        <w:t xml:space="preserve"> </w:t>
      </w:r>
      <w:r w:rsidRPr="00500031">
        <w:t>года.».</w:t>
      </w:r>
    </w:p>
    <w:p w:rsidR="00730F49" w:rsidRPr="00500031" w:rsidRDefault="00730F49" w:rsidP="00500031">
      <w:r w:rsidRPr="00500031">
        <w:t>1.2.</w:t>
      </w:r>
      <w:r w:rsidR="00500031">
        <w:t xml:space="preserve"> </w:t>
      </w:r>
      <w:r w:rsidRPr="00500031">
        <w:t>Абзац</w:t>
      </w:r>
      <w:r w:rsidR="00500031">
        <w:t xml:space="preserve"> </w:t>
      </w:r>
      <w:r w:rsidRPr="00500031">
        <w:t>седьмой</w:t>
      </w:r>
      <w:r w:rsidR="00500031">
        <w:t xml:space="preserve"> </w:t>
      </w:r>
      <w:r w:rsidRPr="00500031">
        <w:t>пункта</w:t>
      </w:r>
      <w:r w:rsidR="00500031">
        <w:t xml:space="preserve"> </w:t>
      </w:r>
      <w:r w:rsidRPr="00500031">
        <w:t>6</w:t>
      </w:r>
      <w:r w:rsidR="00500031">
        <w:t xml:space="preserve"> </w:t>
      </w:r>
      <w:r w:rsidRPr="00500031">
        <w:t>Методики</w:t>
      </w:r>
      <w:r w:rsidR="00500031">
        <w:t xml:space="preserve"> </w:t>
      </w:r>
      <w:r w:rsidRPr="00500031">
        <w:t>изложить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следующей</w:t>
      </w:r>
      <w:r w:rsidR="00500031">
        <w:t xml:space="preserve"> </w:t>
      </w:r>
      <w:r w:rsidRPr="00500031">
        <w:t>редакции:</w:t>
      </w:r>
    </w:p>
    <w:p w:rsidR="00730F49" w:rsidRPr="00500031" w:rsidRDefault="00730F49" w:rsidP="00500031">
      <w:r w:rsidRPr="00500031">
        <w:t>«Напол.</w:t>
      </w:r>
      <w:r w:rsidR="00500031">
        <w:t xml:space="preserve"> </w:t>
      </w:r>
      <w:r w:rsidRPr="00500031">
        <w:t>сред.i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средняя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образовательному</w:t>
      </w:r>
      <w:r w:rsidR="00500031">
        <w:t xml:space="preserve"> </w:t>
      </w:r>
      <w:r w:rsidRPr="00500031">
        <w:t>учреждению</w:t>
      </w:r>
      <w:r w:rsidR="00500031">
        <w:t xml:space="preserve"> </w:t>
      </w:r>
      <w:r w:rsidRPr="00500031">
        <w:t>наполняемость</w:t>
      </w:r>
      <w:r w:rsidR="00500031">
        <w:t xml:space="preserve"> </w:t>
      </w:r>
      <w:r w:rsidRPr="00500031">
        <w:t>класса</w:t>
      </w:r>
      <w:r w:rsidR="00500031">
        <w:t xml:space="preserve"> </w:t>
      </w:r>
      <w:r w:rsidRPr="00500031">
        <w:t>(класса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комплекта),</w:t>
      </w:r>
      <w:r w:rsidR="00500031">
        <w:t xml:space="preserve"> </w:t>
      </w:r>
      <w:r w:rsidRPr="00500031">
        <w:t>чел.».</w:t>
      </w:r>
    </w:p>
    <w:p w:rsidR="004806F7" w:rsidRPr="00500031" w:rsidRDefault="00730F49" w:rsidP="00500031">
      <w:r w:rsidRPr="00500031">
        <w:t>1.3.</w:t>
      </w:r>
      <w:r w:rsidR="00500031">
        <w:t xml:space="preserve"> </w:t>
      </w:r>
      <w:r w:rsidR="004806F7" w:rsidRPr="00500031">
        <w:t>Добавить</w:t>
      </w:r>
      <w:r w:rsidR="00500031">
        <w:t xml:space="preserve"> </w:t>
      </w:r>
      <w:r w:rsidR="004806F7" w:rsidRPr="00500031">
        <w:t>пункт</w:t>
      </w:r>
      <w:r w:rsidR="00500031">
        <w:t xml:space="preserve"> </w:t>
      </w:r>
      <w:r w:rsidR="004806F7" w:rsidRPr="00500031">
        <w:t>6.3.</w:t>
      </w:r>
      <w:r w:rsidR="00500031">
        <w:t xml:space="preserve"> </w:t>
      </w:r>
      <w:r w:rsidR="004806F7" w:rsidRPr="00500031">
        <w:t>«Почасовая</w:t>
      </w:r>
      <w:r w:rsidR="00500031">
        <w:t xml:space="preserve"> </w:t>
      </w:r>
      <w:r w:rsidR="004806F7" w:rsidRPr="00500031">
        <w:t>оплата</w:t>
      </w:r>
      <w:r w:rsidR="00500031">
        <w:t xml:space="preserve"> </w:t>
      </w:r>
      <w:r w:rsidR="004806F7" w:rsidRPr="00500031">
        <w:t>труда</w:t>
      </w:r>
      <w:r w:rsidR="00500031">
        <w:t xml:space="preserve"> </w:t>
      </w:r>
      <w:r w:rsidR="004806F7" w:rsidRPr="00500031">
        <w:t>учителей</w:t>
      </w:r>
      <w:r w:rsidR="00500031">
        <w:t xml:space="preserve"> </w:t>
      </w:r>
      <w:r w:rsidR="004806F7" w:rsidRPr="00500031">
        <w:t>и</w:t>
      </w:r>
      <w:r w:rsidR="00500031">
        <w:t xml:space="preserve"> </w:t>
      </w:r>
      <w:r w:rsidR="004806F7" w:rsidRPr="00500031">
        <w:t>других</w:t>
      </w:r>
      <w:r w:rsidR="00500031">
        <w:t xml:space="preserve"> </w:t>
      </w:r>
      <w:r w:rsidR="004806F7" w:rsidRPr="00500031">
        <w:t>педагогических</w:t>
      </w:r>
      <w:r w:rsidR="00500031">
        <w:t xml:space="preserve"> </w:t>
      </w:r>
      <w:r w:rsidR="004806F7" w:rsidRPr="00500031">
        <w:t>работников</w:t>
      </w:r>
      <w:r w:rsidR="00500031">
        <w:t xml:space="preserve"> </w:t>
      </w:r>
      <w:r w:rsidR="004806F7" w:rsidRPr="00500031">
        <w:t>учреждений</w:t>
      </w:r>
      <w:r w:rsidR="00500031">
        <w:t xml:space="preserve"> </w:t>
      </w:r>
      <w:r w:rsidR="004806F7" w:rsidRPr="00500031">
        <w:t>применяется</w:t>
      </w:r>
      <w:r w:rsidR="00500031">
        <w:t xml:space="preserve"> </w:t>
      </w:r>
      <w:r w:rsidR="004806F7" w:rsidRPr="00500031">
        <w:t>при</w:t>
      </w:r>
      <w:r w:rsidR="00500031">
        <w:t xml:space="preserve"> </w:t>
      </w:r>
      <w:r w:rsidR="004806F7" w:rsidRPr="00500031">
        <w:t>оплате:</w:t>
      </w:r>
    </w:p>
    <w:p w:rsidR="004806F7" w:rsidRPr="00500031" w:rsidRDefault="004806F7" w:rsidP="00500031">
      <w:r w:rsidRPr="00500031">
        <w:lastRenderedPageBreak/>
        <w:t>за</w:t>
      </w:r>
      <w:r w:rsidR="00500031">
        <w:t xml:space="preserve"> </w:t>
      </w:r>
      <w:r w:rsidRPr="00500031">
        <w:t>часы,</w:t>
      </w:r>
      <w:r w:rsidR="00500031">
        <w:t xml:space="preserve"> </w:t>
      </w:r>
      <w:r w:rsidRPr="00500031">
        <w:t>выполненные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порядке</w:t>
      </w:r>
      <w:r w:rsidR="00500031">
        <w:t xml:space="preserve"> </w:t>
      </w:r>
      <w:r w:rsidRPr="00500031">
        <w:t>замещения</w:t>
      </w:r>
      <w:r w:rsidR="00500031">
        <w:t xml:space="preserve"> </w:t>
      </w:r>
      <w:r w:rsidRPr="00500031">
        <w:t>отсутствующих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причине</w:t>
      </w:r>
      <w:r w:rsidR="00500031">
        <w:t xml:space="preserve"> </w:t>
      </w:r>
      <w:r w:rsidRPr="00500031">
        <w:t>временной</w:t>
      </w:r>
      <w:r w:rsidR="00500031">
        <w:t xml:space="preserve"> </w:t>
      </w:r>
      <w:r w:rsidRPr="00500031">
        <w:t>нетрудоспособности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другим</w:t>
      </w:r>
      <w:r w:rsidR="00500031">
        <w:t xml:space="preserve"> </w:t>
      </w:r>
      <w:r w:rsidRPr="00500031">
        <w:t>причинам</w:t>
      </w:r>
      <w:r w:rsidR="00500031">
        <w:t xml:space="preserve"> </w:t>
      </w:r>
      <w:r w:rsidRPr="00500031">
        <w:t>учителей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других</w:t>
      </w:r>
      <w:r w:rsidR="00500031">
        <w:t xml:space="preserve"> </w:t>
      </w:r>
      <w:r w:rsidRPr="00500031">
        <w:t>педагогических</w:t>
      </w:r>
      <w:r w:rsidR="00500031">
        <w:t xml:space="preserve"> </w:t>
      </w:r>
      <w:r w:rsidRPr="00500031">
        <w:t>работников,</w:t>
      </w:r>
      <w:r w:rsidR="00500031">
        <w:t xml:space="preserve"> </w:t>
      </w:r>
      <w:r w:rsidRPr="00500031">
        <w:t>продолжавшегося</w:t>
      </w:r>
      <w:r w:rsidR="00500031">
        <w:t xml:space="preserve"> </w:t>
      </w:r>
      <w:r w:rsidRPr="00500031">
        <w:t>не</w:t>
      </w:r>
      <w:r w:rsidR="00500031">
        <w:t xml:space="preserve"> </w:t>
      </w:r>
      <w:r w:rsidRPr="00500031">
        <w:t>свыше</w:t>
      </w:r>
      <w:r w:rsidR="00500031">
        <w:t xml:space="preserve"> </w:t>
      </w:r>
      <w:r w:rsidRPr="00500031">
        <w:t>двух</w:t>
      </w:r>
      <w:r w:rsidR="00500031">
        <w:t xml:space="preserve"> </w:t>
      </w:r>
      <w:r w:rsidRPr="00500031">
        <w:t>месяцев;</w:t>
      </w:r>
    </w:p>
    <w:p w:rsidR="004806F7" w:rsidRPr="00500031" w:rsidRDefault="004806F7" w:rsidP="00500031">
      <w:r w:rsidRPr="00500031">
        <w:t>за</w:t>
      </w:r>
      <w:r w:rsidR="00500031">
        <w:t xml:space="preserve"> </w:t>
      </w:r>
      <w:r w:rsidRPr="00500031">
        <w:t>часы</w:t>
      </w:r>
      <w:r w:rsidR="00500031">
        <w:t xml:space="preserve"> </w:t>
      </w:r>
      <w:r w:rsidRPr="00500031">
        <w:t>педагогической</w:t>
      </w:r>
      <w:r w:rsidR="00500031">
        <w:t xml:space="preserve"> </w:t>
      </w:r>
      <w:r w:rsidRPr="00500031">
        <w:t>работы,</w:t>
      </w:r>
      <w:r w:rsidR="00500031">
        <w:t xml:space="preserve"> </w:t>
      </w:r>
      <w:r w:rsidRPr="00500031">
        <w:t>выполненные</w:t>
      </w:r>
      <w:r w:rsidR="00500031">
        <w:t xml:space="preserve"> </w:t>
      </w:r>
      <w:r w:rsidRPr="00500031">
        <w:t>учителями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работе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заочниками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детьми,</w:t>
      </w:r>
      <w:r w:rsidR="00500031">
        <w:t xml:space="preserve"> </w:t>
      </w:r>
      <w:r w:rsidRPr="00500031">
        <w:t>находящимися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длительном</w:t>
      </w:r>
      <w:r w:rsidR="00500031">
        <w:t xml:space="preserve"> </w:t>
      </w:r>
      <w:r w:rsidRPr="00500031">
        <w:t>лечении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больнице,</w:t>
      </w:r>
      <w:r w:rsidR="00500031">
        <w:t xml:space="preserve"> </w:t>
      </w:r>
      <w:r w:rsidRPr="00500031">
        <w:t>сверх</w:t>
      </w:r>
      <w:r w:rsidR="00500031">
        <w:t xml:space="preserve"> </w:t>
      </w:r>
      <w:r w:rsidRPr="00500031">
        <w:t>объема,</w:t>
      </w:r>
      <w:r w:rsidR="00500031">
        <w:t xml:space="preserve"> </w:t>
      </w:r>
      <w:r w:rsidRPr="00500031">
        <w:t>установленного</w:t>
      </w:r>
      <w:r w:rsidR="00500031">
        <w:t xml:space="preserve"> </w:t>
      </w:r>
      <w:r w:rsidRPr="00500031">
        <w:t>им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тарификации;</w:t>
      </w:r>
    </w:p>
    <w:p w:rsidR="004806F7" w:rsidRPr="00500031" w:rsidRDefault="004806F7" w:rsidP="00500031">
      <w:r w:rsidRPr="00500031">
        <w:t>при</w:t>
      </w:r>
      <w:r w:rsidR="00500031">
        <w:t xml:space="preserve"> </w:t>
      </w:r>
      <w:r w:rsidRPr="00500031">
        <w:t>оплате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педагогическую</w:t>
      </w:r>
      <w:r w:rsidR="00500031">
        <w:t xml:space="preserve"> </w:t>
      </w:r>
      <w:r w:rsidRPr="00500031">
        <w:t>работу</w:t>
      </w:r>
      <w:r w:rsidR="00500031">
        <w:t xml:space="preserve"> </w:t>
      </w:r>
      <w:r w:rsidRPr="00500031">
        <w:t>специалистов</w:t>
      </w:r>
      <w:r w:rsidR="00500031">
        <w:t xml:space="preserve"> </w:t>
      </w:r>
      <w:r w:rsidRPr="00500031">
        <w:t>предприятий,</w:t>
      </w:r>
      <w:r w:rsidR="00500031">
        <w:t xml:space="preserve"> </w:t>
      </w:r>
      <w:r w:rsidRPr="00500031">
        <w:t>учреждений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организаций</w:t>
      </w:r>
      <w:r w:rsidR="00500031">
        <w:t xml:space="preserve"> </w:t>
      </w:r>
      <w:r w:rsidRPr="00500031">
        <w:t>(в</w:t>
      </w:r>
      <w:r w:rsidR="00500031">
        <w:t xml:space="preserve"> </w:t>
      </w:r>
      <w:r w:rsidRPr="00500031">
        <w:t>том</w:t>
      </w:r>
      <w:r w:rsidR="00500031">
        <w:t xml:space="preserve"> </w:t>
      </w:r>
      <w:r w:rsidRPr="00500031">
        <w:t>числе</w:t>
      </w:r>
      <w:r w:rsidR="00500031">
        <w:t xml:space="preserve"> </w:t>
      </w:r>
      <w:r w:rsidRPr="00500031">
        <w:t>из</w:t>
      </w:r>
      <w:r w:rsidR="00500031">
        <w:t xml:space="preserve"> </w:t>
      </w:r>
      <w:r w:rsidRPr="00500031">
        <w:t>числа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органов</w:t>
      </w:r>
      <w:r w:rsidR="00500031">
        <w:t xml:space="preserve"> </w:t>
      </w:r>
      <w:r w:rsidRPr="00500031">
        <w:t>управления</w:t>
      </w:r>
      <w:r w:rsidR="00500031">
        <w:t xml:space="preserve"> </w:t>
      </w:r>
      <w:r w:rsidRPr="00500031">
        <w:t>образованием,</w:t>
      </w:r>
      <w:r w:rsidR="00500031">
        <w:t xml:space="preserve"> </w:t>
      </w:r>
      <w:r w:rsidRPr="00500031">
        <w:t>методических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учебно-методических</w:t>
      </w:r>
      <w:r w:rsidR="00500031">
        <w:t xml:space="preserve"> </w:t>
      </w:r>
      <w:r w:rsidRPr="00500031">
        <w:t>кабинетов),</w:t>
      </w:r>
      <w:r w:rsidR="00500031">
        <w:t xml:space="preserve"> </w:t>
      </w:r>
      <w:r w:rsidRPr="00500031">
        <w:t>привлекаемых</w:t>
      </w:r>
      <w:r w:rsidR="00500031">
        <w:t xml:space="preserve"> </w:t>
      </w:r>
      <w:r w:rsidRPr="00500031">
        <w:t>для</w:t>
      </w:r>
      <w:r w:rsidR="00500031">
        <w:t xml:space="preserve"> </w:t>
      </w:r>
      <w:r w:rsidRPr="00500031">
        <w:t>педагогической</w:t>
      </w:r>
      <w:r w:rsidR="00500031">
        <w:t xml:space="preserve"> </w:t>
      </w:r>
      <w:r w:rsidRPr="00500031">
        <w:t>работы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образовательные</w:t>
      </w:r>
      <w:r w:rsidR="00500031">
        <w:t xml:space="preserve"> </w:t>
      </w:r>
      <w:r w:rsidRPr="00500031">
        <w:t>учреждения;</w:t>
      </w:r>
    </w:p>
    <w:p w:rsidR="004806F7" w:rsidRPr="00500031" w:rsidRDefault="004806F7" w:rsidP="00500031">
      <w:r w:rsidRPr="00500031">
        <w:t>при</w:t>
      </w:r>
      <w:r w:rsidR="00500031">
        <w:t xml:space="preserve"> </w:t>
      </w:r>
      <w:r w:rsidRPr="00500031">
        <w:t>оплате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часы</w:t>
      </w:r>
      <w:r w:rsidR="00500031">
        <w:t xml:space="preserve"> </w:t>
      </w:r>
      <w:r w:rsidRPr="00500031">
        <w:t>преподавательской</w:t>
      </w:r>
      <w:r w:rsidR="00500031">
        <w:t xml:space="preserve"> </w:t>
      </w:r>
      <w:r w:rsidRPr="00500031">
        <w:t>работы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объеме</w:t>
      </w:r>
      <w:r w:rsidR="00500031">
        <w:t xml:space="preserve"> </w:t>
      </w:r>
      <w:r w:rsidRPr="00500031">
        <w:t>300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год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другом</w:t>
      </w:r>
      <w:r w:rsidR="00500031">
        <w:t xml:space="preserve"> </w:t>
      </w:r>
      <w:r w:rsidRPr="00500031">
        <w:t>образовательном</w:t>
      </w:r>
      <w:r w:rsidR="00500031">
        <w:t xml:space="preserve"> </w:t>
      </w:r>
      <w:r w:rsidRPr="00500031">
        <w:t>учреждении</w:t>
      </w:r>
      <w:r w:rsidR="00500031">
        <w:t xml:space="preserve"> </w:t>
      </w:r>
      <w:r w:rsidRPr="00500031">
        <w:t>(в</w:t>
      </w:r>
      <w:r w:rsidR="00500031">
        <w:t xml:space="preserve"> </w:t>
      </w:r>
      <w:r w:rsidRPr="00500031">
        <w:t>одном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нескольких)</w:t>
      </w:r>
      <w:r w:rsidR="00500031">
        <w:t xml:space="preserve"> </w:t>
      </w:r>
      <w:r w:rsidRPr="00500031">
        <w:t>сверх</w:t>
      </w:r>
      <w:r w:rsidR="00500031">
        <w:t xml:space="preserve"> </w:t>
      </w:r>
      <w:r w:rsidRPr="00500031">
        <w:t>учебной</w:t>
      </w:r>
      <w:r w:rsidR="00500031">
        <w:t xml:space="preserve"> </w:t>
      </w:r>
      <w:r w:rsidRPr="00500031">
        <w:t>нагрузки,</w:t>
      </w:r>
      <w:r w:rsidR="00500031">
        <w:t xml:space="preserve"> </w:t>
      </w:r>
      <w:r w:rsidRPr="00500031">
        <w:t>выполняемой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совместительству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основе</w:t>
      </w:r>
      <w:r w:rsidR="00500031">
        <w:t xml:space="preserve"> </w:t>
      </w:r>
      <w:r w:rsidRPr="00500031">
        <w:t>тарификации;</w:t>
      </w:r>
    </w:p>
    <w:p w:rsidR="004806F7" w:rsidRPr="00500031" w:rsidRDefault="004806F7" w:rsidP="00500031">
      <w:r w:rsidRPr="00500031">
        <w:t>Размер</w:t>
      </w:r>
      <w:r w:rsidR="00500031">
        <w:t xml:space="preserve"> </w:t>
      </w:r>
      <w:r w:rsidRPr="00500031">
        <w:t>оплаты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один</w:t>
      </w:r>
      <w:r w:rsidR="00500031">
        <w:t xml:space="preserve"> </w:t>
      </w:r>
      <w:r w:rsidRPr="00500031">
        <w:t>час</w:t>
      </w:r>
      <w:r w:rsidR="00500031">
        <w:t xml:space="preserve"> </w:t>
      </w:r>
      <w:r w:rsidRPr="00500031">
        <w:t>указанной</w:t>
      </w:r>
      <w:r w:rsidR="00500031">
        <w:t xml:space="preserve"> </w:t>
      </w:r>
      <w:r w:rsidRPr="00500031">
        <w:t>педагогической</w:t>
      </w:r>
      <w:r w:rsidR="00500031">
        <w:t xml:space="preserve"> </w:t>
      </w:r>
      <w:r w:rsidRPr="00500031">
        <w:t>работы</w:t>
      </w:r>
      <w:r w:rsidR="00500031">
        <w:t xml:space="preserve"> </w:t>
      </w:r>
      <w:r w:rsidRPr="00500031">
        <w:t>определяется</w:t>
      </w:r>
      <w:r w:rsidR="00500031">
        <w:t xml:space="preserve"> </w:t>
      </w:r>
      <w:r w:rsidRPr="00500031">
        <w:t>путем</w:t>
      </w:r>
      <w:r w:rsidR="00500031">
        <w:t xml:space="preserve"> </w:t>
      </w:r>
      <w:r w:rsidRPr="00500031">
        <w:t>деления</w:t>
      </w:r>
      <w:r w:rsidR="00500031">
        <w:t xml:space="preserve"> </w:t>
      </w:r>
      <w:r w:rsidRPr="00500031">
        <w:t>месячной</w:t>
      </w:r>
      <w:r w:rsidR="00500031">
        <w:t xml:space="preserve"> </w:t>
      </w:r>
      <w:r w:rsidRPr="00500031">
        <w:t>ставки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педагогического</w:t>
      </w:r>
      <w:r w:rsidR="00500031">
        <w:t xml:space="preserve"> </w:t>
      </w:r>
      <w:r w:rsidRPr="00500031">
        <w:t>работника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соответствии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разрядом</w:t>
      </w:r>
      <w:r w:rsidR="00500031">
        <w:t xml:space="preserve"> </w:t>
      </w:r>
      <w:r w:rsidRPr="00500031">
        <w:t>ЕТС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установленную</w:t>
      </w:r>
      <w:r w:rsidR="00500031">
        <w:t xml:space="preserve"> </w:t>
      </w:r>
      <w:r w:rsidRPr="00500031">
        <w:t>норму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педагогической</w:t>
      </w:r>
      <w:r w:rsidR="00500031">
        <w:t xml:space="preserve"> </w:t>
      </w:r>
      <w:r w:rsidRPr="00500031">
        <w:t>работы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неделю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среднемесячное</w:t>
      </w:r>
      <w:r w:rsidR="00500031">
        <w:t xml:space="preserve"> </w:t>
      </w:r>
      <w:r w:rsidRPr="00500031">
        <w:t>количество</w:t>
      </w:r>
      <w:r w:rsidR="00500031">
        <w:t xml:space="preserve"> </w:t>
      </w:r>
      <w:r w:rsidRPr="00500031">
        <w:t>рабочих</w:t>
      </w:r>
      <w:r w:rsidR="00500031">
        <w:t xml:space="preserve"> </w:t>
      </w:r>
      <w:r w:rsidRPr="00500031">
        <w:t>часов,</w:t>
      </w:r>
      <w:r w:rsidR="00500031">
        <w:t xml:space="preserve"> </w:t>
      </w:r>
      <w:r w:rsidRPr="00500031">
        <w:t>установленное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занимаемой</w:t>
      </w:r>
      <w:r w:rsidR="00500031">
        <w:t xml:space="preserve"> </w:t>
      </w:r>
      <w:r w:rsidRPr="00500031">
        <w:t>должности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учетом</w:t>
      </w:r>
      <w:r w:rsidR="00500031">
        <w:t xml:space="preserve"> </w:t>
      </w:r>
      <w:r w:rsidRPr="00500031">
        <w:t>среднего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образовательному</w:t>
      </w:r>
      <w:r w:rsidR="00500031">
        <w:t xml:space="preserve"> </w:t>
      </w:r>
      <w:r w:rsidRPr="00500031">
        <w:t>учреждению</w:t>
      </w:r>
      <w:r w:rsidR="00500031">
        <w:t xml:space="preserve"> </w:t>
      </w:r>
      <w:r w:rsidRPr="00500031">
        <w:t>количества</w:t>
      </w:r>
      <w:r w:rsidR="00500031">
        <w:t xml:space="preserve"> </w:t>
      </w:r>
      <w:r w:rsidRPr="00500031">
        <w:t>обучающихся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классе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классе-комплекте,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формуле:</w:t>
      </w:r>
      <w:r w:rsidR="00500031">
        <w:t xml:space="preserve"> </w:t>
      </w:r>
    </w:p>
    <w:p w:rsidR="004806F7" w:rsidRPr="00500031" w:rsidRDefault="004806F7" w:rsidP="00500031">
      <w:r w:rsidRPr="00500031">
        <w:t>ФОТ</w:t>
      </w:r>
      <w:r w:rsidR="00500031">
        <w:t xml:space="preserve"> </w:t>
      </w:r>
      <w:r w:rsidRPr="00500031">
        <w:t>б</w:t>
      </w:r>
      <w:r w:rsidR="00500031">
        <w:t xml:space="preserve"> </w:t>
      </w:r>
      <w:r w:rsidRPr="00500031">
        <w:t>учит.</w:t>
      </w:r>
      <w:r w:rsidR="00500031">
        <w:t xml:space="preserve"> </w:t>
      </w:r>
      <w:r w:rsidRPr="00500031">
        <w:t>почас.</w:t>
      </w:r>
      <w:r w:rsidR="00500031">
        <w:t xml:space="preserve"> </w:t>
      </w:r>
      <w:r w:rsidRPr="00500031">
        <w:t>=</w:t>
      </w:r>
      <w:r w:rsidR="00500031">
        <w:t xml:space="preserve"> </w:t>
      </w:r>
      <w:r w:rsidRPr="00500031">
        <w:t>(Тар.</w:t>
      </w:r>
      <w:r w:rsidR="00500031">
        <w:t xml:space="preserve"> </w:t>
      </w:r>
      <w:r w:rsidRPr="00500031">
        <w:t>ст.</w:t>
      </w:r>
      <w:r w:rsidR="00500031">
        <w:t xml:space="preserve"> </w:t>
      </w:r>
      <w:r w:rsidRPr="00500031">
        <w:t>i</w:t>
      </w:r>
      <w:r w:rsidR="00500031">
        <w:t xml:space="preserve"> </w:t>
      </w:r>
      <w:r w:rsidR="006B4161" w:rsidRPr="00500031">
        <w:t>/Н</w:t>
      </w:r>
      <w:r w:rsidRPr="00500031">
        <w:t>час.мес./</w:t>
      </w:r>
      <w:r w:rsidR="00500031">
        <w:t xml:space="preserve"> </w:t>
      </w:r>
      <w:r w:rsidRPr="00500031">
        <w:t>Напол.</w:t>
      </w:r>
      <w:r w:rsidR="00500031">
        <w:t xml:space="preserve"> </w:t>
      </w:r>
      <w:r w:rsidRPr="00500031">
        <w:t>норм.i)</w:t>
      </w:r>
      <w:r w:rsidR="00500031">
        <w:t xml:space="preserve"> </w:t>
      </w:r>
      <w:r w:rsidRPr="00500031">
        <w:t>х</w:t>
      </w:r>
      <w:r w:rsidR="00500031">
        <w:t xml:space="preserve"> </w:t>
      </w:r>
      <w:r w:rsidRPr="00500031">
        <w:t>Напол.</w:t>
      </w:r>
      <w:r w:rsidR="00500031">
        <w:t xml:space="preserve"> </w:t>
      </w:r>
      <w:r w:rsidR="006B4161" w:rsidRPr="00500031">
        <w:t>сред</w:t>
      </w:r>
      <w:r w:rsidRPr="00500031">
        <w:t>.i</w:t>
      </w:r>
      <w:r w:rsidR="00500031">
        <w:t xml:space="preserve"> </w:t>
      </w:r>
      <w:r w:rsidRPr="00500031">
        <w:t>х</w:t>
      </w:r>
      <w:r w:rsidR="00500031">
        <w:t xml:space="preserve"> </w:t>
      </w:r>
      <w:r w:rsidRPr="00500031">
        <w:t>Нагр.факт.</w:t>
      </w:r>
      <w:r w:rsidR="00500031">
        <w:t xml:space="preserve"> </w:t>
      </w:r>
      <w:r w:rsidRPr="00500031">
        <w:t>мес</w:t>
      </w:r>
      <w:r w:rsidR="00500031">
        <w:t xml:space="preserve"> </w:t>
      </w:r>
      <w:r w:rsidRPr="00500031">
        <w:t>i,</w:t>
      </w:r>
    </w:p>
    <w:p w:rsidR="004806F7" w:rsidRPr="00500031" w:rsidRDefault="004806F7" w:rsidP="00500031">
      <w:r w:rsidRPr="00500031">
        <w:t>где:</w:t>
      </w:r>
    </w:p>
    <w:p w:rsidR="004806F7" w:rsidRPr="00500031" w:rsidRDefault="004806F7" w:rsidP="00500031">
      <w:r w:rsidRPr="00500031">
        <w:t>ФОТ</w:t>
      </w:r>
      <w:r w:rsidR="00500031">
        <w:t xml:space="preserve"> </w:t>
      </w:r>
      <w:r w:rsidRPr="00500031">
        <w:t>б</w:t>
      </w:r>
      <w:r w:rsidR="00500031">
        <w:t xml:space="preserve"> </w:t>
      </w:r>
      <w:r w:rsidRPr="00500031">
        <w:t>учит.</w:t>
      </w:r>
      <w:r w:rsidR="00500031">
        <w:t xml:space="preserve"> </w:t>
      </w:r>
      <w:r w:rsidRPr="00500031">
        <w:t>почас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размер</w:t>
      </w:r>
      <w:r w:rsidR="00500031">
        <w:t xml:space="preserve"> </w:t>
      </w:r>
      <w:r w:rsidRPr="00500031">
        <w:t>почасовой</w:t>
      </w:r>
      <w:r w:rsidR="00500031">
        <w:t xml:space="preserve"> </w:t>
      </w:r>
      <w:r w:rsidRPr="00500031">
        <w:t>тарифной</w:t>
      </w:r>
      <w:r w:rsidR="00500031">
        <w:t xml:space="preserve"> </w:t>
      </w:r>
      <w:r w:rsidRPr="00500031">
        <w:t>части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учителя,</w:t>
      </w:r>
      <w:r w:rsidR="00500031">
        <w:t xml:space="preserve"> </w:t>
      </w:r>
      <w:r w:rsidRPr="00500031">
        <w:t>руб.;</w:t>
      </w:r>
    </w:p>
    <w:p w:rsidR="004806F7" w:rsidRPr="00500031" w:rsidRDefault="004806F7" w:rsidP="00500031">
      <w:r w:rsidRPr="00500031">
        <w:t>Тар.</w:t>
      </w:r>
      <w:r w:rsidR="00500031">
        <w:t xml:space="preserve"> </w:t>
      </w:r>
      <w:r w:rsidRPr="00500031">
        <w:t>ст.</w:t>
      </w:r>
      <w:r w:rsidR="00500031">
        <w:t xml:space="preserve"> </w:t>
      </w:r>
      <w:r w:rsidRPr="00500031">
        <w:t>i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размер</w:t>
      </w:r>
      <w:r w:rsidR="00500031">
        <w:t xml:space="preserve"> </w:t>
      </w:r>
      <w:r w:rsidRPr="00500031">
        <w:t>установленной</w:t>
      </w:r>
      <w:r w:rsidR="00500031">
        <w:t xml:space="preserve"> </w:t>
      </w:r>
      <w:r w:rsidRPr="00500031">
        <w:t>учителю</w:t>
      </w:r>
      <w:r w:rsidR="00500031">
        <w:t xml:space="preserve"> </w:t>
      </w:r>
      <w:r w:rsidRPr="00500031">
        <w:t>тарифной</w:t>
      </w:r>
      <w:r w:rsidR="00500031">
        <w:t xml:space="preserve"> </w:t>
      </w:r>
      <w:r w:rsidRPr="00500031">
        <w:t>ставки,</w:t>
      </w:r>
      <w:r w:rsidR="00500031">
        <w:t xml:space="preserve"> </w:t>
      </w:r>
      <w:r w:rsidRPr="00500031">
        <w:t>руб.;</w:t>
      </w:r>
    </w:p>
    <w:p w:rsidR="004806F7" w:rsidRPr="00500031" w:rsidRDefault="004806F7" w:rsidP="00500031">
      <w:r w:rsidRPr="00500031">
        <w:t>Нчас.мес.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среднемесячное</w:t>
      </w:r>
      <w:r w:rsidR="00500031">
        <w:t xml:space="preserve"> </w:t>
      </w:r>
      <w:r w:rsidRPr="00500031">
        <w:t>количество</w:t>
      </w:r>
      <w:r w:rsidR="00500031">
        <w:t xml:space="preserve"> </w:t>
      </w:r>
      <w:r w:rsidRPr="00500031">
        <w:t>рабочих</w:t>
      </w:r>
      <w:r w:rsidR="00500031">
        <w:t xml:space="preserve"> </w:t>
      </w:r>
      <w:r w:rsidRPr="00500031">
        <w:t>часов,</w:t>
      </w:r>
      <w:r w:rsidR="00500031">
        <w:t xml:space="preserve"> </w:t>
      </w:r>
      <w:r w:rsidRPr="00500031">
        <w:t>установленное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занимаемой</w:t>
      </w:r>
      <w:r w:rsidR="00500031">
        <w:t xml:space="preserve"> </w:t>
      </w:r>
      <w:r w:rsidRPr="00500031">
        <w:t>должности,</w:t>
      </w:r>
      <w:r w:rsidR="00500031">
        <w:t xml:space="preserve"> </w:t>
      </w:r>
      <w:r w:rsidRPr="00500031">
        <w:t>час;</w:t>
      </w:r>
    </w:p>
    <w:p w:rsidR="004806F7" w:rsidRPr="00500031" w:rsidRDefault="004806F7" w:rsidP="00500031">
      <w:r w:rsidRPr="00500031">
        <w:t>Напол.</w:t>
      </w:r>
      <w:r w:rsidR="00500031">
        <w:t xml:space="preserve"> </w:t>
      </w:r>
      <w:r w:rsidRPr="00500031">
        <w:t>норм.i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нормативная</w:t>
      </w:r>
      <w:r w:rsidR="00500031">
        <w:t xml:space="preserve"> </w:t>
      </w:r>
      <w:r w:rsidRPr="00500031">
        <w:t>наполняемость</w:t>
      </w:r>
      <w:r w:rsidR="00500031">
        <w:t xml:space="preserve"> </w:t>
      </w:r>
      <w:r w:rsidRPr="00500031">
        <w:t>класса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зависимости</w:t>
      </w:r>
      <w:r w:rsidR="00500031">
        <w:t xml:space="preserve"> </w:t>
      </w:r>
      <w:r w:rsidRPr="00500031">
        <w:t>от</w:t>
      </w:r>
      <w:r w:rsidR="00500031">
        <w:t xml:space="preserve"> </w:t>
      </w:r>
      <w:r w:rsidRPr="00500031">
        <w:t>вида</w:t>
      </w:r>
      <w:r w:rsidR="00500031">
        <w:t xml:space="preserve"> </w:t>
      </w:r>
      <w:r w:rsidRPr="00500031">
        <w:t>общеобразовательной</w:t>
      </w:r>
      <w:r w:rsidR="00500031">
        <w:t xml:space="preserve"> </w:t>
      </w:r>
      <w:r w:rsidRPr="00500031">
        <w:t>программы,</w:t>
      </w:r>
      <w:r w:rsidR="00500031">
        <w:t xml:space="preserve"> </w:t>
      </w:r>
      <w:r w:rsidRPr="00500031">
        <w:t>чел;</w:t>
      </w:r>
    </w:p>
    <w:p w:rsidR="004806F7" w:rsidRPr="00500031" w:rsidRDefault="004806F7" w:rsidP="00500031">
      <w:r w:rsidRPr="00500031">
        <w:t>Напол.</w:t>
      </w:r>
      <w:r w:rsidR="00500031">
        <w:t xml:space="preserve"> </w:t>
      </w:r>
      <w:r w:rsidRPr="00500031">
        <w:t>сред.i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средняя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образовательному</w:t>
      </w:r>
      <w:r w:rsidR="00500031">
        <w:t xml:space="preserve"> </w:t>
      </w:r>
      <w:r w:rsidRPr="00500031">
        <w:t>учреждению</w:t>
      </w:r>
      <w:r w:rsidR="00500031">
        <w:t xml:space="preserve"> </w:t>
      </w:r>
      <w:r w:rsidRPr="00500031">
        <w:t>наполняемость</w:t>
      </w:r>
      <w:r w:rsidR="00500031">
        <w:t xml:space="preserve"> </w:t>
      </w:r>
      <w:r w:rsidRPr="00500031">
        <w:t>класса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класса-комплекта,</w:t>
      </w:r>
      <w:r w:rsidR="00500031">
        <w:t xml:space="preserve"> </w:t>
      </w:r>
      <w:r w:rsidRPr="00500031">
        <w:t>чел.;</w:t>
      </w:r>
    </w:p>
    <w:p w:rsidR="004806F7" w:rsidRPr="00500031" w:rsidRDefault="004806F7" w:rsidP="00500031">
      <w:r w:rsidRPr="00500031">
        <w:t>Нагр.факт.</w:t>
      </w:r>
      <w:r w:rsidR="00500031">
        <w:t xml:space="preserve"> </w:t>
      </w:r>
      <w:r w:rsidRPr="00500031">
        <w:t>мес.i</w:t>
      </w:r>
      <w:r w:rsidR="00500031">
        <w:t xml:space="preserve"> </w:t>
      </w:r>
      <w:r w:rsidRPr="00500031">
        <w:t>–</w:t>
      </w:r>
      <w:r w:rsidR="00500031">
        <w:t xml:space="preserve"> </w:t>
      </w:r>
      <w:r w:rsidRPr="00500031">
        <w:t>фактическое</w:t>
      </w:r>
      <w:r w:rsidR="00500031">
        <w:t xml:space="preserve"> </w:t>
      </w:r>
      <w:r w:rsidRPr="00500031">
        <w:t>количество</w:t>
      </w:r>
      <w:r w:rsidR="00500031">
        <w:t xml:space="preserve"> </w:t>
      </w:r>
      <w:r w:rsidRPr="00500031">
        <w:t>отработанных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месяц,</w:t>
      </w:r>
      <w:r w:rsidR="00500031">
        <w:t xml:space="preserve"> </w:t>
      </w:r>
      <w:r w:rsidRPr="00500031">
        <w:t>час.</w:t>
      </w:r>
      <w:r w:rsidR="00500031">
        <w:t xml:space="preserve"> </w:t>
      </w:r>
    </w:p>
    <w:p w:rsidR="004806F7" w:rsidRPr="00500031" w:rsidRDefault="004806F7" w:rsidP="00500031">
      <w:r w:rsidRPr="00500031">
        <w:t>Среднемесячное</w:t>
      </w:r>
      <w:r w:rsidR="00500031">
        <w:t xml:space="preserve"> </w:t>
      </w:r>
      <w:r w:rsidRPr="00500031">
        <w:t>количество</w:t>
      </w:r>
      <w:r w:rsidR="00500031">
        <w:t xml:space="preserve"> </w:t>
      </w:r>
      <w:r w:rsidRPr="00500031">
        <w:t>рабочих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(Нчас.мес.)</w:t>
      </w:r>
      <w:r w:rsidR="00500031">
        <w:t xml:space="preserve"> </w:t>
      </w:r>
      <w:r w:rsidRPr="00500031">
        <w:t>определяется</w:t>
      </w:r>
      <w:r w:rsidR="00500031">
        <w:t xml:space="preserve"> </w:t>
      </w:r>
      <w:r w:rsidRPr="00500031">
        <w:t>путем</w:t>
      </w:r>
      <w:r w:rsidR="00500031">
        <w:t xml:space="preserve"> </w:t>
      </w:r>
      <w:r w:rsidRPr="00500031">
        <w:t>умножения</w:t>
      </w:r>
      <w:r w:rsidR="00500031">
        <w:t xml:space="preserve"> </w:t>
      </w:r>
      <w:r w:rsidRPr="00500031">
        <w:t>нормы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педагогической</w:t>
      </w:r>
      <w:r w:rsidR="00500031">
        <w:t xml:space="preserve"> </w:t>
      </w:r>
      <w:r w:rsidRPr="00500031">
        <w:t>работы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неделю,</w:t>
      </w:r>
      <w:r w:rsidR="00500031">
        <w:t xml:space="preserve"> </w:t>
      </w:r>
      <w:r w:rsidRPr="00500031">
        <w:t>установленной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ставку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педагогического</w:t>
      </w:r>
      <w:r w:rsidR="00500031">
        <w:t xml:space="preserve"> </w:t>
      </w:r>
      <w:r w:rsidRPr="00500031">
        <w:t>работника,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количество</w:t>
      </w:r>
      <w:r w:rsidR="00500031">
        <w:t xml:space="preserve"> </w:t>
      </w:r>
      <w:r w:rsidRPr="00500031">
        <w:t>рабочих</w:t>
      </w:r>
      <w:r w:rsidR="00500031">
        <w:t xml:space="preserve"> </w:t>
      </w:r>
      <w:r w:rsidRPr="00500031">
        <w:t>дней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году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пятидневной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деления</w:t>
      </w:r>
      <w:r w:rsidR="00500031">
        <w:t xml:space="preserve"> </w:t>
      </w:r>
      <w:r w:rsidRPr="00500031">
        <w:t>полученного</w:t>
      </w:r>
      <w:r w:rsidR="00500031">
        <w:t xml:space="preserve"> </w:t>
      </w:r>
      <w:r w:rsidRPr="00500031">
        <w:t>результата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5</w:t>
      </w:r>
      <w:r w:rsidR="00500031">
        <w:t xml:space="preserve"> </w:t>
      </w:r>
      <w:r w:rsidRPr="00500031">
        <w:t>(количество</w:t>
      </w:r>
      <w:r w:rsidR="00500031">
        <w:t xml:space="preserve"> </w:t>
      </w:r>
      <w:r w:rsidRPr="00500031">
        <w:t>рабочих</w:t>
      </w:r>
      <w:r w:rsidR="00500031">
        <w:t xml:space="preserve"> </w:t>
      </w:r>
      <w:r w:rsidRPr="00500031">
        <w:t>дней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неделе),</w:t>
      </w:r>
      <w:r w:rsidR="00500031">
        <w:t xml:space="preserve"> </w:t>
      </w:r>
      <w:r w:rsidRPr="00500031">
        <w:t>а</w:t>
      </w:r>
      <w:r w:rsidR="00500031">
        <w:t xml:space="preserve"> </w:t>
      </w:r>
      <w:r w:rsidRPr="00500031">
        <w:t>затем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12</w:t>
      </w:r>
      <w:r w:rsidR="00500031">
        <w:t xml:space="preserve"> </w:t>
      </w:r>
      <w:r w:rsidRPr="00500031">
        <w:t>(количество</w:t>
      </w:r>
      <w:r w:rsidR="00500031">
        <w:t xml:space="preserve"> </w:t>
      </w:r>
      <w:r w:rsidRPr="00500031">
        <w:t>месяцев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году).</w:t>
      </w:r>
    </w:p>
    <w:p w:rsidR="004806F7" w:rsidRPr="00500031" w:rsidRDefault="004806F7" w:rsidP="00500031">
      <w:r w:rsidRPr="00500031">
        <w:t>Оплата</w:t>
      </w:r>
      <w:r w:rsidR="00500031">
        <w:t xml:space="preserve"> </w:t>
      </w:r>
      <w:r w:rsidRPr="00500031">
        <w:t>труда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замещение</w:t>
      </w:r>
      <w:r w:rsidR="00500031">
        <w:t xml:space="preserve"> </w:t>
      </w:r>
      <w:r w:rsidRPr="00500031">
        <w:t>отсутствующего</w:t>
      </w:r>
      <w:r w:rsidR="00500031">
        <w:t xml:space="preserve"> </w:t>
      </w:r>
      <w:r w:rsidRPr="00500031">
        <w:t>учителя,</w:t>
      </w:r>
      <w:r w:rsidR="00500031">
        <w:t xml:space="preserve"> </w:t>
      </w:r>
      <w:r w:rsidRPr="00500031">
        <w:t>если</w:t>
      </w:r>
      <w:r w:rsidR="00500031">
        <w:t xml:space="preserve"> </w:t>
      </w:r>
      <w:r w:rsidRPr="00500031">
        <w:t>оно</w:t>
      </w:r>
      <w:r w:rsidR="00500031">
        <w:t xml:space="preserve"> </w:t>
      </w:r>
      <w:r w:rsidRPr="00500031">
        <w:t>осуществлялось</w:t>
      </w:r>
      <w:r w:rsidR="00500031">
        <w:t xml:space="preserve"> </w:t>
      </w:r>
      <w:r w:rsidRPr="00500031">
        <w:t>свыше</w:t>
      </w:r>
      <w:r w:rsidR="00500031">
        <w:t xml:space="preserve"> </w:t>
      </w:r>
      <w:r w:rsidRPr="00500031">
        <w:t>двух</w:t>
      </w:r>
      <w:r w:rsidR="00500031">
        <w:t xml:space="preserve"> </w:t>
      </w:r>
      <w:r w:rsidRPr="00500031">
        <w:t>месяцев,</w:t>
      </w:r>
      <w:r w:rsidR="00500031">
        <w:t xml:space="preserve"> </w:t>
      </w:r>
      <w:r w:rsidRPr="00500031">
        <w:t>производится</w:t>
      </w:r>
      <w:r w:rsidR="00500031">
        <w:t xml:space="preserve"> </w:t>
      </w:r>
      <w:r w:rsidRPr="00500031">
        <w:t>со</w:t>
      </w:r>
      <w:r w:rsidR="00500031">
        <w:t xml:space="preserve"> </w:t>
      </w:r>
      <w:r w:rsidRPr="00500031">
        <w:t>дня</w:t>
      </w:r>
      <w:r w:rsidR="00500031">
        <w:t xml:space="preserve"> </w:t>
      </w:r>
      <w:r w:rsidRPr="00500031">
        <w:t>начала</w:t>
      </w:r>
      <w:r w:rsidR="00500031">
        <w:t xml:space="preserve"> </w:t>
      </w:r>
      <w:r w:rsidRPr="00500031">
        <w:t>замещения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все</w:t>
      </w:r>
      <w:r w:rsidR="00500031">
        <w:t xml:space="preserve"> </w:t>
      </w:r>
      <w:r w:rsidRPr="00500031">
        <w:t>часы</w:t>
      </w:r>
      <w:r w:rsidR="00500031">
        <w:t xml:space="preserve"> </w:t>
      </w:r>
      <w:r w:rsidRPr="00500031">
        <w:t>фактической</w:t>
      </w:r>
      <w:r w:rsidR="00500031">
        <w:t xml:space="preserve"> </w:t>
      </w:r>
      <w:r w:rsidRPr="00500031">
        <w:t>преподавательской</w:t>
      </w:r>
      <w:r w:rsidR="00500031">
        <w:t xml:space="preserve"> </w:t>
      </w:r>
      <w:r w:rsidRPr="00500031">
        <w:t>работы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общих</w:t>
      </w:r>
      <w:r w:rsidR="00500031">
        <w:t xml:space="preserve"> </w:t>
      </w:r>
      <w:r w:rsidRPr="00500031">
        <w:t>основаниях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соответствующим</w:t>
      </w:r>
      <w:r w:rsidR="00500031">
        <w:t xml:space="preserve"> </w:t>
      </w:r>
      <w:r w:rsidRPr="00500031">
        <w:t>увеличением</w:t>
      </w:r>
      <w:r w:rsidR="00500031">
        <w:t xml:space="preserve"> </w:t>
      </w:r>
      <w:r w:rsidRPr="00500031">
        <w:t>его</w:t>
      </w:r>
      <w:r w:rsidR="00500031">
        <w:t xml:space="preserve"> </w:t>
      </w:r>
      <w:r w:rsidRPr="00500031">
        <w:t>недельной</w:t>
      </w:r>
      <w:r w:rsidR="00500031">
        <w:t xml:space="preserve"> </w:t>
      </w:r>
      <w:r w:rsidRPr="00500031">
        <w:t>(месячной)</w:t>
      </w:r>
      <w:r w:rsidR="00500031">
        <w:t xml:space="preserve"> </w:t>
      </w:r>
      <w:r w:rsidRPr="00500031">
        <w:t>учебной</w:t>
      </w:r>
      <w:r w:rsidR="00500031">
        <w:t xml:space="preserve"> </w:t>
      </w:r>
      <w:r w:rsidRPr="00500031">
        <w:t>нагрузки</w:t>
      </w:r>
      <w:r w:rsidR="00500031">
        <w:t xml:space="preserve"> </w:t>
      </w:r>
      <w:r w:rsidRPr="00500031">
        <w:t>путем</w:t>
      </w:r>
      <w:r w:rsidR="00500031">
        <w:t xml:space="preserve"> </w:t>
      </w:r>
      <w:r w:rsidRPr="00500031">
        <w:t>внесения</w:t>
      </w:r>
      <w:r w:rsidR="00500031">
        <w:t xml:space="preserve"> </w:t>
      </w:r>
      <w:r w:rsidRPr="00500031">
        <w:t>изменений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тарификацию.</w:t>
      </w:r>
    </w:p>
    <w:p w:rsidR="004806F7" w:rsidRPr="00500031" w:rsidRDefault="004806F7" w:rsidP="00500031">
      <w:r w:rsidRPr="00500031">
        <w:rPr>
          <w:rFonts w:eastAsia="MS Mincho"/>
        </w:rPr>
        <w:t>Руководители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образовательных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учреждений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в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пределах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имеющихся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средств,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если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это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целесообразно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и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не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ущемляет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интересов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основных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работников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учреждения,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могут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привлекать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для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проведения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учебных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занятий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с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обучающимися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высококвалифицированных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специалистов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(например,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на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непродолжительный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срок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для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проведения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отдельных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занятий,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курсов,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лекций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и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т.д.)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с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применением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условий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и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коэффициентов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ставок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почасовой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оплаты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труда,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утвержденных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постановлением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Министерства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труда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Российской</w:t>
      </w:r>
      <w:r w:rsidR="00500031">
        <w:rPr>
          <w:rFonts w:eastAsia="MS Mincho"/>
        </w:rPr>
        <w:t xml:space="preserve"> </w:t>
      </w:r>
      <w:r w:rsidRPr="00500031">
        <w:rPr>
          <w:rFonts w:eastAsia="MS Mincho"/>
        </w:rPr>
        <w:t>Федерации</w:t>
      </w:r>
      <w:r w:rsidR="00500031">
        <w:rPr>
          <w:rFonts w:eastAsia="MS Mincho"/>
        </w:rPr>
        <w:t xml:space="preserve"> </w:t>
      </w:r>
      <w:r w:rsidRPr="00500031">
        <w:t>от</w:t>
      </w:r>
      <w:r w:rsidR="00500031">
        <w:t xml:space="preserve"> </w:t>
      </w:r>
      <w:r w:rsidRPr="00500031">
        <w:t>21.01.93</w:t>
      </w:r>
      <w:r w:rsidR="00500031">
        <w:t xml:space="preserve"> </w:t>
      </w:r>
      <w:r w:rsidRPr="00500031">
        <w:t>№</w:t>
      </w:r>
      <w:r w:rsidR="00500031">
        <w:t xml:space="preserve"> </w:t>
      </w:r>
      <w:r w:rsidRPr="00500031">
        <w:t>7</w:t>
      </w:r>
      <w:r w:rsidR="00500031">
        <w:t xml:space="preserve"> </w:t>
      </w:r>
      <w:r w:rsidRPr="00500031">
        <w:t>«Об</w:t>
      </w:r>
      <w:r w:rsidR="00500031">
        <w:t xml:space="preserve"> </w:t>
      </w:r>
      <w:r w:rsidRPr="00500031">
        <w:t>утверждении</w:t>
      </w:r>
      <w:r w:rsidR="00500031">
        <w:t xml:space="preserve"> </w:t>
      </w:r>
      <w:r w:rsidRPr="00500031">
        <w:t>коэффициентов</w:t>
      </w:r>
      <w:r w:rsidR="00500031">
        <w:t xml:space="preserve"> </w:t>
      </w:r>
      <w:r w:rsidRPr="00500031">
        <w:t>ставок</w:t>
      </w:r>
      <w:r w:rsidR="00500031">
        <w:t xml:space="preserve"> </w:t>
      </w:r>
      <w:r w:rsidRPr="00500031">
        <w:t>почасовой</w:t>
      </w:r>
      <w:r w:rsidR="00500031">
        <w:t xml:space="preserve"> </w:t>
      </w:r>
      <w:r w:rsidRPr="00500031">
        <w:t>оплаты</w:t>
      </w:r>
      <w:r w:rsidR="00500031">
        <w:t xml:space="preserve"> </w:t>
      </w:r>
      <w:r w:rsidRPr="00500031">
        <w:t>труда</w:t>
      </w:r>
      <w:r w:rsidR="00500031">
        <w:t xml:space="preserve"> </w:t>
      </w:r>
      <w:r w:rsidRPr="00500031">
        <w:t>работников,</w:t>
      </w:r>
      <w:r w:rsidR="00500031">
        <w:t xml:space="preserve"> </w:t>
      </w:r>
      <w:r w:rsidRPr="00500031">
        <w:t>привлекаемых</w:t>
      </w:r>
      <w:r w:rsidR="00500031">
        <w:t xml:space="preserve"> </w:t>
      </w:r>
      <w:r w:rsidRPr="00500031">
        <w:t>к</w:t>
      </w:r>
      <w:r w:rsidR="00500031">
        <w:t xml:space="preserve"> </w:t>
      </w:r>
      <w:r w:rsidRPr="00500031">
        <w:t>проведению</w:t>
      </w:r>
      <w:r w:rsidR="00500031">
        <w:t xml:space="preserve"> </w:t>
      </w:r>
      <w:r w:rsidRPr="00500031">
        <w:t>учебных</w:t>
      </w:r>
      <w:r w:rsidR="00500031">
        <w:t xml:space="preserve"> </w:t>
      </w:r>
      <w:r w:rsidRPr="00500031">
        <w:t>занятий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учреждениях,</w:t>
      </w:r>
      <w:r w:rsidR="00500031">
        <w:t xml:space="preserve"> </w:t>
      </w:r>
      <w:r w:rsidRPr="00500031">
        <w:t>организациях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предприятиях,</w:t>
      </w:r>
      <w:r w:rsidR="00500031">
        <w:t xml:space="preserve"> </w:t>
      </w:r>
      <w:r w:rsidRPr="00500031">
        <w:lastRenderedPageBreak/>
        <w:t>находящихся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бюджетном</w:t>
      </w:r>
      <w:r w:rsidR="00500031">
        <w:t xml:space="preserve"> </w:t>
      </w:r>
      <w:r w:rsidRPr="00500031">
        <w:t>финансировании».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размеры</w:t>
      </w:r>
      <w:r w:rsidR="00500031">
        <w:t xml:space="preserve"> </w:t>
      </w:r>
      <w:r w:rsidRPr="00500031">
        <w:t>часовых</w:t>
      </w:r>
      <w:r w:rsidR="00500031">
        <w:t xml:space="preserve"> </w:t>
      </w:r>
      <w:r w:rsidRPr="00500031">
        <w:t>ставок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платы,</w:t>
      </w:r>
      <w:r w:rsidR="00500031">
        <w:t xml:space="preserve"> </w:t>
      </w:r>
      <w:r w:rsidRPr="00500031">
        <w:t>предусмотренных</w:t>
      </w:r>
      <w:r w:rsidR="00500031">
        <w:t xml:space="preserve"> </w:t>
      </w:r>
      <w:r w:rsidRPr="00500031">
        <w:t>указанным</w:t>
      </w:r>
      <w:r w:rsidR="00500031">
        <w:t xml:space="preserve"> </w:t>
      </w:r>
      <w:r w:rsidRPr="00500031">
        <w:t>постановлением,</w:t>
      </w:r>
      <w:r w:rsidR="00500031">
        <w:t xml:space="preserve"> </w:t>
      </w:r>
      <w:r w:rsidRPr="00500031">
        <w:t>включена</w:t>
      </w:r>
      <w:r w:rsidR="00500031">
        <w:t xml:space="preserve"> </w:t>
      </w:r>
      <w:r w:rsidRPr="00500031">
        <w:t>оплата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отпуск.».</w:t>
      </w:r>
    </w:p>
    <w:p w:rsidR="00730F49" w:rsidRPr="00500031" w:rsidRDefault="00730F49" w:rsidP="00500031">
      <w:r w:rsidRPr="00500031">
        <w:t>1.4.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пункте</w:t>
      </w:r>
      <w:r w:rsidR="00500031">
        <w:t xml:space="preserve"> </w:t>
      </w:r>
      <w:r w:rsidRPr="00500031">
        <w:t>14</w:t>
      </w:r>
      <w:r w:rsidR="00500031">
        <w:t xml:space="preserve"> </w:t>
      </w:r>
      <w:r w:rsidRPr="00500031">
        <w:t>Методики</w:t>
      </w:r>
      <w:r w:rsidR="00500031">
        <w:t xml:space="preserve"> </w:t>
      </w:r>
      <w:r w:rsidRPr="00500031">
        <w:t>после</w:t>
      </w:r>
      <w:r w:rsidR="00500031">
        <w:t xml:space="preserve"> </w:t>
      </w:r>
      <w:r w:rsidRPr="00500031">
        <w:t>слов</w:t>
      </w:r>
      <w:r w:rsidR="00500031">
        <w:t xml:space="preserve"> </w:t>
      </w:r>
      <w:r w:rsidRPr="00500031">
        <w:t>«за</w:t>
      </w:r>
      <w:r w:rsidR="00500031">
        <w:t xml:space="preserve"> </w:t>
      </w:r>
      <w:r w:rsidRPr="00500031">
        <w:t>исключением»</w:t>
      </w:r>
      <w:r w:rsidR="00500031">
        <w:t xml:space="preserve"> </w:t>
      </w:r>
      <w:r w:rsidRPr="00500031">
        <w:t>добавить</w:t>
      </w:r>
      <w:r w:rsidR="00500031">
        <w:t xml:space="preserve"> </w:t>
      </w:r>
      <w:r w:rsidRPr="00500031">
        <w:t>слова</w:t>
      </w:r>
      <w:r w:rsidR="00500031">
        <w:t xml:space="preserve"> </w:t>
      </w:r>
      <w:r w:rsidRPr="00500031">
        <w:t>«школ,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которых</w:t>
      </w:r>
      <w:r w:rsidR="00500031">
        <w:t xml:space="preserve"> </w:t>
      </w:r>
      <w:r w:rsidRPr="00500031">
        <w:t>средняя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образовательному</w:t>
      </w:r>
      <w:r w:rsidR="00500031">
        <w:t xml:space="preserve"> </w:t>
      </w:r>
      <w:r w:rsidRPr="00500031">
        <w:t>учреждению</w:t>
      </w:r>
      <w:r w:rsidR="00500031">
        <w:t xml:space="preserve"> </w:t>
      </w:r>
      <w:r w:rsidRPr="00500031">
        <w:t>наполняемость</w:t>
      </w:r>
      <w:r w:rsidR="00500031">
        <w:t xml:space="preserve"> </w:t>
      </w:r>
      <w:r w:rsidRPr="00500031">
        <w:t>класса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класса-комплекта</w:t>
      </w:r>
      <w:r w:rsidR="00500031">
        <w:t xml:space="preserve"> </w:t>
      </w:r>
      <w:r w:rsidRPr="00500031">
        <w:t>менее</w:t>
      </w:r>
      <w:r w:rsidR="00500031">
        <w:t xml:space="preserve"> </w:t>
      </w:r>
      <w:r w:rsidRPr="00500031">
        <w:t>14</w:t>
      </w:r>
      <w:r w:rsidR="00500031">
        <w:t xml:space="preserve"> </w:t>
      </w:r>
      <w:r w:rsidRPr="00500031">
        <w:t>человек,».</w:t>
      </w:r>
    </w:p>
    <w:p w:rsidR="00500031" w:rsidRDefault="00730F49" w:rsidP="00500031">
      <w:r w:rsidRPr="00500031">
        <w:t>2.</w:t>
      </w:r>
      <w:r w:rsidR="00500031">
        <w:t xml:space="preserve"> </w:t>
      </w:r>
      <w:r w:rsidR="00956CD7" w:rsidRPr="00500031">
        <w:t>Дополнить</w:t>
      </w:r>
      <w:r w:rsidR="00500031">
        <w:t xml:space="preserve"> </w:t>
      </w:r>
      <w:r w:rsidR="00956CD7" w:rsidRPr="00500031">
        <w:t>Методику</w:t>
      </w:r>
      <w:r w:rsidR="00500031">
        <w:t xml:space="preserve"> </w:t>
      </w:r>
      <w:r w:rsidR="00956CD7" w:rsidRPr="00500031">
        <w:t>планирования</w:t>
      </w:r>
      <w:r w:rsidR="00500031">
        <w:t xml:space="preserve"> </w:t>
      </w:r>
      <w:r w:rsidR="00956CD7" w:rsidRPr="00500031">
        <w:t>расходов</w:t>
      </w:r>
      <w:r w:rsidR="00500031">
        <w:t xml:space="preserve"> </w:t>
      </w:r>
      <w:r w:rsidR="00956CD7" w:rsidRPr="00500031">
        <w:t>на</w:t>
      </w:r>
      <w:r w:rsidR="00500031">
        <w:t xml:space="preserve"> </w:t>
      </w:r>
      <w:r w:rsidR="00956CD7" w:rsidRPr="00500031">
        <w:t>оплату</w:t>
      </w:r>
      <w:r w:rsidR="00500031">
        <w:t xml:space="preserve"> </w:t>
      </w:r>
      <w:r w:rsidR="00956CD7" w:rsidRPr="00500031">
        <w:t>труда</w:t>
      </w:r>
      <w:r w:rsidR="00500031">
        <w:t xml:space="preserve"> </w:t>
      </w:r>
      <w:r w:rsidR="00956CD7" w:rsidRPr="00500031">
        <w:t>при</w:t>
      </w:r>
      <w:r w:rsidR="00500031">
        <w:t xml:space="preserve"> </w:t>
      </w:r>
      <w:r w:rsidR="00956CD7" w:rsidRPr="00500031">
        <w:t>формировании</w:t>
      </w:r>
      <w:r w:rsidR="00500031">
        <w:t xml:space="preserve"> </w:t>
      </w:r>
      <w:r w:rsidR="00956CD7" w:rsidRPr="00500031">
        <w:t>сметы</w:t>
      </w:r>
      <w:r w:rsidR="00500031">
        <w:t xml:space="preserve"> </w:t>
      </w:r>
      <w:r w:rsidR="00956CD7" w:rsidRPr="00500031">
        <w:t>доходов</w:t>
      </w:r>
      <w:r w:rsidR="00500031">
        <w:t xml:space="preserve"> </w:t>
      </w:r>
      <w:r w:rsidR="00956CD7" w:rsidRPr="00500031">
        <w:t>и</w:t>
      </w:r>
      <w:r w:rsidR="00500031">
        <w:t xml:space="preserve"> </w:t>
      </w:r>
      <w:r w:rsidR="00956CD7" w:rsidRPr="00500031">
        <w:t>расходов</w:t>
      </w:r>
      <w:r w:rsidR="00500031">
        <w:t xml:space="preserve"> </w:t>
      </w:r>
      <w:r w:rsidR="00956CD7" w:rsidRPr="00500031">
        <w:t>и</w:t>
      </w:r>
      <w:r w:rsidR="00500031">
        <w:t xml:space="preserve"> </w:t>
      </w:r>
      <w:r w:rsidR="00956CD7" w:rsidRPr="00500031">
        <w:t>начисления</w:t>
      </w:r>
      <w:r w:rsidR="00500031">
        <w:t xml:space="preserve"> </w:t>
      </w:r>
      <w:r w:rsidR="00956CD7" w:rsidRPr="00500031">
        <w:t>оплаты</w:t>
      </w:r>
      <w:r w:rsidR="00500031">
        <w:t xml:space="preserve"> </w:t>
      </w:r>
      <w:r w:rsidR="00956CD7" w:rsidRPr="00500031">
        <w:t>труда</w:t>
      </w:r>
      <w:r w:rsidR="00500031">
        <w:t xml:space="preserve"> </w:t>
      </w:r>
      <w:r w:rsidR="00956CD7" w:rsidRPr="00500031">
        <w:t>педагогическим</w:t>
      </w:r>
      <w:r w:rsidR="00500031">
        <w:t xml:space="preserve"> </w:t>
      </w:r>
      <w:r w:rsidR="00956CD7" w:rsidRPr="00500031">
        <w:t>работникам,</w:t>
      </w:r>
      <w:r w:rsidR="00500031">
        <w:t xml:space="preserve"> </w:t>
      </w:r>
      <w:r w:rsidR="00956CD7" w:rsidRPr="00500031">
        <w:t>осуществляющим</w:t>
      </w:r>
      <w:r w:rsidR="00500031">
        <w:t xml:space="preserve"> </w:t>
      </w:r>
      <w:r w:rsidR="00956CD7" w:rsidRPr="00500031">
        <w:t>учебный</w:t>
      </w:r>
      <w:r w:rsidR="00500031">
        <w:t xml:space="preserve"> </w:t>
      </w:r>
      <w:r w:rsidR="00956CD7" w:rsidRPr="00500031">
        <w:t>процесс</w:t>
      </w:r>
      <w:r w:rsidR="00500031">
        <w:t xml:space="preserve"> </w:t>
      </w:r>
      <w:r w:rsidR="00956CD7" w:rsidRPr="00500031">
        <w:t>в</w:t>
      </w:r>
      <w:r w:rsidR="00500031">
        <w:t xml:space="preserve"> </w:t>
      </w:r>
      <w:r w:rsidR="00956CD7" w:rsidRPr="00500031">
        <w:t>муниципальных</w:t>
      </w:r>
      <w:r w:rsidR="00500031">
        <w:t xml:space="preserve"> </w:t>
      </w:r>
      <w:r w:rsidR="00956CD7" w:rsidRPr="00500031">
        <w:t>общеобразовательных</w:t>
      </w:r>
      <w:r w:rsidR="00500031">
        <w:t xml:space="preserve"> </w:t>
      </w:r>
      <w:r w:rsidR="00956CD7" w:rsidRPr="00500031">
        <w:t>учреждениях</w:t>
      </w:r>
      <w:r w:rsidR="00500031">
        <w:t xml:space="preserve"> </w:t>
      </w:r>
      <w:r w:rsidR="00956CD7" w:rsidRPr="00500031">
        <w:t>Промышленновского</w:t>
      </w:r>
      <w:r w:rsidR="00500031">
        <w:t xml:space="preserve"> </w:t>
      </w:r>
      <w:r w:rsidR="00956CD7" w:rsidRPr="00500031">
        <w:t>района</w:t>
      </w:r>
    </w:p>
    <w:p w:rsidR="00500031" w:rsidRDefault="00500031" w:rsidP="00500031">
      <w:pPr>
        <w:jc w:val="right"/>
      </w:pPr>
    </w:p>
    <w:p w:rsidR="00956CD7" w:rsidRPr="00500031" w:rsidRDefault="00956CD7" w:rsidP="0050003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031">
        <w:rPr>
          <w:rFonts w:cs="Arial"/>
          <w:b/>
          <w:bCs/>
          <w:kern w:val="28"/>
          <w:sz w:val="32"/>
          <w:szCs w:val="32"/>
        </w:rPr>
        <w:t>приложением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№</w:t>
      </w:r>
      <w:r w:rsidR="00500031" w:rsidRPr="00500031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031">
        <w:rPr>
          <w:rFonts w:cs="Arial"/>
          <w:b/>
          <w:bCs/>
          <w:kern w:val="28"/>
          <w:sz w:val="32"/>
          <w:szCs w:val="32"/>
        </w:rPr>
        <w:t>3:</w:t>
      </w:r>
    </w:p>
    <w:p w:rsidR="00500031" w:rsidRPr="00500031" w:rsidRDefault="00500031" w:rsidP="00500031"/>
    <w:p w:rsidR="00956CD7" w:rsidRPr="00500031" w:rsidRDefault="00956CD7" w:rsidP="00500031">
      <w:pPr>
        <w:jc w:val="center"/>
        <w:rPr>
          <w:rFonts w:cs="Arial"/>
          <w:b/>
          <w:bCs/>
          <w:iCs/>
          <w:sz w:val="30"/>
          <w:szCs w:val="28"/>
        </w:rPr>
      </w:pPr>
      <w:r w:rsidRPr="00500031">
        <w:rPr>
          <w:rFonts w:cs="Arial"/>
          <w:b/>
          <w:bCs/>
          <w:iCs/>
          <w:sz w:val="30"/>
          <w:szCs w:val="28"/>
        </w:rPr>
        <w:t>«ПОРЯДОК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ИСЧИСЛЕНИЯ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РАЗМЕРА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СРЕДНЕЙ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ЗАРАБОТНОЙ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ПЛАТЫ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ОСНОВНОГО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ПЕРСОНАЛА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УЧРЕЖДЕНИЯ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ДЛЯ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ОПРЕДЕЛЕНИЯ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РАЗМЕРА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ДОЛЖНОСТНОГО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ОКЛАДА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РУКОВОДИТЕЛЯ</w:t>
      </w:r>
      <w:r w:rsidR="00500031" w:rsidRPr="00500031">
        <w:rPr>
          <w:rFonts w:cs="Arial"/>
          <w:b/>
          <w:bCs/>
          <w:iCs/>
          <w:sz w:val="30"/>
          <w:szCs w:val="28"/>
        </w:rPr>
        <w:t xml:space="preserve"> </w:t>
      </w:r>
      <w:r w:rsidRPr="00500031">
        <w:rPr>
          <w:rFonts w:cs="Arial"/>
          <w:b/>
          <w:bCs/>
          <w:iCs/>
          <w:sz w:val="30"/>
          <w:szCs w:val="28"/>
        </w:rPr>
        <w:t>УЧРЕЖДЕНИЯ</w:t>
      </w:r>
    </w:p>
    <w:p w:rsidR="00956CD7" w:rsidRPr="00500031" w:rsidRDefault="00956CD7" w:rsidP="00500031"/>
    <w:p w:rsidR="00956CD7" w:rsidRPr="00500031" w:rsidRDefault="00956CD7" w:rsidP="00500031">
      <w:r w:rsidRPr="00500031">
        <w:t>1.</w:t>
      </w:r>
      <w:r w:rsidR="00500031">
        <w:t xml:space="preserve"> </w:t>
      </w:r>
      <w:r w:rsidRPr="00500031">
        <w:t>Средняя</w:t>
      </w:r>
      <w:r w:rsidR="00500031">
        <w:t xml:space="preserve"> </w:t>
      </w:r>
      <w:r w:rsidRPr="00500031">
        <w:t>заработная</w:t>
      </w:r>
      <w:r w:rsidR="00500031">
        <w:t xml:space="preserve"> </w:t>
      </w:r>
      <w:r w:rsidRPr="00500031">
        <w:t>плата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определяется</w:t>
      </w:r>
      <w:r w:rsidR="00500031">
        <w:t xml:space="preserve"> </w:t>
      </w:r>
      <w:r w:rsidRPr="00500031">
        <w:t>путем</w:t>
      </w:r>
      <w:r w:rsidR="00500031">
        <w:t xml:space="preserve"> </w:t>
      </w:r>
      <w:r w:rsidRPr="00500031">
        <w:t>деления</w:t>
      </w:r>
      <w:r w:rsidR="00500031">
        <w:t xml:space="preserve"> </w:t>
      </w:r>
      <w:r w:rsidRPr="00500031">
        <w:t>суммы</w:t>
      </w:r>
      <w:r w:rsidR="00500031">
        <w:t xml:space="preserve"> </w:t>
      </w:r>
      <w:r w:rsidRPr="00500031">
        <w:t>их</w:t>
      </w:r>
      <w:r w:rsidR="00500031">
        <w:t xml:space="preserve"> </w:t>
      </w:r>
      <w:r w:rsidRPr="00500031">
        <w:t>должностных</w:t>
      </w:r>
      <w:r w:rsidR="00500031">
        <w:t xml:space="preserve"> </w:t>
      </w:r>
      <w:r w:rsidRPr="00500031">
        <w:t>окладов,</w:t>
      </w:r>
      <w:r w:rsidR="00500031">
        <w:t xml:space="preserve"> </w:t>
      </w:r>
      <w:r w:rsidRPr="00500031">
        <w:t>ставок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платы,</w:t>
      </w:r>
      <w:r w:rsidR="00500031">
        <w:t xml:space="preserve"> </w:t>
      </w:r>
      <w:r w:rsidRPr="00500031">
        <w:t>оплаты</w:t>
      </w:r>
      <w:r w:rsidR="00500031">
        <w:t xml:space="preserve"> </w:t>
      </w:r>
      <w:r w:rsidRPr="00500031">
        <w:t>ученико-часов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выплат</w:t>
      </w:r>
      <w:r w:rsidR="00500031">
        <w:t xml:space="preserve"> </w:t>
      </w:r>
      <w:r w:rsidRPr="00500031">
        <w:t>стимулирующего</w:t>
      </w:r>
      <w:r w:rsidR="00500031">
        <w:t xml:space="preserve"> </w:t>
      </w:r>
      <w:r w:rsidRPr="00500031">
        <w:t>характера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отработанное</w:t>
      </w:r>
      <w:r w:rsidR="00500031">
        <w:t xml:space="preserve"> </w:t>
      </w:r>
      <w:r w:rsidRPr="00500031">
        <w:t>время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базовом</w:t>
      </w:r>
      <w:r w:rsidR="00500031">
        <w:t xml:space="preserve"> </w:t>
      </w:r>
      <w:r w:rsidRPr="00500031">
        <w:t>периоде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сумму</w:t>
      </w:r>
      <w:r w:rsidR="00500031">
        <w:t xml:space="preserve"> </w:t>
      </w:r>
      <w:r w:rsidRPr="00500031">
        <w:t>среднемесячной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все</w:t>
      </w:r>
      <w:r w:rsidR="00500031">
        <w:t xml:space="preserve"> </w:t>
      </w:r>
      <w:r w:rsidRPr="00500031">
        <w:t>месяцы</w:t>
      </w:r>
      <w:r w:rsidR="00500031">
        <w:t xml:space="preserve"> </w:t>
      </w:r>
      <w:r w:rsidRPr="00500031">
        <w:t>базового</w:t>
      </w:r>
      <w:r w:rsidR="00500031">
        <w:t xml:space="preserve"> </w:t>
      </w:r>
      <w:r w:rsidRPr="00500031">
        <w:t>периода.</w:t>
      </w:r>
    </w:p>
    <w:p w:rsidR="00956CD7" w:rsidRPr="00500031" w:rsidRDefault="00956CD7" w:rsidP="00500031">
      <w:r w:rsidRPr="00500031">
        <w:t>2.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качестве</w:t>
      </w:r>
      <w:r w:rsidR="00500031">
        <w:t xml:space="preserve"> </w:t>
      </w:r>
      <w:r w:rsidRPr="00500031">
        <w:t>базового</w:t>
      </w:r>
      <w:r w:rsidR="00500031">
        <w:t xml:space="preserve"> </w:t>
      </w:r>
      <w:r w:rsidRPr="00500031">
        <w:t>периода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расчете</w:t>
      </w:r>
      <w:r w:rsidR="00500031">
        <w:t xml:space="preserve"> </w:t>
      </w:r>
      <w:r w:rsidRPr="00500031">
        <w:t>размера</w:t>
      </w:r>
      <w:r w:rsidR="00500031">
        <w:t xml:space="preserve"> </w:t>
      </w:r>
      <w:r w:rsidRPr="00500031">
        <w:t>средней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для</w:t>
      </w:r>
      <w:r w:rsidR="00500031">
        <w:t xml:space="preserve"> </w:t>
      </w:r>
      <w:r w:rsidRPr="00500031">
        <w:t>определения</w:t>
      </w:r>
      <w:r w:rsidR="00500031">
        <w:t xml:space="preserve"> </w:t>
      </w:r>
      <w:r w:rsidRPr="00500031">
        <w:t>размера</w:t>
      </w:r>
      <w:r w:rsidR="00500031">
        <w:t xml:space="preserve"> </w:t>
      </w:r>
      <w:r w:rsidRPr="00500031">
        <w:t>должностного</w:t>
      </w:r>
      <w:r w:rsidR="00500031">
        <w:t xml:space="preserve"> </w:t>
      </w:r>
      <w:r w:rsidRPr="00500031">
        <w:t>оклада</w:t>
      </w:r>
      <w:r w:rsidR="00500031">
        <w:t xml:space="preserve"> </w:t>
      </w:r>
      <w:r w:rsidRPr="00500031">
        <w:t>руководителя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признается</w:t>
      </w:r>
      <w:r w:rsidR="00500031">
        <w:t xml:space="preserve"> </w:t>
      </w:r>
      <w:r w:rsidRPr="00500031">
        <w:t>учебный</w:t>
      </w:r>
      <w:r w:rsidR="00500031">
        <w:t xml:space="preserve"> </w:t>
      </w:r>
      <w:r w:rsidRPr="00500031">
        <w:t>год,</w:t>
      </w:r>
      <w:r w:rsidR="00500031">
        <w:t xml:space="preserve"> </w:t>
      </w:r>
      <w:r w:rsidRPr="00500031">
        <w:t>предшествующий</w:t>
      </w:r>
      <w:r w:rsidR="00500031">
        <w:t xml:space="preserve"> </w:t>
      </w:r>
      <w:r w:rsidRPr="00500031">
        <w:t>учебному</w:t>
      </w:r>
      <w:r w:rsidR="00500031">
        <w:t xml:space="preserve"> </w:t>
      </w:r>
      <w:r w:rsidRPr="00500031">
        <w:t>году</w:t>
      </w:r>
      <w:r w:rsidR="00500031">
        <w:t xml:space="preserve"> </w:t>
      </w:r>
      <w:r w:rsidRPr="00500031">
        <w:t>установления</w:t>
      </w:r>
      <w:r w:rsidR="00500031">
        <w:t xml:space="preserve"> </w:t>
      </w:r>
      <w:r w:rsidRPr="00500031">
        <w:t>должностного</w:t>
      </w:r>
      <w:r w:rsidR="00500031">
        <w:t xml:space="preserve"> </w:t>
      </w:r>
      <w:r w:rsidRPr="00500031">
        <w:t>оклада</w:t>
      </w:r>
      <w:r w:rsidR="00500031">
        <w:t xml:space="preserve"> </w:t>
      </w:r>
      <w:r w:rsidRPr="00500031">
        <w:t>руководителя</w:t>
      </w:r>
      <w:r w:rsidR="00500031">
        <w:t xml:space="preserve"> </w:t>
      </w:r>
      <w:r w:rsidRPr="00500031">
        <w:t>учреждения.</w:t>
      </w:r>
    </w:p>
    <w:p w:rsidR="00956CD7" w:rsidRPr="00500031" w:rsidRDefault="00956CD7" w:rsidP="00500031">
      <w:r w:rsidRPr="00500031">
        <w:t>3.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расчете</w:t>
      </w:r>
      <w:r w:rsidR="00500031">
        <w:t xml:space="preserve"> </w:t>
      </w:r>
      <w:r w:rsidRPr="00500031">
        <w:t>средней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учитываются</w:t>
      </w:r>
      <w:r w:rsidR="00500031">
        <w:t xml:space="preserve"> </w:t>
      </w:r>
      <w:r w:rsidRPr="00500031">
        <w:t>оклады</w:t>
      </w:r>
      <w:r w:rsidR="00500031">
        <w:t xml:space="preserve"> </w:t>
      </w:r>
      <w:r w:rsidRPr="00500031">
        <w:t>(должностные</w:t>
      </w:r>
      <w:r w:rsidR="00500031">
        <w:t xml:space="preserve"> </w:t>
      </w:r>
      <w:r w:rsidRPr="00500031">
        <w:t>оклады),</w:t>
      </w:r>
      <w:r w:rsidR="00500031">
        <w:t xml:space="preserve"> </w:t>
      </w:r>
      <w:r w:rsidRPr="00500031">
        <w:t>ставки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выплаты</w:t>
      </w:r>
      <w:r w:rsidR="00500031">
        <w:t xml:space="preserve"> </w:t>
      </w:r>
      <w:r w:rsidRPr="00500031">
        <w:t>стимулирующего</w:t>
      </w:r>
      <w:r w:rsidR="00500031">
        <w:t xml:space="preserve"> </w:t>
      </w:r>
      <w:r w:rsidRPr="00500031">
        <w:t>характера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независимо</w:t>
      </w:r>
      <w:r w:rsidR="00500031">
        <w:t xml:space="preserve"> </w:t>
      </w:r>
      <w:r w:rsidRPr="00500031">
        <w:t>от</w:t>
      </w:r>
      <w:r w:rsidR="00500031">
        <w:t xml:space="preserve"> </w:t>
      </w:r>
      <w:r w:rsidRPr="00500031">
        <w:t>финансовых</w:t>
      </w:r>
      <w:r w:rsidR="00500031">
        <w:t xml:space="preserve"> </w:t>
      </w:r>
      <w:r w:rsidRPr="00500031">
        <w:t>источников,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счет</w:t>
      </w:r>
      <w:r w:rsidR="00500031">
        <w:t xml:space="preserve"> </w:t>
      </w:r>
      <w:r w:rsidRPr="00500031">
        <w:t>которых</w:t>
      </w:r>
      <w:r w:rsidR="00500031">
        <w:t xml:space="preserve"> </w:t>
      </w:r>
      <w:r w:rsidRPr="00500031">
        <w:t>осуществляются</w:t>
      </w:r>
      <w:r w:rsidR="00500031">
        <w:t xml:space="preserve"> </w:t>
      </w:r>
      <w:r w:rsidRPr="00500031">
        <w:t>данные</w:t>
      </w:r>
      <w:r w:rsidR="00500031">
        <w:t xml:space="preserve"> </w:t>
      </w:r>
      <w:r w:rsidRPr="00500031">
        <w:t>выплаты.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расчете</w:t>
      </w:r>
      <w:r w:rsidR="00500031">
        <w:t xml:space="preserve"> </w:t>
      </w:r>
      <w:r w:rsidRPr="00500031">
        <w:t>средней</w:t>
      </w:r>
      <w:r w:rsidR="00500031">
        <w:t xml:space="preserve"> </w:t>
      </w:r>
      <w:r w:rsidRPr="00500031">
        <w:t>заработной</w:t>
      </w:r>
      <w:r w:rsidR="00500031">
        <w:t xml:space="preserve"> </w:t>
      </w:r>
      <w:r w:rsidRPr="00500031">
        <w:t>платы</w:t>
      </w:r>
      <w:r w:rsidR="00500031">
        <w:t xml:space="preserve"> </w:t>
      </w:r>
      <w:r w:rsidRPr="00500031">
        <w:t>не</w:t>
      </w:r>
      <w:r w:rsidR="00500031">
        <w:t xml:space="preserve"> </w:t>
      </w:r>
      <w:r w:rsidRPr="00500031">
        <w:t>учитываются</w:t>
      </w:r>
      <w:r w:rsidR="00500031">
        <w:t xml:space="preserve"> </w:t>
      </w:r>
      <w:r w:rsidRPr="00500031">
        <w:t>выплаты</w:t>
      </w:r>
      <w:r w:rsidR="00500031">
        <w:t xml:space="preserve"> </w:t>
      </w:r>
      <w:r w:rsidRPr="00500031">
        <w:t>компенсационного</w:t>
      </w:r>
      <w:r w:rsidR="00500031">
        <w:t xml:space="preserve"> </w:t>
      </w:r>
      <w:r w:rsidRPr="00500031">
        <w:t>характера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персонала.</w:t>
      </w:r>
    </w:p>
    <w:p w:rsidR="00956CD7" w:rsidRPr="00500031" w:rsidRDefault="00956CD7" w:rsidP="00500031">
      <w:r w:rsidRPr="00500031">
        <w:t>4.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определении</w:t>
      </w:r>
      <w:r w:rsidR="00500031">
        <w:t xml:space="preserve"> </w:t>
      </w:r>
      <w:r w:rsidRPr="00500031">
        <w:t>среднемесячной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учитывается</w:t>
      </w:r>
      <w:r w:rsidR="00500031">
        <w:t xml:space="preserve"> </w:t>
      </w:r>
      <w:r w:rsidRPr="00500031">
        <w:t>среднемесячная</w:t>
      </w:r>
      <w:r w:rsidR="00500031">
        <w:t xml:space="preserve"> </w:t>
      </w:r>
      <w:r w:rsidRPr="00500031">
        <w:t>численность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работающих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среднемесячная</w:t>
      </w:r>
      <w:r w:rsidR="00500031">
        <w:t xml:space="preserve"> </w:t>
      </w:r>
      <w:r w:rsidRPr="00500031">
        <w:t>численность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работающих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неполного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среднемесячная</w:t>
      </w:r>
      <w:r w:rsidR="00500031">
        <w:t xml:space="preserve"> </w:t>
      </w:r>
      <w:r w:rsidRPr="00500031">
        <w:t>численность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являющихся</w:t>
      </w:r>
      <w:r w:rsidR="00500031">
        <w:t xml:space="preserve"> </w:t>
      </w:r>
      <w:r w:rsidRPr="00500031">
        <w:t>внешними</w:t>
      </w:r>
      <w:r w:rsidR="00500031">
        <w:t xml:space="preserve"> </w:t>
      </w:r>
      <w:r w:rsidRPr="00500031">
        <w:t>совместителями.</w:t>
      </w:r>
    </w:p>
    <w:p w:rsidR="00956CD7" w:rsidRPr="00500031" w:rsidRDefault="00956CD7" w:rsidP="00500031">
      <w:r w:rsidRPr="00500031">
        <w:t>5.</w:t>
      </w:r>
      <w:r w:rsidR="00500031">
        <w:t xml:space="preserve"> </w:t>
      </w:r>
      <w:r w:rsidRPr="00500031">
        <w:t>Среднемесячная</w:t>
      </w:r>
      <w:r w:rsidR="00500031">
        <w:t xml:space="preserve"> </w:t>
      </w:r>
      <w:r w:rsidRPr="00500031">
        <w:t>численность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работающих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исчисляется</w:t>
      </w:r>
      <w:r w:rsidR="00500031">
        <w:t xml:space="preserve"> </w:t>
      </w:r>
      <w:r w:rsidRPr="00500031">
        <w:t>путем</w:t>
      </w:r>
      <w:r w:rsidR="00500031">
        <w:t xml:space="preserve"> </w:t>
      </w:r>
      <w:r w:rsidRPr="00500031">
        <w:t>суммирования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работающих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каждый</w:t>
      </w:r>
      <w:r w:rsidR="00500031">
        <w:t xml:space="preserve"> </w:t>
      </w:r>
      <w:r w:rsidRPr="00500031">
        <w:t>календарный</w:t>
      </w:r>
      <w:r w:rsidR="00500031">
        <w:t xml:space="preserve"> </w:t>
      </w:r>
      <w:r w:rsidRPr="00500031">
        <w:t>день</w:t>
      </w:r>
      <w:r w:rsidR="00500031">
        <w:t xml:space="preserve"> </w:t>
      </w:r>
      <w:r w:rsidRPr="00500031">
        <w:t>сентября</w:t>
      </w:r>
      <w:r w:rsidR="00500031">
        <w:t xml:space="preserve"> </w:t>
      </w:r>
      <w:r w:rsidRPr="00500031">
        <w:t>месяца,</w:t>
      </w:r>
      <w:r w:rsidR="00500031">
        <w:t xml:space="preserve"> </w:t>
      </w:r>
      <w:r w:rsidRPr="00500031">
        <w:t>т.е.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1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30</w:t>
      </w:r>
      <w:r w:rsidR="00500031">
        <w:t xml:space="preserve"> </w:t>
      </w:r>
      <w:r w:rsidRPr="00500031">
        <w:t>число,</w:t>
      </w:r>
      <w:r w:rsidR="00500031">
        <w:t xml:space="preserve"> </w:t>
      </w:r>
      <w:r w:rsidRPr="00500031">
        <w:t>включая</w:t>
      </w:r>
      <w:r w:rsidR="00500031">
        <w:t xml:space="preserve"> </w:t>
      </w:r>
      <w:r w:rsidRPr="00500031">
        <w:t>выходные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нерабочие</w:t>
      </w:r>
      <w:r w:rsidR="00500031">
        <w:t xml:space="preserve"> </w:t>
      </w:r>
      <w:r w:rsidRPr="00500031">
        <w:t>праздничные</w:t>
      </w:r>
      <w:r w:rsidR="00500031">
        <w:t xml:space="preserve"> </w:t>
      </w:r>
      <w:r w:rsidRPr="00500031">
        <w:t>дни,</w:t>
      </w:r>
      <w:r w:rsidR="00500031">
        <w:t xml:space="preserve"> </w:t>
      </w:r>
      <w:r w:rsidRPr="00500031">
        <w:t>и</w:t>
      </w:r>
      <w:r w:rsidR="00500031">
        <w:t xml:space="preserve"> </w:t>
      </w:r>
      <w:r w:rsidRPr="00500031">
        <w:t>деления</w:t>
      </w:r>
      <w:r w:rsidR="00500031">
        <w:t xml:space="preserve"> </w:t>
      </w:r>
      <w:r w:rsidRPr="00500031">
        <w:t>полученной</w:t>
      </w:r>
      <w:r w:rsidR="00500031">
        <w:t xml:space="preserve"> </w:t>
      </w:r>
      <w:r w:rsidRPr="00500031">
        <w:t>суммы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число</w:t>
      </w:r>
      <w:r w:rsidR="00500031">
        <w:t xml:space="preserve"> </w:t>
      </w:r>
      <w:r w:rsidRPr="00500031">
        <w:t>календарных</w:t>
      </w:r>
      <w:r w:rsidR="00500031">
        <w:t xml:space="preserve"> </w:t>
      </w:r>
      <w:r w:rsidRPr="00500031">
        <w:t>дней</w:t>
      </w:r>
      <w:r w:rsidR="00500031">
        <w:t xml:space="preserve"> </w:t>
      </w:r>
      <w:r w:rsidRPr="00500031">
        <w:t>месяца.</w:t>
      </w:r>
      <w:r w:rsidR="00500031">
        <w:t xml:space="preserve"> </w:t>
      </w:r>
      <w:r w:rsidRPr="00500031">
        <w:t>Численность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работающих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выходные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нерабочие</w:t>
      </w:r>
      <w:r w:rsidR="00500031">
        <w:t xml:space="preserve"> </w:t>
      </w:r>
      <w:r w:rsidRPr="00500031">
        <w:t>праздничные</w:t>
      </w:r>
      <w:r w:rsidR="00500031">
        <w:t xml:space="preserve"> </w:t>
      </w:r>
      <w:r w:rsidRPr="00500031">
        <w:t>дни</w:t>
      </w:r>
      <w:r w:rsidR="00500031">
        <w:t xml:space="preserve"> </w:t>
      </w:r>
      <w:r w:rsidRPr="00500031">
        <w:t>принимается</w:t>
      </w:r>
      <w:r w:rsidR="00500031">
        <w:t xml:space="preserve"> </w:t>
      </w:r>
      <w:r w:rsidRPr="00500031">
        <w:t>равной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работающих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рабочий</w:t>
      </w:r>
      <w:r w:rsidR="00500031">
        <w:t xml:space="preserve"> </w:t>
      </w:r>
      <w:r w:rsidRPr="00500031">
        <w:t>день,</w:t>
      </w:r>
      <w:r w:rsidR="00500031">
        <w:t xml:space="preserve"> </w:t>
      </w:r>
      <w:r w:rsidRPr="00500031">
        <w:t>предшествовавший</w:t>
      </w:r>
      <w:r w:rsidR="00500031">
        <w:t xml:space="preserve"> </w:t>
      </w:r>
      <w:r w:rsidRPr="00500031">
        <w:t>выходным</w:t>
      </w:r>
      <w:r w:rsidR="00500031">
        <w:t xml:space="preserve"> </w:t>
      </w:r>
      <w:r w:rsidRPr="00500031">
        <w:lastRenderedPageBreak/>
        <w:t>или</w:t>
      </w:r>
      <w:r w:rsidR="00500031">
        <w:t xml:space="preserve"> </w:t>
      </w:r>
      <w:r w:rsidRPr="00500031">
        <w:t>нерабочим</w:t>
      </w:r>
      <w:r w:rsidR="00500031">
        <w:t xml:space="preserve"> </w:t>
      </w:r>
      <w:r w:rsidRPr="00500031">
        <w:t>праздничным</w:t>
      </w:r>
      <w:r w:rsidR="00500031">
        <w:t xml:space="preserve"> </w:t>
      </w:r>
      <w:r w:rsidRPr="00500031">
        <w:t>дням.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работающих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каждый</w:t>
      </w:r>
      <w:r w:rsidR="00500031">
        <w:t xml:space="preserve"> </w:t>
      </w:r>
      <w:r w:rsidRPr="00500031">
        <w:t>календарный</w:t>
      </w:r>
      <w:r w:rsidR="00500031">
        <w:t xml:space="preserve"> </w:t>
      </w:r>
      <w:r w:rsidRPr="00500031">
        <w:t>день</w:t>
      </w:r>
      <w:r w:rsidR="00500031">
        <w:t xml:space="preserve"> </w:t>
      </w:r>
      <w:r w:rsidRPr="00500031">
        <w:t>месяца</w:t>
      </w:r>
      <w:r w:rsidR="00500031">
        <w:t xml:space="preserve"> </w:t>
      </w:r>
      <w:r w:rsidRPr="00500031">
        <w:t>учитываются</w:t>
      </w:r>
      <w:r w:rsidR="00500031">
        <w:t xml:space="preserve"> </w:t>
      </w:r>
      <w:r w:rsidRPr="00500031">
        <w:t>работники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фактически</w:t>
      </w:r>
      <w:r w:rsidR="00500031">
        <w:t xml:space="preserve"> </w:t>
      </w:r>
      <w:r w:rsidRPr="00500031">
        <w:t>работающие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основании</w:t>
      </w:r>
      <w:r w:rsidR="00500031">
        <w:t xml:space="preserve"> </w:t>
      </w:r>
      <w:r w:rsidRPr="00500031">
        <w:t>табеля</w:t>
      </w:r>
      <w:r w:rsidR="00500031">
        <w:t xml:space="preserve"> </w:t>
      </w:r>
      <w:r w:rsidRPr="00500031">
        <w:t>учета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</w:t>
      </w:r>
      <w:r w:rsidR="00500031">
        <w:t xml:space="preserve"> </w:t>
      </w:r>
      <w:r w:rsidRPr="00500031">
        <w:t>работников.</w:t>
      </w:r>
      <w:r w:rsidR="00500031">
        <w:t xml:space="preserve"> </w:t>
      </w:r>
      <w:r w:rsidRPr="00500031">
        <w:t>Работник,</w:t>
      </w:r>
      <w:r w:rsidR="00500031">
        <w:t xml:space="preserve"> </w:t>
      </w:r>
      <w:r w:rsidRPr="00500031">
        <w:t>работающий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учреждении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одной,</w:t>
      </w:r>
      <w:r w:rsidR="00500031">
        <w:t xml:space="preserve"> </w:t>
      </w:r>
      <w:r w:rsidRPr="00500031">
        <w:t>более</w:t>
      </w:r>
      <w:r w:rsidR="00500031">
        <w:t xml:space="preserve"> </w:t>
      </w:r>
      <w:r w:rsidRPr="00500031">
        <w:t>одной</w:t>
      </w:r>
      <w:r w:rsidR="00500031">
        <w:t xml:space="preserve"> </w:t>
      </w:r>
      <w:r w:rsidRPr="00500031">
        <w:t>ставке</w:t>
      </w:r>
      <w:r w:rsidR="00500031">
        <w:t xml:space="preserve"> </w:t>
      </w:r>
      <w:r w:rsidRPr="00500031">
        <w:t>(оформленный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учреждении</w:t>
      </w:r>
      <w:r w:rsidR="00500031">
        <w:t xml:space="preserve"> </w:t>
      </w:r>
      <w:r w:rsidRPr="00500031">
        <w:t>как</w:t>
      </w:r>
      <w:r w:rsidR="00500031">
        <w:t xml:space="preserve"> </w:t>
      </w:r>
      <w:r w:rsidRPr="00500031">
        <w:t>внутренний</w:t>
      </w:r>
      <w:r w:rsidR="00500031">
        <w:t xml:space="preserve"> </w:t>
      </w:r>
      <w:r w:rsidRPr="00500031">
        <w:t>совместитель),</w:t>
      </w:r>
      <w:r w:rsidR="00500031">
        <w:t xml:space="preserve"> </w:t>
      </w:r>
      <w:r w:rsidRPr="00500031">
        <w:t>учитывается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списочной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как</w:t>
      </w:r>
      <w:r w:rsidR="00500031">
        <w:t xml:space="preserve"> </w:t>
      </w:r>
      <w:r w:rsidRPr="00500031">
        <w:t>один</w:t>
      </w:r>
      <w:r w:rsidR="00500031">
        <w:t xml:space="preserve"> </w:t>
      </w:r>
      <w:r w:rsidRPr="00500031">
        <w:t>человек</w:t>
      </w:r>
      <w:r w:rsidR="00500031">
        <w:t xml:space="preserve"> </w:t>
      </w:r>
      <w:r w:rsidRPr="00500031">
        <w:t>(целая</w:t>
      </w:r>
      <w:r w:rsidR="00500031">
        <w:t xml:space="preserve"> </w:t>
      </w:r>
      <w:r w:rsidRPr="00500031">
        <w:t>единица).</w:t>
      </w:r>
    </w:p>
    <w:p w:rsidR="00956CD7" w:rsidRPr="00500031" w:rsidRDefault="00956CD7" w:rsidP="00500031">
      <w:r w:rsidRPr="00500031">
        <w:t>6.</w:t>
      </w:r>
      <w:r w:rsidR="00500031">
        <w:t xml:space="preserve"> </w:t>
      </w:r>
      <w:r w:rsidRPr="00500031">
        <w:t>Работники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работавшие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неполного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соответствии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трудовым</w:t>
      </w:r>
      <w:r w:rsidR="00500031">
        <w:t xml:space="preserve"> </w:t>
      </w:r>
      <w:r w:rsidRPr="00500031">
        <w:t>договором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переведенные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работу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неполного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времени,</w:t>
      </w:r>
      <w:r w:rsidR="00500031">
        <w:t xml:space="preserve"> </w:t>
      </w:r>
      <w:r w:rsidRPr="00500031">
        <w:t>при</w:t>
      </w:r>
      <w:r w:rsidR="00500031">
        <w:t xml:space="preserve"> </w:t>
      </w:r>
      <w:r w:rsidRPr="00500031">
        <w:t>определении</w:t>
      </w:r>
      <w:r w:rsidR="00500031">
        <w:t xml:space="preserve"> </w:t>
      </w:r>
      <w:r w:rsidRPr="00500031">
        <w:t>среднемесячной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</w:t>
      </w:r>
      <w:r w:rsidR="00500031">
        <w:t xml:space="preserve"> </w:t>
      </w:r>
      <w:r w:rsidRPr="00500031">
        <w:t>учитываются</w:t>
      </w:r>
      <w:r w:rsidR="00500031">
        <w:t xml:space="preserve"> </w:t>
      </w:r>
      <w:r w:rsidRPr="00500031">
        <w:t>пропорционально</w:t>
      </w:r>
      <w:r w:rsidR="00500031">
        <w:t xml:space="preserve"> </w:t>
      </w:r>
      <w:r w:rsidRPr="00500031">
        <w:t>отработанному</w:t>
      </w:r>
      <w:r w:rsidR="00500031">
        <w:t xml:space="preserve"> </w:t>
      </w:r>
      <w:r w:rsidRPr="00500031">
        <w:t>времени.</w:t>
      </w:r>
      <w:r w:rsidR="00500031">
        <w:t xml:space="preserve"> </w:t>
      </w:r>
      <w:r w:rsidRPr="00500031">
        <w:t>Расчет</w:t>
      </w:r>
      <w:r w:rsidR="00500031">
        <w:t xml:space="preserve"> </w:t>
      </w:r>
      <w:r w:rsidRPr="00500031">
        <w:t>средней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этой</w:t>
      </w:r>
      <w:r w:rsidR="00500031">
        <w:t xml:space="preserve"> </w:t>
      </w:r>
      <w:r w:rsidRPr="00500031">
        <w:t>категории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производится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следующем</w:t>
      </w:r>
      <w:r w:rsidR="00500031">
        <w:t xml:space="preserve"> </w:t>
      </w:r>
      <w:r w:rsidRPr="00500031">
        <w:t>порядке:</w:t>
      </w:r>
      <w:r w:rsidR="00500031">
        <w:t xml:space="preserve"> </w:t>
      </w:r>
      <w:r w:rsidRPr="00500031">
        <w:t>исчисляется</w:t>
      </w:r>
      <w:r w:rsidR="00500031">
        <w:t xml:space="preserve"> </w:t>
      </w:r>
      <w:r w:rsidRPr="00500031">
        <w:t>общее</w:t>
      </w:r>
      <w:r w:rsidR="00500031">
        <w:t xml:space="preserve"> </w:t>
      </w:r>
      <w:r w:rsidRPr="00500031">
        <w:t>количество</w:t>
      </w:r>
      <w:r w:rsidR="00500031">
        <w:t xml:space="preserve"> </w:t>
      </w:r>
      <w:r w:rsidRPr="00500031">
        <w:t>человеко-дней,</w:t>
      </w:r>
      <w:r w:rsidR="00500031">
        <w:t xml:space="preserve"> </w:t>
      </w:r>
      <w:r w:rsidRPr="00500031">
        <w:t>отработанных</w:t>
      </w:r>
      <w:r w:rsidR="00500031">
        <w:t xml:space="preserve"> </w:t>
      </w:r>
      <w:r w:rsidRPr="00500031">
        <w:t>этими</w:t>
      </w:r>
      <w:r w:rsidR="00500031">
        <w:t xml:space="preserve"> </w:t>
      </w:r>
      <w:r w:rsidRPr="00500031">
        <w:t>работниками,</w:t>
      </w:r>
      <w:r w:rsidR="00500031">
        <w:t xml:space="preserve"> </w:t>
      </w:r>
      <w:r w:rsidRPr="00500031">
        <w:t>путем</w:t>
      </w:r>
      <w:r w:rsidR="00500031">
        <w:t xml:space="preserve"> </w:t>
      </w:r>
      <w:r w:rsidRPr="00500031">
        <w:t>деления</w:t>
      </w:r>
      <w:r w:rsidR="00500031">
        <w:t xml:space="preserve"> </w:t>
      </w:r>
      <w:r w:rsidRPr="00500031">
        <w:t>общего</w:t>
      </w:r>
      <w:r w:rsidR="00500031">
        <w:t xml:space="preserve"> </w:t>
      </w:r>
      <w:r w:rsidRPr="00500031">
        <w:t>числа</w:t>
      </w:r>
      <w:r w:rsidR="00500031">
        <w:t xml:space="preserve"> </w:t>
      </w:r>
      <w:r w:rsidRPr="00500031">
        <w:t>отработанных</w:t>
      </w:r>
      <w:r w:rsidR="00500031">
        <w:t xml:space="preserve"> </w:t>
      </w:r>
      <w:r w:rsidRPr="00500031">
        <w:t>человеко-часов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отчетном</w:t>
      </w:r>
      <w:r w:rsidR="00500031">
        <w:t xml:space="preserve"> </w:t>
      </w:r>
      <w:r w:rsidRPr="00500031">
        <w:t>месяце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продолжительность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дня,</w:t>
      </w:r>
      <w:r w:rsidR="00500031">
        <w:t xml:space="preserve"> </w:t>
      </w:r>
      <w:r w:rsidRPr="00500031">
        <w:t>исходя</w:t>
      </w:r>
      <w:r w:rsidR="00500031">
        <w:t xml:space="preserve"> </w:t>
      </w:r>
      <w:r w:rsidRPr="00500031">
        <w:t>из</w:t>
      </w:r>
      <w:r w:rsidR="00500031">
        <w:t xml:space="preserve"> </w:t>
      </w:r>
      <w:r w:rsidRPr="00500031">
        <w:t>продолжительности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недели,</w:t>
      </w:r>
      <w:r w:rsidR="00500031">
        <w:t xml:space="preserve"> </w:t>
      </w:r>
      <w:r w:rsidRPr="00500031">
        <w:t>например:</w:t>
      </w:r>
    </w:p>
    <w:p w:rsidR="00956CD7" w:rsidRPr="00500031" w:rsidRDefault="00956CD7" w:rsidP="00500031">
      <w:r w:rsidRPr="00500031">
        <w:t>40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-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8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пятидневной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6,67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шестидневной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неделе);</w:t>
      </w:r>
    </w:p>
    <w:p w:rsidR="00956CD7" w:rsidRPr="00500031" w:rsidRDefault="00956CD7" w:rsidP="00500031">
      <w:r w:rsidRPr="00500031">
        <w:t>39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-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7,8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пятидневной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6,5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шестидневной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неделе);</w:t>
      </w:r>
    </w:p>
    <w:p w:rsidR="00956CD7" w:rsidRPr="00500031" w:rsidRDefault="00956CD7" w:rsidP="00500031">
      <w:r w:rsidRPr="00500031">
        <w:t>36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-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7,2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пятидневной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6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шестидневной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неделе);</w:t>
      </w:r>
    </w:p>
    <w:p w:rsidR="00956CD7" w:rsidRPr="00500031" w:rsidRDefault="00956CD7" w:rsidP="00500031">
      <w:r w:rsidRPr="00500031">
        <w:t>33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-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6,6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пятидневной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5,5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шестидневной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неделе);</w:t>
      </w:r>
    </w:p>
    <w:p w:rsidR="00956CD7" w:rsidRPr="00500031" w:rsidRDefault="00956CD7" w:rsidP="00500031">
      <w:r w:rsidRPr="00500031">
        <w:t>30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-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6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пятидневной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5</w:t>
      </w:r>
      <w:r w:rsidR="00500031">
        <w:t xml:space="preserve"> </w:t>
      </w:r>
      <w:r w:rsidRPr="00500031">
        <w:t>часов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шестидневной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неделе);</w:t>
      </w:r>
    </w:p>
    <w:p w:rsidR="00956CD7" w:rsidRPr="00500031" w:rsidRDefault="00956CD7" w:rsidP="00500031">
      <w:r w:rsidRPr="00500031">
        <w:t>24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-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4,8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пятидневной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</w:t>
      </w:r>
      <w:r w:rsidR="00500031">
        <w:t xml:space="preserve"> </w:t>
      </w:r>
      <w:r w:rsidRPr="00500031">
        <w:t>или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4</w:t>
      </w:r>
      <w:r w:rsidR="00500031">
        <w:t xml:space="preserve"> </w:t>
      </w:r>
      <w:r w:rsidRPr="00500031">
        <w:t>часа</w:t>
      </w:r>
      <w:r w:rsidR="00500031">
        <w:t xml:space="preserve"> </w:t>
      </w:r>
      <w:r w:rsidRPr="00500031">
        <w:t>(при</w:t>
      </w:r>
      <w:r w:rsidR="00500031">
        <w:t xml:space="preserve"> </w:t>
      </w:r>
      <w:r w:rsidRPr="00500031">
        <w:t>шестидневной</w:t>
      </w:r>
      <w:r w:rsidR="00500031">
        <w:t xml:space="preserve"> </w:t>
      </w:r>
      <w:r w:rsidRPr="00500031">
        <w:t>рабочей</w:t>
      </w:r>
      <w:r w:rsidR="00500031">
        <w:t xml:space="preserve"> </w:t>
      </w:r>
      <w:r w:rsidRPr="00500031">
        <w:t>неделе);</w:t>
      </w:r>
    </w:p>
    <w:p w:rsidR="00956CD7" w:rsidRPr="00500031" w:rsidRDefault="00956CD7" w:rsidP="00500031">
      <w:r w:rsidRPr="00500031">
        <w:t>затем</w:t>
      </w:r>
      <w:r w:rsidR="00500031">
        <w:t xml:space="preserve"> </w:t>
      </w:r>
      <w:r w:rsidRPr="00500031">
        <w:t>определяется</w:t>
      </w:r>
      <w:r w:rsidR="00500031">
        <w:t xml:space="preserve"> </w:t>
      </w:r>
      <w:r w:rsidRPr="00500031">
        <w:t>средняя</w:t>
      </w:r>
      <w:r w:rsidR="00500031">
        <w:t xml:space="preserve"> </w:t>
      </w:r>
      <w:r w:rsidRPr="00500031">
        <w:t>численность</w:t>
      </w:r>
      <w:r w:rsidR="00500031">
        <w:t xml:space="preserve"> </w:t>
      </w:r>
      <w:r w:rsidRPr="00500031">
        <w:t>не</w:t>
      </w:r>
      <w:r w:rsidR="00500031">
        <w:t xml:space="preserve"> </w:t>
      </w:r>
      <w:r w:rsidRPr="00500031">
        <w:t>полностью</w:t>
      </w:r>
      <w:r w:rsidR="00500031">
        <w:t xml:space="preserve"> </w:t>
      </w:r>
      <w:r w:rsidRPr="00500031">
        <w:t>занятых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за</w:t>
      </w:r>
      <w:r w:rsidR="00500031">
        <w:t xml:space="preserve"> </w:t>
      </w:r>
      <w:r w:rsidRPr="00500031">
        <w:t>отчетный</w:t>
      </w:r>
      <w:r w:rsidR="00500031">
        <w:t xml:space="preserve"> </w:t>
      </w:r>
      <w:r w:rsidRPr="00500031">
        <w:t>месяц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пересчете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полную</w:t>
      </w:r>
      <w:r w:rsidR="00500031">
        <w:t xml:space="preserve"> </w:t>
      </w:r>
      <w:r w:rsidRPr="00500031">
        <w:t>занятость</w:t>
      </w:r>
      <w:r w:rsidR="00500031">
        <w:t xml:space="preserve"> </w:t>
      </w:r>
      <w:r w:rsidRPr="00500031">
        <w:t>путем</w:t>
      </w:r>
      <w:r w:rsidR="00500031">
        <w:t xml:space="preserve"> </w:t>
      </w:r>
      <w:r w:rsidRPr="00500031">
        <w:t>деления</w:t>
      </w:r>
      <w:r w:rsidR="00500031">
        <w:t xml:space="preserve"> </w:t>
      </w:r>
      <w:r w:rsidRPr="00500031">
        <w:t>отработанных</w:t>
      </w:r>
      <w:r w:rsidR="00500031">
        <w:t xml:space="preserve"> </w:t>
      </w:r>
      <w:r w:rsidRPr="00500031">
        <w:t>человеко-дней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число</w:t>
      </w:r>
      <w:r w:rsidR="00500031">
        <w:t xml:space="preserve"> </w:t>
      </w:r>
      <w:r w:rsidRPr="00500031">
        <w:t>рабочих</w:t>
      </w:r>
      <w:r w:rsidR="00500031">
        <w:t xml:space="preserve"> </w:t>
      </w:r>
      <w:r w:rsidRPr="00500031">
        <w:t>дней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месяце</w:t>
      </w:r>
      <w:r w:rsidR="00500031">
        <w:t xml:space="preserve"> </w:t>
      </w:r>
      <w:r w:rsidRPr="00500031">
        <w:t>по</w:t>
      </w:r>
      <w:r w:rsidR="00500031">
        <w:t xml:space="preserve"> </w:t>
      </w:r>
      <w:r w:rsidRPr="00500031">
        <w:t>календарю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отчетном</w:t>
      </w:r>
      <w:r w:rsidR="00500031">
        <w:t xml:space="preserve"> </w:t>
      </w:r>
      <w:r w:rsidRPr="00500031">
        <w:t>месяце.</w:t>
      </w:r>
    </w:p>
    <w:p w:rsidR="00956CD7" w:rsidRPr="00500031" w:rsidRDefault="00956CD7" w:rsidP="00500031">
      <w:r w:rsidRPr="00500031">
        <w:t>7.</w:t>
      </w:r>
      <w:r w:rsidR="00500031">
        <w:t xml:space="preserve"> </w:t>
      </w:r>
      <w:r w:rsidRPr="00500031">
        <w:t>Среднемесячная</w:t>
      </w:r>
      <w:r w:rsidR="00500031">
        <w:t xml:space="preserve"> </w:t>
      </w:r>
      <w:r w:rsidRPr="00500031">
        <w:t>численность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являющихся</w:t>
      </w:r>
      <w:r w:rsidR="00500031">
        <w:t xml:space="preserve"> </w:t>
      </w:r>
      <w:r w:rsidRPr="00500031">
        <w:t>внешними</w:t>
      </w:r>
      <w:r w:rsidR="00500031">
        <w:t xml:space="preserve"> </w:t>
      </w:r>
      <w:r w:rsidRPr="00500031">
        <w:t>совместителями,</w:t>
      </w:r>
      <w:r w:rsidR="00500031">
        <w:t xml:space="preserve"> </w:t>
      </w:r>
      <w:r w:rsidRPr="00500031">
        <w:t>исчисляется</w:t>
      </w:r>
      <w:r w:rsidR="00500031">
        <w:t xml:space="preserve"> </w:t>
      </w:r>
      <w:r w:rsidRPr="00500031">
        <w:t>в</w:t>
      </w:r>
      <w:r w:rsidR="00500031">
        <w:t xml:space="preserve"> </w:t>
      </w:r>
      <w:r w:rsidRPr="00500031">
        <w:t>соответствии</w:t>
      </w:r>
      <w:r w:rsidR="00500031">
        <w:t xml:space="preserve"> </w:t>
      </w:r>
      <w:r w:rsidRPr="00500031">
        <w:t>с</w:t>
      </w:r>
      <w:r w:rsidR="00500031">
        <w:t xml:space="preserve"> </w:t>
      </w:r>
      <w:r w:rsidRPr="00500031">
        <w:t>порядком</w:t>
      </w:r>
      <w:r w:rsidR="00500031">
        <w:t xml:space="preserve"> </w:t>
      </w:r>
      <w:r w:rsidRPr="00500031">
        <w:t>определения</w:t>
      </w:r>
      <w:r w:rsidR="00500031">
        <w:t xml:space="preserve"> </w:t>
      </w:r>
      <w:r w:rsidRPr="00500031">
        <w:t>среднемесячной</w:t>
      </w:r>
      <w:r w:rsidR="00500031">
        <w:t xml:space="preserve"> </w:t>
      </w:r>
      <w:r w:rsidRPr="00500031">
        <w:t>численности</w:t>
      </w:r>
      <w:r w:rsidR="00500031">
        <w:t xml:space="preserve"> </w:t>
      </w:r>
      <w:r w:rsidRPr="00500031">
        <w:t>работников</w:t>
      </w:r>
      <w:r w:rsidR="00500031">
        <w:t xml:space="preserve"> </w:t>
      </w:r>
      <w:r w:rsidRPr="00500031">
        <w:t>основного</w:t>
      </w:r>
      <w:r w:rsidR="00500031">
        <w:t xml:space="preserve"> </w:t>
      </w:r>
      <w:r w:rsidRPr="00500031">
        <w:t>персонала</w:t>
      </w:r>
      <w:r w:rsidR="00500031">
        <w:t xml:space="preserve"> </w:t>
      </w:r>
      <w:r w:rsidRPr="00500031">
        <w:t>учреждения,</w:t>
      </w:r>
      <w:r w:rsidR="00500031">
        <w:t xml:space="preserve"> </w:t>
      </w:r>
      <w:r w:rsidRPr="00500031">
        <w:t>работавших</w:t>
      </w:r>
      <w:r w:rsidR="00500031">
        <w:t xml:space="preserve"> </w:t>
      </w:r>
      <w:r w:rsidRPr="00500031">
        <w:t>на</w:t>
      </w:r>
      <w:r w:rsidR="00500031">
        <w:t xml:space="preserve"> </w:t>
      </w:r>
      <w:r w:rsidRPr="00500031">
        <w:t>условиях</w:t>
      </w:r>
      <w:r w:rsidR="00500031">
        <w:t xml:space="preserve"> </w:t>
      </w:r>
      <w:r w:rsidRPr="00500031">
        <w:t>неполного</w:t>
      </w:r>
      <w:r w:rsidR="00500031">
        <w:t xml:space="preserve"> </w:t>
      </w:r>
      <w:r w:rsidRPr="00500031">
        <w:t>рабочего</w:t>
      </w:r>
      <w:r w:rsidR="00500031">
        <w:t xml:space="preserve"> </w:t>
      </w:r>
      <w:r w:rsidRPr="00500031">
        <w:t>времени</w:t>
      </w:r>
      <w:r w:rsidR="00500031">
        <w:t xml:space="preserve"> </w:t>
      </w:r>
      <w:r w:rsidRPr="00500031">
        <w:t>(пункт</w:t>
      </w:r>
      <w:r w:rsidR="00500031">
        <w:t xml:space="preserve"> </w:t>
      </w:r>
      <w:r w:rsidRPr="00500031">
        <w:t>6).».</w:t>
      </w:r>
    </w:p>
    <w:p w:rsidR="00956CD7" w:rsidRPr="00500031" w:rsidRDefault="00730F49" w:rsidP="00500031">
      <w:r w:rsidRPr="00500031">
        <w:t>3.</w:t>
      </w:r>
      <w:r w:rsidR="00500031">
        <w:t xml:space="preserve"> </w:t>
      </w:r>
      <w:r w:rsidR="00956CD7" w:rsidRPr="00500031">
        <w:t>Контроль</w:t>
      </w:r>
      <w:r w:rsidR="00500031">
        <w:t xml:space="preserve"> </w:t>
      </w:r>
      <w:r w:rsidR="00956CD7" w:rsidRPr="00500031">
        <w:t>за</w:t>
      </w:r>
      <w:r w:rsidR="00500031">
        <w:t xml:space="preserve"> </w:t>
      </w:r>
      <w:r w:rsidR="00956CD7" w:rsidRPr="00500031">
        <w:t>исполнением</w:t>
      </w:r>
      <w:r w:rsidR="00500031">
        <w:t xml:space="preserve"> </w:t>
      </w:r>
      <w:r w:rsidR="00956CD7" w:rsidRPr="00500031">
        <w:t>постановления</w:t>
      </w:r>
      <w:r w:rsidR="00500031">
        <w:t xml:space="preserve"> </w:t>
      </w:r>
      <w:r w:rsidR="00956CD7" w:rsidRPr="00500031">
        <w:t>возложить</w:t>
      </w:r>
      <w:r w:rsidR="00500031">
        <w:t xml:space="preserve"> </w:t>
      </w:r>
      <w:r w:rsidR="00956CD7" w:rsidRPr="00500031">
        <w:t>на</w:t>
      </w:r>
      <w:r w:rsidR="00500031">
        <w:t xml:space="preserve"> </w:t>
      </w:r>
      <w:r w:rsidR="00956CD7" w:rsidRPr="00500031">
        <w:t>заместителя</w:t>
      </w:r>
      <w:r w:rsidR="00500031">
        <w:t xml:space="preserve"> </w:t>
      </w:r>
      <w:r w:rsidR="00956CD7" w:rsidRPr="00500031">
        <w:t>Главы</w:t>
      </w:r>
      <w:r w:rsidR="00500031">
        <w:t xml:space="preserve"> </w:t>
      </w:r>
      <w:r w:rsidR="00956CD7" w:rsidRPr="00500031">
        <w:t>района</w:t>
      </w:r>
      <w:r w:rsidR="00500031">
        <w:t xml:space="preserve"> </w:t>
      </w:r>
      <w:r w:rsidR="00956CD7" w:rsidRPr="00500031">
        <w:t>по</w:t>
      </w:r>
      <w:r w:rsidR="00500031">
        <w:t xml:space="preserve"> </w:t>
      </w:r>
      <w:r w:rsidR="00956CD7" w:rsidRPr="00500031">
        <w:t>социальным</w:t>
      </w:r>
      <w:r w:rsidR="00500031">
        <w:t xml:space="preserve"> </w:t>
      </w:r>
      <w:r w:rsidR="00956CD7" w:rsidRPr="00500031">
        <w:t>вопросам</w:t>
      </w:r>
      <w:r w:rsidR="00500031">
        <w:t xml:space="preserve"> </w:t>
      </w:r>
      <w:r w:rsidR="00956CD7" w:rsidRPr="00500031">
        <w:t>–</w:t>
      </w:r>
      <w:r w:rsidR="00500031">
        <w:t xml:space="preserve"> </w:t>
      </w:r>
      <w:r w:rsidR="00956CD7" w:rsidRPr="00500031">
        <w:t>Тарновскую</w:t>
      </w:r>
      <w:r w:rsidR="00500031">
        <w:t xml:space="preserve"> </w:t>
      </w:r>
      <w:r w:rsidR="00956CD7" w:rsidRPr="00500031">
        <w:t>В.М.</w:t>
      </w:r>
    </w:p>
    <w:p w:rsidR="00730F49" w:rsidRPr="00500031" w:rsidRDefault="00956CD7" w:rsidP="00500031">
      <w:r w:rsidRPr="00500031">
        <w:t>4.</w:t>
      </w:r>
      <w:r w:rsidR="00500031">
        <w:t xml:space="preserve"> </w:t>
      </w:r>
      <w:r w:rsidR="002623A3" w:rsidRPr="00500031">
        <w:t>Постановл</w:t>
      </w:r>
      <w:r w:rsidR="00730F49" w:rsidRPr="00500031">
        <w:t>ение</w:t>
      </w:r>
      <w:r w:rsidR="00500031">
        <w:t xml:space="preserve"> </w:t>
      </w:r>
      <w:r w:rsidR="00730F49" w:rsidRPr="00500031">
        <w:t>вступает</w:t>
      </w:r>
      <w:r w:rsidR="00500031">
        <w:t xml:space="preserve"> </w:t>
      </w:r>
      <w:r w:rsidR="00730F49" w:rsidRPr="00500031">
        <w:t>в</w:t>
      </w:r>
      <w:r w:rsidR="00500031">
        <w:t xml:space="preserve"> </w:t>
      </w:r>
      <w:r w:rsidR="00730F49" w:rsidRPr="00500031">
        <w:t>силу</w:t>
      </w:r>
      <w:r w:rsidR="00500031">
        <w:t xml:space="preserve"> </w:t>
      </w:r>
      <w:r w:rsidR="00730F49" w:rsidRPr="00500031">
        <w:t>с</w:t>
      </w:r>
      <w:r w:rsidR="00500031">
        <w:t xml:space="preserve"> </w:t>
      </w:r>
      <w:r w:rsidR="00730F49" w:rsidRPr="00500031">
        <w:t>момента</w:t>
      </w:r>
      <w:r w:rsidR="00500031">
        <w:t xml:space="preserve"> </w:t>
      </w:r>
      <w:r w:rsidR="00730F49" w:rsidRPr="00500031">
        <w:t>подписания</w:t>
      </w:r>
      <w:r w:rsidR="006B4161" w:rsidRPr="00500031">
        <w:t>.</w:t>
      </w:r>
    </w:p>
    <w:p w:rsidR="00730F49" w:rsidRPr="00500031" w:rsidRDefault="00730F49" w:rsidP="00500031"/>
    <w:p w:rsidR="00500031" w:rsidRDefault="00586E78" w:rsidP="00500031">
      <w:r w:rsidRPr="00500031">
        <w:t>Глав</w:t>
      </w:r>
      <w:r w:rsidR="002623A3" w:rsidRPr="00500031">
        <w:t>а</w:t>
      </w:r>
      <w:r w:rsidR="00500031">
        <w:t xml:space="preserve"> </w:t>
      </w:r>
      <w:r w:rsidR="00730F49" w:rsidRPr="00500031">
        <w:t>района</w:t>
      </w:r>
      <w:r w:rsidR="00500031">
        <w:t xml:space="preserve"> </w:t>
      </w:r>
    </w:p>
    <w:p w:rsidR="00730F49" w:rsidRPr="00500031" w:rsidRDefault="002623A3" w:rsidP="00500031">
      <w:r w:rsidRPr="00500031">
        <w:t>А.И.Шмидт</w:t>
      </w:r>
      <w:r w:rsidR="00500031">
        <w:t xml:space="preserve"> </w:t>
      </w:r>
    </w:p>
    <w:p w:rsidR="00730F49" w:rsidRPr="00500031" w:rsidRDefault="00730F49" w:rsidP="00500031"/>
    <w:sectPr w:rsidR="00730F49" w:rsidRPr="00500031" w:rsidSect="00500031">
      <w:headerReference w:type="even" r:id="rId7"/>
      <w:headerReference w:type="default" r:id="rId8"/>
      <w:pgSz w:w="11906" w:h="16838"/>
      <w:pgMar w:top="1418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55" w:rsidRDefault="00994655">
      <w:r>
        <w:separator/>
      </w:r>
    </w:p>
  </w:endnote>
  <w:endnote w:type="continuationSeparator" w:id="0">
    <w:p w:rsidR="00994655" w:rsidRDefault="0099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55" w:rsidRDefault="00994655">
      <w:r>
        <w:separator/>
      </w:r>
    </w:p>
  </w:footnote>
  <w:footnote w:type="continuationSeparator" w:id="0">
    <w:p w:rsidR="00994655" w:rsidRDefault="0099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21" w:rsidRDefault="00406621" w:rsidP="008214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621" w:rsidRDefault="004066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21" w:rsidRDefault="00406621" w:rsidP="008214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211D">
      <w:rPr>
        <w:rStyle w:val="a6"/>
        <w:noProof/>
      </w:rPr>
      <w:t>4</w:t>
    </w:r>
    <w:r>
      <w:rPr>
        <w:rStyle w:val="a6"/>
      </w:rPr>
      <w:fldChar w:fldCharType="end"/>
    </w:r>
  </w:p>
  <w:p w:rsidR="00406621" w:rsidRDefault="004066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49"/>
    <w:rsid w:val="000316AA"/>
    <w:rsid w:val="00156867"/>
    <w:rsid w:val="001E0961"/>
    <w:rsid w:val="0020211D"/>
    <w:rsid w:val="002623A3"/>
    <w:rsid w:val="002F3984"/>
    <w:rsid w:val="00406621"/>
    <w:rsid w:val="004806F7"/>
    <w:rsid w:val="004F2247"/>
    <w:rsid w:val="00500031"/>
    <w:rsid w:val="00586E78"/>
    <w:rsid w:val="005B4DCC"/>
    <w:rsid w:val="00606D2C"/>
    <w:rsid w:val="006B324E"/>
    <w:rsid w:val="006B4161"/>
    <w:rsid w:val="00730F49"/>
    <w:rsid w:val="0082147D"/>
    <w:rsid w:val="0089273C"/>
    <w:rsid w:val="00892CE0"/>
    <w:rsid w:val="008E0B79"/>
    <w:rsid w:val="00944C7B"/>
    <w:rsid w:val="00956CD7"/>
    <w:rsid w:val="00994655"/>
    <w:rsid w:val="00BC55C2"/>
    <w:rsid w:val="00CD7517"/>
    <w:rsid w:val="00D16C53"/>
    <w:rsid w:val="00DF5C90"/>
    <w:rsid w:val="00E01356"/>
    <w:rsid w:val="00E64EFD"/>
    <w:rsid w:val="00F9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2021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2021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2021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2021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20211D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semiHidden/>
    <w:rsid w:val="0020211D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20211D"/>
  </w:style>
  <w:style w:type="paragraph" w:customStyle="1" w:styleId="ConsPlusTitle">
    <w:name w:val="ConsPlusTitle"/>
    <w:rsid w:val="00730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0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 Знак1 Знак"/>
    <w:basedOn w:val="a0"/>
    <w:rsid w:val="004806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Марк"/>
    <w:basedOn w:val="a0"/>
    <w:rsid w:val="004806F7"/>
    <w:pPr>
      <w:numPr>
        <w:ilvl w:val="1"/>
        <w:numId w:val="1"/>
      </w:numPr>
      <w:spacing w:line="360" w:lineRule="auto"/>
    </w:pPr>
    <w:rPr>
      <w:lang w:eastAsia="en-US"/>
    </w:rPr>
  </w:style>
  <w:style w:type="paragraph" w:styleId="a4">
    <w:name w:val="Balloon Text"/>
    <w:basedOn w:val="a0"/>
    <w:semiHidden/>
    <w:rsid w:val="000316AA"/>
    <w:rPr>
      <w:rFonts w:ascii="Tahoma" w:hAnsi="Tahoma" w:cs="Tahoma"/>
      <w:sz w:val="16"/>
      <w:szCs w:val="16"/>
    </w:rPr>
  </w:style>
  <w:style w:type="paragraph" w:styleId="a5">
    <w:name w:val="header"/>
    <w:basedOn w:val="a0"/>
    <w:rsid w:val="00406621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06621"/>
  </w:style>
  <w:style w:type="character" w:customStyle="1" w:styleId="10">
    <w:name w:val="Заголовок 1 Знак"/>
    <w:basedOn w:val="a1"/>
    <w:link w:val="1"/>
    <w:rsid w:val="0050003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0003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1"/>
    <w:link w:val="3"/>
    <w:rsid w:val="0050003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1"/>
    <w:rsid w:val="002021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0"/>
    <w:link w:val="a8"/>
    <w:rsid w:val="0020211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1"/>
    <w:link w:val="a7"/>
    <w:rsid w:val="00500031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2021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1"/>
    <w:rsid w:val="0020211D"/>
    <w:rPr>
      <w:color w:val="0000FF"/>
      <w:u w:val="none"/>
    </w:rPr>
  </w:style>
  <w:style w:type="paragraph" w:customStyle="1" w:styleId="Application">
    <w:name w:val="Application!Приложение"/>
    <w:rsid w:val="002021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21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21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021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20211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2009-04-27T10:12:00Z</cp:lastPrinted>
  <dcterms:created xsi:type="dcterms:W3CDTF">2017-10-31T07:45:00Z</dcterms:created>
  <dcterms:modified xsi:type="dcterms:W3CDTF">2017-10-31T07:45:00Z</dcterms:modified>
</cp:coreProperties>
</file>