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9F" w:rsidRPr="0098183E" w:rsidRDefault="00490F56" w:rsidP="0098183E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5720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9A5" w:rsidRPr="0098183E" w:rsidRDefault="008269A5" w:rsidP="0098183E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КЕМЕРОВСКАЯ</w:t>
      </w:r>
      <w:r w:rsidR="0098183E" w:rsidRPr="0098183E">
        <w:rPr>
          <w:rFonts w:cs="Arial"/>
          <w:b/>
          <w:bCs/>
          <w:kern w:val="28"/>
          <w:sz w:val="32"/>
          <w:szCs w:val="32"/>
        </w:rPr>
        <w:t xml:space="preserve"> </w:t>
      </w:r>
      <w:r w:rsidRPr="0098183E">
        <w:rPr>
          <w:rFonts w:cs="Arial"/>
          <w:b/>
          <w:bCs/>
          <w:kern w:val="28"/>
          <w:sz w:val="32"/>
          <w:szCs w:val="32"/>
        </w:rPr>
        <w:t>ОБЛАСТЬ</w:t>
      </w:r>
    </w:p>
    <w:p w:rsidR="008269A5" w:rsidRPr="0098183E" w:rsidRDefault="008269A5" w:rsidP="0098183E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ПРОМЫШЛЕННОВСКИЙ МУНИЦИПАЛЬНЫЙ РАЙОН</w:t>
      </w:r>
    </w:p>
    <w:p w:rsidR="00E2721A" w:rsidRPr="0098183E" w:rsidRDefault="00D27479" w:rsidP="0098183E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АДМИНИСТРАЦИЯ</w:t>
      </w:r>
      <w:r w:rsidR="008269A5" w:rsidRPr="0098183E">
        <w:rPr>
          <w:rFonts w:cs="Arial"/>
          <w:b/>
          <w:bCs/>
          <w:kern w:val="28"/>
          <w:sz w:val="32"/>
          <w:szCs w:val="32"/>
        </w:rPr>
        <w:t xml:space="preserve"> ПРОМЫШЛЕННОВСКОГО</w:t>
      </w:r>
    </w:p>
    <w:p w:rsidR="008269A5" w:rsidRPr="0098183E" w:rsidRDefault="008269A5" w:rsidP="0098183E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D95376" w:rsidRPr="0098183E" w:rsidRDefault="00D95376" w:rsidP="0098183E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D95376" w:rsidRPr="0098183E" w:rsidRDefault="00CD01AF" w:rsidP="0098183E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FA72DE" w:rsidRPr="0098183E" w:rsidRDefault="00FA72DE" w:rsidP="0098183E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От</w:t>
      </w:r>
      <w:r w:rsidR="00CF6EC7" w:rsidRPr="0098183E">
        <w:rPr>
          <w:rFonts w:cs="Arial"/>
          <w:b/>
          <w:bCs/>
          <w:kern w:val="28"/>
          <w:sz w:val="32"/>
          <w:szCs w:val="32"/>
        </w:rPr>
        <w:t xml:space="preserve"> 827-п от 16.05.2013</w:t>
      </w:r>
      <w:r w:rsidR="00EF2D7E" w:rsidRPr="0098183E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D95376" w:rsidRPr="0098183E" w:rsidRDefault="00D95376" w:rsidP="0098183E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A51508" w:rsidRPr="0098183E" w:rsidRDefault="00BC2FE6" w:rsidP="00EA40D4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О</w:t>
      </w:r>
      <w:r w:rsidR="00FA72DE" w:rsidRPr="0098183E">
        <w:rPr>
          <w:rFonts w:cs="Arial"/>
          <w:b/>
          <w:bCs/>
          <w:kern w:val="28"/>
          <w:sz w:val="32"/>
          <w:szCs w:val="32"/>
        </w:rPr>
        <w:t xml:space="preserve"> </w:t>
      </w:r>
      <w:r w:rsidR="007A1973" w:rsidRPr="0098183E">
        <w:rPr>
          <w:rFonts w:cs="Arial"/>
          <w:b/>
          <w:bCs/>
          <w:kern w:val="28"/>
          <w:sz w:val="32"/>
          <w:szCs w:val="32"/>
        </w:rPr>
        <w:t xml:space="preserve">предоставлении </w:t>
      </w:r>
      <w:r w:rsidR="00A51508" w:rsidRPr="0098183E">
        <w:rPr>
          <w:rFonts w:cs="Arial"/>
          <w:b/>
          <w:bCs/>
          <w:kern w:val="28"/>
          <w:sz w:val="32"/>
          <w:szCs w:val="32"/>
        </w:rPr>
        <w:t>ежемесячной денежной</w:t>
      </w:r>
    </w:p>
    <w:p w:rsidR="00532DF1" w:rsidRPr="0098183E" w:rsidRDefault="00A51508" w:rsidP="00EA40D4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компенсации</w:t>
      </w:r>
      <w:r w:rsidR="007A1973" w:rsidRPr="0098183E">
        <w:rPr>
          <w:rFonts w:cs="Arial"/>
          <w:b/>
          <w:bCs/>
          <w:kern w:val="28"/>
          <w:sz w:val="32"/>
          <w:szCs w:val="32"/>
        </w:rPr>
        <w:t xml:space="preserve"> проезда</w:t>
      </w:r>
      <w:r w:rsidRPr="0098183E">
        <w:rPr>
          <w:rFonts w:cs="Arial"/>
          <w:b/>
          <w:bCs/>
          <w:kern w:val="28"/>
          <w:sz w:val="32"/>
          <w:szCs w:val="32"/>
        </w:rPr>
        <w:t xml:space="preserve"> </w:t>
      </w:r>
      <w:r w:rsidR="00532DF1" w:rsidRPr="0098183E">
        <w:rPr>
          <w:rFonts w:cs="Arial"/>
          <w:b/>
          <w:bCs/>
          <w:kern w:val="28"/>
          <w:sz w:val="32"/>
          <w:szCs w:val="32"/>
        </w:rPr>
        <w:t>пассажирским</w:t>
      </w:r>
    </w:p>
    <w:p w:rsidR="00532DF1" w:rsidRPr="0098183E" w:rsidRDefault="00532DF1" w:rsidP="00EA40D4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 xml:space="preserve">автотранспортом </w:t>
      </w:r>
      <w:r w:rsidR="007A1973" w:rsidRPr="0098183E">
        <w:rPr>
          <w:rFonts w:cs="Arial"/>
          <w:b/>
          <w:bCs/>
          <w:kern w:val="28"/>
          <w:sz w:val="32"/>
          <w:szCs w:val="32"/>
        </w:rPr>
        <w:t>для инвалидов 1 и 2 групп,</w:t>
      </w:r>
    </w:p>
    <w:p w:rsidR="00532DF1" w:rsidRPr="0098183E" w:rsidRDefault="007A1973" w:rsidP="00EA40D4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страдающих</w:t>
      </w:r>
      <w:r w:rsidR="00532DF1" w:rsidRPr="0098183E">
        <w:rPr>
          <w:rFonts w:cs="Arial"/>
          <w:b/>
          <w:bCs/>
          <w:kern w:val="28"/>
          <w:sz w:val="32"/>
          <w:szCs w:val="32"/>
        </w:rPr>
        <w:t xml:space="preserve"> </w:t>
      </w:r>
      <w:r w:rsidRPr="0098183E">
        <w:rPr>
          <w:rFonts w:cs="Arial"/>
          <w:b/>
          <w:bCs/>
          <w:kern w:val="28"/>
          <w:sz w:val="32"/>
          <w:szCs w:val="32"/>
        </w:rPr>
        <w:t>хронической почечной</w:t>
      </w:r>
    </w:p>
    <w:p w:rsidR="00532DF1" w:rsidRPr="0098183E" w:rsidRDefault="007A1973" w:rsidP="00EA40D4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недостаточностью,</w:t>
      </w:r>
      <w:r w:rsidR="00532DF1" w:rsidRPr="0098183E">
        <w:rPr>
          <w:rFonts w:cs="Arial"/>
          <w:b/>
          <w:bCs/>
          <w:kern w:val="28"/>
          <w:sz w:val="32"/>
          <w:szCs w:val="32"/>
        </w:rPr>
        <w:t xml:space="preserve"> </w:t>
      </w:r>
      <w:r w:rsidRPr="0098183E">
        <w:rPr>
          <w:rFonts w:cs="Arial"/>
          <w:b/>
          <w:bCs/>
          <w:kern w:val="28"/>
          <w:sz w:val="32"/>
          <w:szCs w:val="32"/>
        </w:rPr>
        <w:t>проживающих в</w:t>
      </w:r>
    </w:p>
    <w:p w:rsidR="007A1973" w:rsidRPr="0098183E" w:rsidRDefault="007A1973" w:rsidP="00EA40D4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Промышленновском</w:t>
      </w:r>
      <w:r w:rsidR="00532DF1" w:rsidRPr="0098183E">
        <w:rPr>
          <w:rFonts w:cs="Arial"/>
          <w:b/>
          <w:bCs/>
          <w:kern w:val="28"/>
          <w:sz w:val="32"/>
          <w:szCs w:val="32"/>
        </w:rPr>
        <w:t xml:space="preserve"> </w:t>
      </w:r>
      <w:r w:rsidRPr="0098183E">
        <w:rPr>
          <w:rFonts w:cs="Arial"/>
          <w:b/>
          <w:bCs/>
          <w:kern w:val="28"/>
          <w:sz w:val="32"/>
          <w:szCs w:val="32"/>
        </w:rPr>
        <w:t>муниципальном районе</w:t>
      </w:r>
    </w:p>
    <w:p w:rsidR="00D95376" w:rsidRPr="0098183E" w:rsidRDefault="00D95376" w:rsidP="0098183E">
      <w:pPr>
        <w:ind w:left="567" w:firstLine="0"/>
      </w:pPr>
    </w:p>
    <w:p w:rsidR="00D95376" w:rsidRPr="0098183E" w:rsidRDefault="007A1973" w:rsidP="00DB5806">
      <w:r w:rsidRPr="0098183E">
        <w:t xml:space="preserve">В соответствии с Федеральным Законом </w:t>
      </w:r>
      <w:hyperlink r:id="rId9" w:history="1">
        <w:r w:rsidRPr="00120D38">
          <w:rPr>
            <w:rStyle w:val="a7"/>
          </w:rPr>
          <w:t>от 24.11.1995 года</w:t>
        </w:r>
        <w:r w:rsidR="0098183E" w:rsidRPr="00120D38">
          <w:rPr>
            <w:rStyle w:val="a7"/>
          </w:rPr>
          <w:t xml:space="preserve"> </w:t>
        </w:r>
        <w:r w:rsidRPr="00120D38">
          <w:rPr>
            <w:rStyle w:val="a7"/>
          </w:rPr>
          <w:t>18</w:t>
        </w:r>
        <w:r w:rsidR="00725EF8" w:rsidRPr="00120D38">
          <w:rPr>
            <w:rStyle w:val="a7"/>
          </w:rPr>
          <w:t>1-ФЗ</w:t>
        </w:r>
      </w:hyperlink>
      <w:r w:rsidR="00725EF8" w:rsidRPr="0098183E">
        <w:t xml:space="preserve"> «О </w:t>
      </w:r>
      <w:r w:rsidRPr="0098183E">
        <w:t>социальной защите инвалидов в Российской Федерации»</w:t>
      </w:r>
      <w:r w:rsidR="00EC5CAA" w:rsidRPr="0098183E">
        <w:t>.</w:t>
      </w:r>
    </w:p>
    <w:p w:rsidR="005D4107" w:rsidRPr="0098183E" w:rsidRDefault="00365BEC" w:rsidP="00DB5806">
      <w:r w:rsidRPr="0098183E">
        <w:t>1.</w:t>
      </w:r>
      <w:r w:rsidR="00DB4BE7" w:rsidRPr="0098183E">
        <w:t xml:space="preserve"> Предоставить</w:t>
      </w:r>
      <w:r w:rsidR="00FE546B" w:rsidRPr="0098183E">
        <w:t xml:space="preserve"> </w:t>
      </w:r>
      <w:r w:rsidR="00DB4BE7" w:rsidRPr="0098183E">
        <w:t>и</w:t>
      </w:r>
      <w:r w:rsidR="007A1973" w:rsidRPr="0098183E">
        <w:t>нвалидам 1 и 2 групп, страдающим хронической почечной недостаточностью и получающим необходимое систематическое специализированное лечение в стационарных условиях</w:t>
      </w:r>
      <w:r w:rsidR="00937163" w:rsidRPr="0098183E">
        <w:t xml:space="preserve"> в отделениях хронического гемодиализа государственного учреждения здравоохранения «Кемеровская о</w:t>
      </w:r>
      <w:r w:rsidR="00621EBE" w:rsidRPr="0098183E">
        <w:t>бластная клиническая больница»</w:t>
      </w:r>
      <w:r w:rsidR="00937163" w:rsidRPr="0098183E">
        <w:t>,</w:t>
      </w:r>
      <w:r w:rsidR="00506BCD" w:rsidRPr="0098183E">
        <w:t xml:space="preserve"> </w:t>
      </w:r>
      <w:r w:rsidR="00DB4BE7" w:rsidRPr="0098183E">
        <w:t>ежемесячную денежную компенсацию расходов на проезд</w:t>
      </w:r>
      <w:r w:rsidR="00937163" w:rsidRPr="0098183E">
        <w:t xml:space="preserve"> к ме</w:t>
      </w:r>
      <w:r w:rsidR="002C3AC6" w:rsidRPr="0098183E">
        <w:t>сту лечения и обратно четыре</w:t>
      </w:r>
      <w:r w:rsidR="00937163" w:rsidRPr="0098183E">
        <w:t xml:space="preserve"> раз</w:t>
      </w:r>
      <w:r w:rsidR="002C3AC6" w:rsidRPr="0098183E">
        <w:t>а</w:t>
      </w:r>
      <w:r w:rsidR="00937163" w:rsidRPr="0098183E">
        <w:t xml:space="preserve"> в месяц независимо от времени года</w:t>
      </w:r>
      <w:r w:rsidR="00D95376" w:rsidRPr="0098183E">
        <w:t xml:space="preserve"> на</w:t>
      </w:r>
      <w:r w:rsidR="00937163" w:rsidRPr="0098183E">
        <w:t xml:space="preserve"> </w:t>
      </w:r>
      <w:r w:rsidR="00D95376" w:rsidRPr="0098183E">
        <w:t xml:space="preserve">регулярных маршрутах </w:t>
      </w:r>
      <w:r w:rsidR="00532DF1" w:rsidRPr="0098183E">
        <w:t>пассажирского автотранспорта</w:t>
      </w:r>
      <w:r w:rsidR="00937163" w:rsidRPr="0098183E">
        <w:t>.</w:t>
      </w:r>
    </w:p>
    <w:p w:rsidR="00D95376" w:rsidRPr="0098183E" w:rsidRDefault="00D95376" w:rsidP="00DB5806">
      <w:r w:rsidRPr="0098183E">
        <w:t>2.</w:t>
      </w:r>
      <w:r w:rsidR="00DB4BE7" w:rsidRPr="0098183E">
        <w:t xml:space="preserve"> Установить</w:t>
      </w:r>
      <w:r w:rsidRPr="0098183E">
        <w:t xml:space="preserve"> </w:t>
      </w:r>
      <w:r w:rsidR="00DB4BE7" w:rsidRPr="0098183E">
        <w:t>ежемесячную денежную компенсацию</w:t>
      </w:r>
      <w:r w:rsidR="00A51508" w:rsidRPr="0098183E">
        <w:t xml:space="preserve"> </w:t>
      </w:r>
      <w:r w:rsidR="00621EBE" w:rsidRPr="0098183E">
        <w:t>в размере согласно (приложению 1</w:t>
      </w:r>
      <w:r w:rsidR="00A51508" w:rsidRPr="0098183E">
        <w:t>)</w:t>
      </w:r>
      <w:r w:rsidR="00DB4BE7" w:rsidRPr="0098183E">
        <w:t>.</w:t>
      </w:r>
    </w:p>
    <w:p w:rsidR="00532DF1" w:rsidRPr="0098183E" w:rsidRDefault="00532DF1" w:rsidP="00DB5806">
      <w:r w:rsidRPr="0098183E">
        <w:t xml:space="preserve">3. </w:t>
      </w:r>
      <w:r w:rsidR="00007FDF" w:rsidRPr="0098183E">
        <w:t>Утвердить Порядок</w:t>
      </w:r>
      <w:r w:rsidR="00892C4E" w:rsidRPr="0098183E">
        <w:t xml:space="preserve"> </w:t>
      </w:r>
      <w:r w:rsidR="00007FDF" w:rsidRPr="0098183E">
        <w:t xml:space="preserve">предоставления ежемесячной денежной компенсации проезда </w:t>
      </w:r>
      <w:r w:rsidRPr="0098183E">
        <w:t>пассажирским автотранспортом</w:t>
      </w:r>
      <w:r w:rsidR="00007FDF" w:rsidRPr="0098183E">
        <w:t xml:space="preserve"> для инвалидов 1 и 2 групп, страдающих хронической почечной недостаточностью,</w:t>
      </w:r>
      <w:r w:rsidR="00892C4E" w:rsidRPr="0098183E">
        <w:t xml:space="preserve"> </w:t>
      </w:r>
      <w:r w:rsidR="00007FDF" w:rsidRPr="0098183E">
        <w:t>проживающих в Промышленновском</w:t>
      </w:r>
      <w:r w:rsidR="00892C4E" w:rsidRPr="0098183E">
        <w:t xml:space="preserve"> </w:t>
      </w:r>
      <w:r w:rsidR="00007FDF" w:rsidRPr="0098183E">
        <w:t>муниципальном районе</w:t>
      </w:r>
    </w:p>
    <w:p w:rsidR="00007FDF" w:rsidRPr="0098183E" w:rsidRDefault="00621EBE" w:rsidP="00DB5806">
      <w:r w:rsidRPr="0098183E">
        <w:t>(приложение 2</w:t>
      </w:r>
      <w:r w:rsidR="00892C4E" w:rsidRPr="0098183E">
        <w:t>)</w:t>
      </w:r>
    </w:p>
    <w:p w:rsidR="00937163" w:rsidRPr="0098183E" w:rsidRDefault="00892C4E" w:rsidP="00DB5806">
      <w:r w:rsidRPr="0098183E">
        <w:t>4</w:t>
      </w:r>
      <w:r w:rsidR="00937163" w:rsidRPr="0098183E">
        <w:t>.</w:t>
      </w:r>
      <w:r w:rsidR="00DB4BE7" w:rsidRPr="0098183E">
        <w:t xml:space="preserve"> Производить ф</w:t>
      </w:r>
      <w:r w:rsidR="00937163" w:rsidRPr="0098183E">
        <w:t xml:space="preserve">инансирование затрат </w:t>
      </w:r>
      <w:r w:rsidR="00F33F3D" w:rsidRPr="0098183E">
        <w:t>по представлению данной меры социальной поддержки</w:t>
      </w:r>
      <w:r w:rsidR="002C3AC6" w:rsidRPr="0098183E">
        <w:t xml:space="preserve"> за счет средств бюджета Промышленновского муниципального района</w:t>
      </w:r>
      <w:r w:rsidR="00CD56E0" w:rsidRPr="0098183E">
        <w:t xml:space="preserve">, </w:t>
      </w:r>
      <w:r w:rsidR="00D95376" w:rsidRPr="0098183E">
        <w:t>в порядке утвержденным настоя</w:t>
      </w:r>
      <w:r w:rsidR="00A51508" w:rsidRPr="0098183E">
        <w:t>щим постановлением</w:t>
      </w:r>
    </w:p>
    <w:p w:rsidR="00305D68" w:rsidRPr="0098183E" w:rsidRDefault="00305D68" w:rsidP="00DB5806">
      <w:r w:rsidRPr="0098183E">
        <w:t>5. Обнародовать настоящее постановление на официальном сайте администрации Промышленновского муниципального района.</w:t>
      </w:r>
    </w:p>
    <w:p w:rsidR="00365BEC" w:rsidRPr="0098183E" w:rsidRDefault="00305D68" w:rsidP="00DB5806">
      <w:r w:rsidRPr="0098183E">
        <w:t>6</w:t>
      </w:r>
      <w:r w:rsidR="00365BEC" w:rsidRPr="0098183E">
        <w:t>. Контроль за исполнением постановления возложить на заместителя Главы района по социальным вопросам В.Д. Антокина.</w:t>
      </w:r>
    </w:p>
    <w:p w:rsidR="00892C4E" w:rsidRPr="0098183E" w:rsidRDefault="00305D68" w:rsidP="00DB5806">
      <w:r w:rsidRPr="0098183E">
        <w:t>7</w:t>
      </w:r>
      <w:r w:rsidR="00365BEC" w:rsidRPr="0098183E">
        <w:t xml:space="preserve">. Постановление вступает в силу </w:t>
      </w:r>
      <w:r w:rsidR="00D27479" w:rsidRPr="0098183E">
        <w:t>с 01.06</w:t>
      </w:r>
      <w:r w:rsidR="00365BEC" w:rsidRPr="0098183E">
        <w:t>.2013 года.</w:t>
      </w:r>
    </w:p>
    <w:p w:rsidR="00DB4BE7" w:rsidRPr="0098183E" w:rsidRDefault="00DB4BE7" w:rsidP="0098183E">
      <w:pPr>
        <w:ind w:left="567" w:firstLine="0"/>
      </w:pPr>
    </w:p>
    <w:p w:rsidR="00DB5806" w:rsidRDefault="00597DF4" w:rsidP="00DB5806">
      <w:pPr>
        <w:ind w:left="567" w:firstLine="0"/>
      </w:pPr>
      <w:r w:rsidRPr="00DB5806">
        <w:t>Глава</w:t>
      </w:r>
      <w:r w:rsidR="0098183E" w:rsidRPr="00DB5806">
        <w:t xml:space="preserve"> </w:t>
      </w:r>
      <w:r w:rsidRPr="00DB5806">
        <w:t>района</w:t>
      </w:r>
    </w:p>
    <w:p w:rsidR="00DB4BE7" w:rsidRPr="00DB5806" w:rsidRDefault="00A51508" w:rsidP="00DB5806">
      <w:pPr>
        <w:ind w:left="567" w:firstLine="0"/>
      </w:pPr>
      <w:r w:rsidRPr="00DB5806">
        <w:t>А.И. Шмидт</w:t>
      </w:r>
    </w:p>
    <w:p w:rsidR="00DB5806" w:rsidRDefault="00DB5806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007FDF" w:rsidRPr="0098183E" w:rsidRDefault="00007FDF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Утверждено постановлением</w:t>
      </w:r>
    </w:p>
    <w:p w:rsidR="00007FDF" w:rsidRPr="0098183E" w:rsidRDefault="00007FDF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lastRenderedPageBreak/>
        <w:t>Администрации Промышленновского</w:t>
      </w:r>
    </w:p>
    <w:p w:rsidR="00007FDF" w:rsidRPr="0098183E" w:rsidRDefault="00007FDF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007FDF" w:rsidRPr="0098183E" w:rsidRDefault="00007FDF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 xml:space="preserve">от </w:t>
      </w:r>
      <w:r w:rsidR="0098183E" w:rsidRPr="0098183E">
        <w:rPr>
          <w:rFonts w:cs="Arial"/>
          <w:b/>
          <w:bCs/>
          <w:kern w:val="28"/>
          <w:sz w:val="32"/>
          <w:szCs w:val="32"/>
        </w:rPr>
        <w:t>16.05.2013 827-п</w:t>
      </w:r>
    </w:p>
    <w:p w:rsidR="00007FDF" w:rsidRPr="0098183E" w:rsidRDefault="00621EBE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(приложение 1</w:t>
      </w:r>
      <w:r w:rsidR="00007FDF" w:rsidRPr="0098183E">
        <w:rPr>
          <w:rFonts w:cs="Arial"/>
          <w:b/>
          <w:bCs/>
          <w:kern w:val="28"/>
          <w:sz w:val="32"/>
          <w:szCs w:val="32"/>
        </w:rPr>
        <w:t>)</w:t>
      </w:r>
    </w:p>
    <w:p w:rsidR="00007FDF" w:rsidRPr="0098183E" w:rsidRDefault="00007FDF" w:rsidP="0098183E">
      <w:pPr>
        <w:ind w:left="567" w:firstLine="0"/>
      </w:pPr>
    </w:p>
    <w:p w:rsidR="00007FDF" w:rsidRPr="0098183E" w:rsidRDefault="00007FDF" w:rsidP="0098183E">
      <w:pPr>
        <w:ind w:left="567" w:firstLine="0"/>
        <w:jc w:val="center"/>
      </w:pPr>
      <w:r w:rsidRPr="0098183E">
        <w:rPr>
          <w:rFonts w:cs="Arial"/>
          <w:b/>
          <w:bCs/>
          <w:kern w:val="28"/>
          <w:sz w:val="32"/>
          <w:szCs w:val="32"/>
        </w:rPr>
        <w:t>Размер ежемесячной денежной компенсации гражданам, проходящим систематическое лечение в отделениях хронического гемодиализа государственного учреждения здравоохранения «Кемеровская областная клиническая больница» проживающих в Промышленновском муниципальном районе</w:t>
      </w:r>
    </w:p>
    <w:p w:rsidR="00007FDF" w:rsidRPr="0098183E" w:rsidRDefault="00007FDF" w:rsidP="0098183E">
      <w:pPr>
        <w:ind w:left="567" w:firstLine="0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1"/>
        <w:gridCol w:w="5056"/>
        <w:gridCol w:w="3526"/>
      </w:tblGrid>
      <w:tr w:rsidR="00621EBE" w:rsidRPr="00DB5806" w:rsidTr="0043077D">
        <w:tc>
          <w:tcPr>
            <w:tcW w:w="1310" w:type="dxa"/>
          </w:tcPr>
          <w:p w:rsidR="00621EBE" w:rsidRPr="00DB5806" w:rsidRDefault="00621EBE" w:rsidP="0043077D">
            <w:pPr>
              <w:pStyle w:val="Table0"/>
              <w:widowControl w:val="0"/>
              <w:autoSpaceDE w:val="0"/>
              <w:autoSpaceDN w:val="0"/>
              <w:adjustRightInd w:val="0"/>
            </w:pPr>
          </w:p>
          <w:p w:rsidR="00621EBE" w:rsidRPr="00DB5806" w:rsidRDefault="00621EBE" w:rsidP="0043077D">
            <w:pPr>
              <w:pStyle w:val="Table0"/>
              <w:widowControl w:val="0"/>
              <w:autoSpaceDE w:val="0"/>
              <w:autoSpaceDN w:val="0"/>
              <w:adjustRightInd w:val="0"/>
            </w:pPr>
            <w:r w:rsidRPr="00DB5806">
              <w:t>п/п</w:t>
            </w:r>
          </w:p>
        </w:tc>
        <w:tc>
          <w:tcPr>
            <w:tcW w:w="5054" w:type="dxa"/>
          </w:tcPr>
          <w:p w:rsidR="00621EBE" w:rsidRPr="00DB5806" w:rsidRDefault="00621EBE" w:rsidP="0043077D">
            <w:pPr>
              <w:pStyle w:val="Table0"/>
              <w:widowControl w:val="0"/>
              <w:autoSpaceDE w:val="0"/>
              <w:autoSpaceDN w:val="0"/>
              <w:adjustRightInd w:val="0"/>
            </w:pPr>
            <w:r w:rsidRPr="00DB5806">
              <w:t>Адрес</w:t>
            </w:r>
          </w:p>
          <w:p w:rsidR="00B27AD4" w:rsidRPr="00DB5806" w:rsidRDefault="00B27AD4" w:rsidP="0043077D">
            <w:pPr>
              <w:pStyle w:val="Table"/>
              <w:widowControl w:val="0"/>
              <w:autoSpaceDE w:val="0"/>
              <w:autoSpaceDN w:val="0"/>
              <w:adjustRightInd w:val="0"/>
            </w:pPr>
            <w:r w:rsidRPr="00DB5806">
              <w:t>проживания</w:t>
            </w:r>
          </w:p>
        </w:tc>
        <w:tc>
          <w:tcPr>
            <w:tcW w:w="3525" w:type="dxa"/>
          </w:tcPr>
          <w:p w:rsidR="00621EBE" w:rsidRPr="00DB5806" w:rsidRDefault="00621EBE" w:rsidP="0043077D">
            <w:pPr>
              <w:pStyle w:val="Table"/>
              <w:widowControl w:val="0"/>
              <w:autoSpaceDE w:val="0"/>
              <w:autoSpaceDN w:val="0"/>
              <w:adjustRightInd w:val="0"/>
            </w:pPr>
            <w:r w:rsidRPr="00DB5806">
              <w:t>Размер</w:t>
            </w:r>
          </w:p>
          <w:p w:rsidR="00621EBE" w:rsidRPr="00DB5806" w:rsidRDefault="00621EBE" w:rsidP="0043077D">
            <w:pPr>
              <w:pStyle w:val="Table"/>
              <w:widowControl w:val="0"/>
              <w:autoSpaceDE w:val="0"/>
              <w:autoSpaceDN w:val="0"/>
              <w:adjustRightInd w:val="0"/>
            </w:pPr>
            <w:r w:rsidRPr="00DB5806">
              <w:t>ЕДК, (рублей)</w:t>
            </w:r>
          </w:p>
        </w:tc>
      </w:tr>
      <w:tr w:rsidR="00621EBE" w:rsidRPr="00DB5806" w:rsidTr="0043077D">
        <w:tc>
          <w:tcPr>
            <w:tcW w:w="1310" w:type="dxa"/>
          </w:tcPr>
          <w:p w:rsidR="00621EBE" w:rsidRPr="00DB5806" w:rsidRDefault="00621EBE" w:rsidP="0043077D">
            <w:pPr>
              <w:pStyle w:val="Table"/>
              <w:widowControl w:val="0"/>
              <w:autoSpaceDE w:val="0"/>
              <w:autoSpaceDN w:val="0"/>
              <w:adjustRightInd w:val="0"/>
            </w:pPr>
            <w:r w:rsidRPr="00DB5806">
              <w:t>1</w:t>
            </w:r>
          </w:p>
        </w:tc>
        <w:tc>
          <w:tcPr>
            <w:tcW w:w="5054" w:type="dxa"/>
          </w:tcPr>
          <w:p w:rsidR="00621EBE" w:rsidRPr="00DB5806" w:rsidRDefault="00621EBE" w:rsidP="0043077D">
            <w:pPr>
              <w:pStyle w:val="Table"/>
              <w:widowControl w:val="0"/>
              <w:autoSpaceDE w:val="0"/>
              <w:autoSpaceDN w:val="0"/>
              <w:adjustRightInd w:val="0"/>
            </w:pPr>
            <w:r w:rsidRPr="00DB5806">
              <w:t>пгт. Промышленная</w:t>
            </w:r>
          </w:p>
          <w:p w:rsidR="00B27AD4" w:rsidRPr="00DB5806" w:rsidRDefault="00B27AD4" w:rsidP="0043077D">
            <w:pPr>
              <w:pStyle w:val="Table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5" w:type="dxa"/>
          </w:tcPr>
          <w:p w:rsidR="00621EBE" w:rsidRPr="00DB5806" w:rsidRDefault="00621EBE" w:rsidP="0043077D">
            <w:pPr>
              <w:pStyle w:val="Table"/>
              <w:widowControl w:val="0"/>
              <w:autoSpaceDE w:val="0"/>
              <w:autoSpaceDN w:val="0"/>
              <w:adjustRightInd w:val="0"/>
            </w:pPr>
            <w:r w:rsidRPr="00DB5806">
              <w:t>500</w:t>
            </w:r>
          </w:p>
        </w:tc>
      </w:tr>
      <w:tr w:rsidR="00621EBE" w:rsidRPr="00DB5806" w:rsidTr="0043077D">
        <w:tc>
          <w:tcPr>
            <w:tcW w:w="1310" w:type="dxa"/>
          </w:tcPr>
          <w:p w:rsidR="00621EBE" w:rsidRPr="00DB5806" w:rsidRDefault="00621EBE" w:rsidP="0043077D">
            <w:pPr>
              <w:pStyle w:val="Table"/>
              <w:widowControl w:val="0"/>
              <w:autoSpaceDE w:val="0"/>
              <w:autoSpaceDN w:val="0"/>
              <w:adjustRightInd w:val="0"/>
            </w:pPr>
            <w:r w:rsidRPr="00DB5806">
              <w:t>3</w:t>
            </w:r>
          </w:p>
        </w:tc>
        <w:tc>
          <w:tcPr>
            <w:tcW w:w="5054" w:type="dxa"/>
          </w:tcPr>
          <w:p w:rsidR="00621EBE" w:rsidRPr="00DB5806" w:rsidRDefault="00621EBE" w:rsidP="0043077D">
            <w:pPr>
              <w:pStyle w:val="Table"/>
              <w:widowControl w:val="0"/>
              <w:autoSpaceDE w:val="0"/>
              <w:autoSpaceDN w:val="0"/>
              <w:adjustRightInd w:val="0"/>
            </w:pPr>
            <w:r w:rsidRPr="00DB5806">
              <w:t>с. Тарасово</w:t>
            </w:r>
          </w:p>
          <w:p w:rsidR="00B27AD4" w:rsidRPr="00DB5806" w:rsidRDefault="00B27AD4" w:rsidP="0043077D">
            <w:pPr>
              <w:pStyle w:val="Table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5" w:type="dxa"/>
          </w:tcPr>
          <w:p w:rsidR="00621EBE" w:rsidRPr="00DB5806" w:rsidRDefault="00621EBE" w:rsidP="0043077D">
            <w:pPr>
              <w:pStyle w:val="Table"/>
              <w:widowControl w:val="0"/>
              <w:autoSpaceDE w:val="0"/>
              <w:autoSpaceDN w:val="0"/>
              <w:adjustRightInd w:val="0"/>
            </w:pPr>
            <w:r w:rsidRPr="00DB5806">
              <w:t>700</w:t>
            </w:r>
          </w:p>
        </w:tc>
      </w:tr>
      <w:tr w:rsidR="00621EBE" w:rsidRPr="00DB5806" w:rsidTr="0043077D">
        <w:tc>
          <w:tcPr>
            <w:tcW w:w="1310" w:type="dxa"/>
          </w:tcPr>
          <w:p w:rsidR="00621EBE" w:rsidRPr="00DB5806" w:rsidRDefault="00621EBE" w:rsidP="0043077D">
            <w:pPr>
              <w:pStyle w:val="Table"/>
              <w:widowControl w:val="0"/>
              <w:autoSpaceDE w:val="0"/>
              <w:autoSpaceDN w:val="0"/>
              <w:adjustRightInd w:val="0"/>
            </w:pPr>
            <w:r w:rsidRPr="00DB5806">
              <w:t>4</w:t>
            </w:r>
          </w:p>
        </w:tc>
        <w:tc>
          <w:tcPr>
            <w:tcW w:w="5054" w:type="dxa"/>
          </w:tcPr>
          <w:p w:rsidR="00621EBE" w:rsidRPr="00DB5806" w:rsidRDefault="00621EBE" w:rsidP="0043077D">
            <w:pPr>
              <w:pStyle w:val="Table"/>
              <w:widowControl w:val="0"/>
              <w:autoSpaceDE w:val="0"/>
              <w:autoSpaceDN w:val="0"/>
              <w:adjustRightInd w:val="0"/>
            </w:pPr>
            <w:r w:rsidRPr="00DB5806">
              <w:t>ст. Падунская</w:t>
            </w:r>
          </w:p>
          <w:p w:rsidR="00B27AD4" w:rsidRPr="00DB5806" w:rsidRDefault="00B27AD4" w:rsidP="0043077D">
            <w:pPr>
              <w:pStyle w:val="Table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5" w:type="dxa"/>
          </w:tcPr>
          <w:p w:rsidR="00621EBE" w:rsidRPr="00DB5806" w:rsidRDefault="00621EBE" w:rsidP="0043077D">
            <w:pPr>
              <w:pStyle w:val="Table"/>
              <w:widowControl w:val="0"/>
              <w:autoSpaceDE w:val="0"/>
              <w:autoSpaceDN w:val="0"/>
              <w:adjustRightInd w:val="0"/>
            </w:pPr>
            <w:r w:rsidRPr="00DB5806">
              <w:t>700</w:t>
            </w:r>
          </w:p>
        </w:tc>
      </w:tr>
      <w:tr w:rsidR="00621EBE" w:rsidRPr="00DB5806" w:rsidTr="0043077D">
        <w:tc>
          <w:tcPr>
            <w:tcW w:w="1310" w:type="dxa"/>
          </w:tcPr>
          <w:p w:rsidR="00621EBE" w:rsidRPr="00DB5806" w:rsidRDefault="00621EBE" w:rsidP="0043077D">
            <w:pPr>
              <w:pStyle w:val="Table"/>
              <w:widowControl w:val="0"/>
              <w:autoSpaceDE w:val="0"/>
              <w:autoSpaceDN w:val="0"/>
              <w:adjustRightInd w:val="0"/>
            </w:pPr>
            <w:r w:rsidRPr="00DB5806">
              <w:t>5</w:t>
            </w:r>
          </w:p>
        </w:tc>
        <w:tc>
          <w:tcPr>
            <w:tcW w:w="5054" w:type="dxa"/>
          </w:tcPr>
          <w:p w:rsidR="00621EBE" w:rsidRPr="00DB5806" w:rsidRDefault="00621EBE" w:rsidP="0043077D">
            <w:pPr>
              <w:pStyle w:val="Table"/>
              <w:widowControl w:val="0"/>
              <w:autoSpaceDE w:val="0"/>
              <w:autoSpaceDN w:val="0"/>
              <w:adjustRightInd w:val="0"/>
            </w:pPr>
            <w:r w:rsidRPr="00DB5806">
              <w:t>п. Плотниково</w:t>
            </w:r>
          </w:p>
          <w:p w:rsidR="00B27AD4" w:rsidRPr="00DB5806" w:rsidRDefault="00B27AD4" w:rsidP="0043077D">
            <w:pPr>
              <w:pStyle w:val="Table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5" w:type="dxa"/>
          </w:tcPr>
          <w:p w:rsidR="00621EBE" w:rsidRPr="00DB5806" w:rsidRDefault="00621EBE" w:rsidP="0043077D">
            <w:pPr>
              <w:pStyle w:val="Table"/>
              <w:widowControl w:val="0"/>
              <w:autoSpaceDE w:val="0"/>
              <w:autoSpaceDN w:val="0"/>
              <w:adjustRightInd w:val="0"/>
            </w:pPr>
            <w:r w:rsidRPr="00DB5806">
              <w:t>300</w:t>
            </w:r>
          </w:p>
        </w:tc>
      </w:tr>
    </w:tbl>
    <w:p w:rsidR="00B27AD4" w:rsidRPr="0098183E" w:rsidRDefault="00B27AD4" w:rsidP="0098183E">
      <w:pPr>
        <w:ind w:left="567" w:firstLine="0"/>
      </w:pPr>
    </w:p>
    <w:p w:rsidR="006F23C2" w:rsidRPr="0098183E" w:rsidRDefault="00DB4BE7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Утвержден</w:t>
      </w:r>
      <w:r w:rsidR="006F23C2" w:rsidRPr="0098183E">
        <w:rPr>
          <w:rFonts w:cs="Arial"/>
          <w:b/>
          <w:bCs/>
          <w:kern w:val="28"/>
          <w:sz w:val="32"/>
          <w:szCs w:val="32"/>
        </w:rPr>
        <w:t xml:space="preserve"> постановлением</w:t>
      </w:r>
    </w:p>
    <w:p w:rsidR="006F23C2" w:rsidRPr="0098183E" w:rsidRDefault="006F23C2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Администрации Промышленновского</w:t>
      </w:r>
    </w:p>
    <w:p w:rsidR="006F23C2" w:rsidRPr="0098183E" w:rsidRDefault="006F23C2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6F23C2" w:rsidRPr="0098183E" w:rsidRDefault="006F23C2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 xml:space="preserve">от </w:t>
      </w:r>
      <w:r w:rsidR="0098183E" w:rsidRPr="0098183E">
        <w:rPr>
          <w:rFonts w:cs="Arial"/>
          <w:b/>
          <w:bCs/>
          <w:kern w:val="28"/>
          <w:sz w:val="32"/>
          <w:szCs w:val="32"/>
        </w:rPr>
        <w:t>16.05.2013 827-п</w:t>
      </w:r>
    </w:p>
    <w:p w:rsidR="006F23C2" w:rsidRPr="0098183E" w:rsidRDefault="00B27AD4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(приложение 2</w:t>
      </w:r>
      <w:r w:rsidR="006F23C2" w:rsidRPr="0098183E">
        <w:rPr>
          <w:rFonts w:cs="Arial"/>
          <w:b/>
          <w:bCs/>
          <w:kern w:val="28"/>
          <w:sz w:val="32"/>
          <w:szCs w:val="32"/>
        </w:rPr>
        <w:t>)</w:t>
      </w:r>
    </w:p>
    <w:p w:rsidR="006F23C2" w:rsidRPr="0098183E" w:rsidRDefault="006F23C2" w:rsidP="0098183E">
      <w:pPr>
        <w:ind w:left="567" w:firstLine="0"/>
      </w:pPr>
    </w:p>
    <w:p w:rsidR="006F23C2" w:rsidRPr="0098183E" w:rsidRDefault="006F23C2" w:rsidP="0098183E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Порядок</w:t>
      </w:r>
    </w:p>
    <w:p w:rsidR="006F23C2" w:rsidRPr="0098183E" w:rsidRDefault="006F23C2" w:rsidP="0098183E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 xml:space="preserve">предоставления </w:t>
      </w:r>
      <w:r w:rsidR="00A51508" w:rsidRPr="0098183E">
        <w:rPr>
          <w:rFonts w:cs="Arial"/>
          <w:b/>
          <w:bCs/>
          <w:kern w:val="28"/>
          <w:sz w:val="32"/>
          <w:szCs w:val="32"/>
        </w:rPr>
        <w:t>ежемесячной денежной компенсации</w:t>
      </w:r>
      <w:r w:rsidRPr="0098183E">
        <w:rPr>
          <w:rFonts w:cs="Arial"/>
          <w:b/>
          <w:bCs/>
          <w:kern w:val="28"/>
          <w:sz w:val="32"/>
          <w:szCs w:val="32"/>
        </w:rPr>
        <w:t xml:space="preserve"> проезда </w:t>
      </w:r>
      <w:r w:rsidR="00532DF1" w:rsidRPr="0098183E">
        <w:rPr>
          <w:rFonts w:cs="Arial"/>
          <w:b/>
          <w:bCs/>
          <w:kern w:val="28"/>
          <w:sz w:val="32"/>
          <w:szCs w:val="32"/>
        </w:rPr>
        <w:t>пассажирским автотранспортом</w:t>
      </w:r>
      <w:r w:rsidRPr="0098183E">
        <w:rPr>
          <w:rFonts w:cs="Arial"/>
          <w:b/>
          <w:bCs/>
          <w:kern w:val="28"/>
          <w:sz w:val="32"/>
          <w:szCs w:val="32"/>
        </w:rPr>
        <w:t xml:space="preserve"> для инвалидов 1 и 2 групп,</w:t>
      </w:r>
      <w:r w:rsidR="00A51508" w:rsidRPr="0098183E">
        <w:rPr>
          <w:rFonts w:cs="Arial"/>
          <w:b/>
          <w:bCs/>
          <w:kern w:val="28"/>
          <w:sz w:val="32"/>
          <w:szCs w:val="32"/>
        </w:rPr>
        <w:t xml:space="preserve"> </w:t>
      </w:r>
      <w:r w:rsidRPr="0098183E">
        <w:rPr>
          <w:rFonts w:cs="Arial"/>
          <w:b/>
          <w:bCs/>
          <w:kern w:val="28"/>
          <w:sz w:val="32"/>
          <w:szCs w:val="32"/>
        </w:rPr>
        <w:t>страдающих хронической почечной недостаточностью,</w:t>
      </w:r>
      <w:r w:rsidR="0098183E" w:rsidRPr="0098183E">
        <w:rPr>
          <w:rFonts w:cs="Arial"/>
          <w:b/>
          <w:bCs/>
          <w:kern w:val="28"/>
          <w:sz w:val="32"/>
          <w:szCs w:val="32"/>
        </w:rPr>
        <w:t xml:space="preserve"> </w:t>
      </w:r>
      <w:r w:rsidRPr="0098183E">
        <w:rPr>
          <w:rFonts w:cs="Arial"/>
          <w:b/>
          <w:bCs/>
          <w:kern w:val="28"/>
          <w:sz w:val="32"/>
          <w:szCs w:val="32"/>
        </w:rPr>
        <w:t>проживающих в Промышленновском</w:t>
      </w:r>
      <w:r w:rsidR="0098183E" w:rsidRPr="0098183E">
        <w:rPr>
          <w:rFonts w:cs="Arial"/>
          <w:b/>
          <w:bCs/>
          <w:kern w:val="28"/>
          <w:sz w:val="32"/>
          <w:szCs w:val="32"/>
        </w:rPr>
        <w:t xml:space="preserve"> </w:t>
      </w:r>
      <w:r w:rsidRPr="0098183E">
        <w:rPr>
          <w:rFonts w:cs="Arial"/>
          <w:b/>
          <w:bCs/>
          <w:kern w:val="28"/>
          <w:sz w:val="32"/>
          <w:szCs w:val="32"/>
        </w:rPr>
        <w:t>муниципальном районе</w:t>
      </w:r>
    </w:p>
    <w:p w:rsidR="0098183E" w:rsidRPr="0098183E" w:rsidRDefault="0098183E" w:rsidP="0098183E">
      <w:pPr>
        <w:ind w:left="567" w:firstLine="0"/>
      </w:pPr>
    </w:p>
    <w:p w:rsidR="006F23C2" w:rsidRPr="0098183E" w:rsidRDefault="0098183E" w:rsidP="00DB5806">
      <w:r>
        <w:t xml:space="preserve">1. </w:t>
      </w:r>
      <w:r w:rsidR="006F23C2" w:rsidRPr="0098183E">
        <w:t>Настоящий Порядок определяет механизм и условия</w:t>
      </w:r>
      <w:r>
        <w:t xml:space="preserve"> </w:t>
      </w:r>
      <w:r w:rsidR="006F23C2" w:rsidRPr="0098183E">
        <w:t>возмещения гражданам, страдающим хронической почечной</w:t>
      </w:r>
      <w:r>
        <w:t xml:space="preserve"> </w:t>
      </w:r>
      <w:r w:rsidR="006F23C2" w:rsidRPr="0098183E">
        <w:t xml:space="preserve">недостаточностью и получающим программный гемодиализ в государственном учреждении здравоохранения «Кемеровская областная клиническая больница», расходов на проезд </w:t>
      </w:r>
      <w:r w:rsidR="00532DF1" w:rsidRPr="0098183E">
        <w:t>пассажирским автотранспортом</w:t>
      </w:r>
      <w:r w:rsidR="006F23C2" w:rsidRPr="0098183E">
        <w:t xml:space="preserve"> </w:t>
      </w:r>
      <w:r w:rsidR="00F8288E" w:rsidRPr="0098183E">
        <w:t xml:space="preserve">к месту проведения </w:t>
      </w:r>
      <w:r w:rsidR="006F23C2" w:rsidRPr="0098183E">
        <w:t>гемодиализа и обратно.</w:t>
      </w:r>
    </w:p>
    <w:p w:rsidR="006F23C2" w:rsidRPr="0098183E" w:rsidRDefault="00007FDF" w:rsidP="00DB5806">
      <w:r w:rsidRPr="0098183E">
        <w:t>2</w:t>
      </w:r>
      <w:r w:rsidR="006F23C2" w:rsidRPr="0098183E">
        <w:t>.</w:t>
      </w:r>
      <w:r w:rsidR="0098183E">
        <w:t xml:space="preserve"> </w:t>
      </w:r>
      <w:r w:rsidR="006F23C2" w:rsidRPr="0098183E">
        <w:t>Возмещение расходов на проезд осуществляется ежемесячно на основании</w:t>
      </w:r>
      <w:r w:rsidR="0098183E">
        <w:t xml:space="preserve"> </w:t>
      </w:r>
      <w:r w:rsidR="006F23C2" w:rsidRPr="0098183E">
        <w:t>заявления</w:t>
      </w:r>
      <w:r w:rsidR="0098183E">
        <w:t xml:space="preserve"> </w:t>
      </w:r>
      <w:r w:rsidR="006F23C2" w:rsidRPr="0098183E">
        <w:t>гражданина,</w:t>
      </w:r>
      <w:r w:rsidR="0098183E">
        <w:t xml:space="preserve"> </w:t>
      </w:r>
      <w:r w:rsidR="006F23C2" w:rsidRPr="0098183E">
        <w:t>имеющего</w:t>
      </w:r>
      <w:r w:rsidR="0098183E">
        <w:t xml:space="preserve"> </w:t>
      </w:r>
      <w:r w:rsidR="006F23C2" w:rsidRPr="0098183E">
        <w:t>право</w:t>
      </w:r>
      <w:r w:rsidR="0098183E">
        <w:t xml:space="preserve"> </w:t>
      </w:r>
      <w:r w:rsidR="006F23C2" w:rsidRPr="0098183E">
        <w:t xml:space="preserve">на указанную меру социальной поддержки, путем перечисления денежных средств на его счет, открытый в кредитной </w:t>
      </w:r>
      <w:r w:rsidR="006F23C2" w:rsidRPr="0098183E">
        <w:lastRenderedPageBreak/>
        <w:t>организации. Заявления п</w:t>
      </w:r>
      <w:r w:rsidR="00A51508" w:rsidRPr="0098183E">
        <w:t xml:space="preserve">одаются в Управление социальной </w:t>
      </w:r>
      <w:r w:rsidR="006F23C2" w:rsidRPr="0098183E">
        <w:t>защиты населения администрации Промышленновского муниципального района по форме согласно приложению</w:t>
      </w:r>
      <w:r w:rsidR="0098183E">
        <w:t xml:space="preserve"> </w:t>
      </w:r>
      <w:r w:rsidR="006F23C2" w:rsidRPr="0098183E">
        <w:t>1 к настоящему Порядку.</w:t>
      </w:r>
    </w:p>
    <w:p w:rsidR="006F23C2" w:rsidRPr="0098183E" w:rsidRDefault="006F23C2" w:rsidP="00DB5806">
      <w:r w:rsidRPr="0098183E">
        <w:t>К заявлению прилагаются:</w:t>
      </w:r>
    </w:p>
    <w:p w:rsidR="006F23C2" w:rsidRPr="0098183E" w:rsidRDefault="006F23C2" w:rsidP="00DB5806">
      <w:r w:rsidRPr="0098183E">
        <w:t>а)копия паспорта или иной документ, удостоверяющий личность</w:t>
      </w:r>
      <w:r w:rsidR="0098183E">
        <w:t xml:space="preserve"> </w:t>
      </w:r>
      <w:r w:rsidRPr="0098183E">
        <w:t>заявителя и место его жительства (с представлением оригинала в случае,</w:t>
      </w:r>
      <w:r w:rsidR="0098183E">
        <w:t xml:space="preserve"> </w:t>
      </w:r>
      <w:r w:rsidRPr="0098183E">
        <w:t>если верность копии не засвидетельствована в нотариальном порядке);</w:t>
      </w:r>
    </w:p>
    <w:p w:rsidR="006F23C2" w:rsidRPr="0098183E" w:rsidRDefault="006F23C2" w:rsidP="00DB5806">
      <w:r w:rsidRPr="0098183E">
        <w:t>б)копию документа об открытии счета в кредитной организации;</w:t>
      </w:r>
    </w:p>
    <w:p w:rsidR="00B27AD4" w:rsidRPr="0098183E" w:rsidRDefault="00B27AD4" w:rsidP="00DB5806">
      <w:r w:rsidRPr="0098183E">
        <w:t>в)справка-отчет лечебн</w:t>
      </w:r>
      <w:r w:rsidR="00B8331B" w:rsidRPr="0098183E">
        <w:t>о-профилактического учреждения,</w:t>
      </w:r>
      <w:r w:rsidR="0098183E">
        <w:t xml:space="preserve"> </w:t>
      </w:r>
      <w:r w:rsidRPr="0098183E">
        <w:t>подтверждающая получение заявителем программного гемодиализа,</w:t>
      </w:r>
      <w:r w:rsidR="0098183E">
        <w:t xml:space="preserve"> </w:t>
      </w:r>
      <w:r w:rsidRPr="0098183E">
        <w:t>заверенная подписью заведующего отделением гемодиализа, согласно</w:t>
      </w:r>
      <w:r w:rsidR="0098183E">
        <w:t xml:space="preserve"> </w:t>
      </w:r>
      <w:r w:rsidRPr="0098183E">
        <w:t>приложению</w:t>
      </w:r>
      <w:r w:rsidR="0098183E">
        <w:t xml:space="preserve"> </w:t>
      </w:r>
      <w:r w:rsidRPr="0098183E">
        <w:t>2 к настоящему Порядку.</w:t>
      </w:r>
    </w:p>
    <w:p w:rsidR="00B8331B" w:rsidRPr="0098183E" w:rsidRDefault="00B8331B" w:rsidP="00DB5806">
      <w:r w:rsidRPr="0098183E">
        <w:t>3. Управление социальной защиты населения администрации Промышленновского муниципального района формирует в отношении каждого гражданина личное дело, в которое брошюрует документы необходимые для назначения меры социальной поддержки.</w:t>
      </w:r>
    </w:p>
    <w:p w:rsidR="006F23C2" w:rsidRPr="0098183E" w:rsidRDefault="00B8331B" w:rsidP="00DB5806">
      <w:r w:rsidRPr="0098183E">
        <w:t xml:space="preserve">4. </w:t>
      </w:r>
      <w:r w:rsidR="006F23C2" w:rsidRPr="0098183E">
        <w:t>Решение о возмещении</w:t>
      </w:r>
      <w:r w:rsidRPr="0098183E">
        <w:t>, (об отказе в возмещении)</w:t>
      </w:r>
      <w:r w:rsidR="006F23C2" w:rsidRPr="0098183E">
        <w:t xml:space="preserve"> расходов н</w:t>
      </w:r>
      <w:r w:rsidRPr="0098183E">
        <w:t xml:space="preserve">а проезд гражданам </w:t>
      </w:r>
      <w:r w:rsidR="006F23C2" w:rsidRPr="0098183E">
        <w:t>принимается Управлением социальной защиты населения администрации Промышленновского муниципального райо</w:t>
      </w:r>
      <w:r w:rsidR="00A51508" w:rsidRPr="0098183E">
        <w:t xml:space="preserve">на в течение </w:t>
      </w:r>
      <w:r w:rsidR="00F8288E" w:rsidRPr="0098183E">
        <w:t xml:space="preserve">10 рабочих дней со дня </w:t>
      </w:r>
      <w:r w:rsidR="006F23C2" w:rsidRPr="0098183E">
        <w:t>поступления заявления с приложением документов, указанных</w:t>
      </w:r>
      <w:r w:rsidRPr="0098183E">
        <w:t xml:space="preserve"> в </w:t>
      </w:r>
      <w:r w:rsidR="00D27479" w:rsidRPr="0098183E">
        <w:t>пункте 4 настоящего Порядка.</w:t>
      </w:r>
    </w:p>
    <w:p w:rsidR="00CC56F4" w:rsidRPr="0098183E" w:rsidRDefault="00CC56F4" w:rsidP="00DB5806">
      <w:r w:rsidRPr="0098183E">
        <w:t>5. Перерасчет размера ежемесячной денежной выплаты осуществляется с 1-го числа месяца следующего за месяцем в котором наступили обстоятельства влекущие изменения размера ежемесячной денежной выплаты.</w:t>
      </w:r>
    </w:p>
    <w:p w:rsidR="00CC56F4" w:rsidRPr="0098183E" w:rsidRDefault="00CC56F4" w:rsidP="00DB5806">
      <w:r w:rsidRPr="0098183E">
        <w:t>6. Прекращение ежемесячной денежной выплаты осуществляется с 1-го числа месяца следующего за месяцем в котором наступили обстоятельства влекущие прекращение ежемесячной денежной выплаты.</w:t>
      </w:r>
    </w:p>
    <w:p w:rsidR="006F23C2" w:rsidRPr="0098183E" w:rsidRDefault="00CC56F4" w:rsidP="00DB5806">
      <w:r w:rsidRPr="0098183E">
        <w:t xml:space="preserve">7. </w:t>
      </w:r>
      <w:r w:rsidR="006F23C2" w:rsidRPr="0098183E">
        <w:t>Управление социальной защиты населения администрации Промышленновского муниципального района вправе осуществлять проверку документов, представленных гражданами, путем направления запросов в соответствующие учреждения.</w:t>
      </w:r>
    </w:p>
    <w:p w:rsidR="006F23C2" w:rsidRPr="0098183E" w:rsidRDefault="00CC56F4" w:rsidP="00DB5806">
      <w:r w:rsidRPr="0098183E">
        <w:t>8</w:t>
      </w:r>
      <w:r w:rsidR="006F23C2" w:rsidRPr="0098183E">
        <w:t>.</w:t>
      </w:r>
      <w:r w:rsidRPr="0098183E">
        <w:t xml:space="preserve"> </w:t>
      </w:r>
      <w:r w:rsidR="006F23C2" w:rsidRPr="0098183E">
        <w:t xml:space="preserve">Финансирование данной меры социальной поддержки осуществляется через </w:t>
      </w:r>
      <w:r w:rsidR="00B3716A" w:rsidRPr="0098183E">
        <w:t>долгосрочную целевую программу</w:t>
      </w:r>
      <w:r w:rsidR="006F23C2" w:rsidRPr="0098183E">
        <w:t xml:space="preserve"> </w:t>
      </w:r>
      <w:r w:rsidR="00B3716A" w:rsidRPr="0098183E">
        <w:t>«Доступная среда</w:t>
      </w:r>
      <w:r w:rsidR="00F8288E" w:rsidRPr="0098183E">
        <w:t xml:space="preserve"> для инвалидов</w:t>
      </w:r>
      <w:r w:rsidR="00B3716A" w:rsidRPr="0098183E">
        <w:t xml:space="preserve"> Промышленновского района</w:t>
      </w:r>
      <w:r w:rsidR="00F8288E" w:rsidRPr="0098183E">
        <w:t xml:space="preserve">» </w:t>
      </w:r>
      <w:r w:rsidR="006F23C2" w:rsidRPr="0098183E">
        <w:t>за счет средств бюджета Промышленновского муниципального района.</w:t>
      </w:r>
    </w:p>
    <w:p w:rsidR="00B8331B" w:rsidRPr="0098183E" w:rsidRDefault="00CC56F4" w:rsidP="00DB5806">
      <w:r w:rsidRPr="0098183E">
        <w:t xml:space="preserve">9. </w:t>
      </w:r>
      <w:r w:rsidR="00B8331B" w:rsidRPr="0098183E">
        <w:t>Финансовое Управление Промышленновского муниципального района перечисляет средства в УСЗН в соответствии со сводной бюджетной росписью районного бюджета в пределах объемов финансирования и лимитов бюджетных обязательств, утвержденных в установленном порядке, на основании поданной УСЗН ежемесячной заявки. Указанные бюджетные назначения носят целевой характер и не могут быть использованы на другие цели.</w:t>
      </w:r>
    </w:p>
    <w:p w:rsidR="00B8331B" w:rsidRPr="0098183E" w:rsidRDefault="00CC56F4" w:rsidP="00DB5806">
      <w:r w:rsidRPr="0098183E">
        <w:t>1</w:t>
      </w:r>
      <w:r w:rsidR="00083D65" w:rsidRPr="0098183E">
        <w:t>0</w:t>
      </w:r>
      <w:r w:rsidRPr="0098183E">
        <w:t xml:space="preserve">. </w:t>
      </w:r>
      <w:r w:rsidR="00B8331B" w:rsidRPr="0098183E">
        <w:t>Объём средств на реализацию мер социальной поддержки утверждается решением Промышленновского районного Совета народных депутатов о бюджете.</w:t>
      </w:r>
    </w:p>
    <w:p w:rsidR="006F23C2" w:rsidRPr="0098183E" w:rsidRDefault="00083D65" w:rsidP="00DB5806">
      <w:r w:rsidRPr="0098183E">
        <w:t>11</w:t>
      </w:r>
      <w:r w:rsidR="006F23C2" w:rsidRPr="0098183E">
        <w:t>.</w:t>
      </w:r>
      <w:r w:rsidR="00CC56F4" w:rsidRPr="0098183E">
        <w:t xml:space="preserve"> </w:t>
      </w:r>
      <w:r w:rsidR="006F23C2" w:rsidRPr="0098183E">
        <w:t>Излишне выплаченные суммы по возмещению расходов на</w:t>
      </w:r>
      <w:r w:rsidR="0098183E">
        <w:t xml:space="preserve"> </w:t>
      </w:r>
      <w:r w:rsidR="006F23C2" w:rsidRPr="0098183E">
        <w:t>оплату проезда вследствие предоставления заявителем заведомо</w:t>
      </w:r>
      <w:r w:rsidR="0098183E">
        <w:t xml:space="preserve"> </w:t>
      </w:r>
      <w:r w:rsidR="006F23C2" w:rsidRPr="0098183E">
        <w:t xml:space="preserve">недостоверных сведений подлежат взысканию в </w:t>
      </w:r>
      <w:r w:rsidR="00D27479" w:rsidRPr="0098183E">
        <w:t>судебном</w:t>
      </w:r>
      <w:r w:rsidR="0098183E">
        <w:t xml:space="preserve"> </w:t>
      </w:r>
      <w:r w:rsidR="006F23C2" w:rsidRPr="0098183E">
        <w:t>порядке.</w:t>
      </w:r>
    </w:p>
    <w:p w:rsidR="00083D65" w:rsidRPr="0098183E" w:rsidRDefault="00083D65" w:rsidP="00DB5806">
      <w:r w:rsidRPr="0098183E">
        <w:t>12. Контроль за целевым расходованием денежных средств осуществляет финансовое управление по Промышленновскому району.</w:t>
      </w:r>
    </w:p>
    <w:p w:rsidR="0098183E" w:rsidRDefault="0098183E" w:rsidP="00DB5806"/>
    <w:p w:rsidR="0098183E" w:rsidRPr="0098183E" w:rsidRDefault="006F23C2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Приложение</w:t>
      </w:r>
      <w:r w:rsidR="0098183E" w:rsidRPr="0098183E">
        <w:rPr>
          <w:rFonts w:cs="Arial"/>
          <w:b/>
          <w:bCs/>
          <w:kern w:val="28"/>
          <w:sz w:val="32"/>
          <w:szCs w:val="32"/>
        </w:rPr>
        <w:t xml:space="preserve"> </w:t>
      </w:r>
      <w:r w:rsidRPr="0098183E">
        <w:rPr>
          <w:rFonts w:cs="Arial"/>
          <w:b/>
          <w:bCs/>
          <w:kern w:val="28"/>
          <w:sz w:val="32"/>
          <w:szCs w:val="32"/>
        </w:rPr>
        <w:t>1</w:t>
      </w:r>
    </w:p>
    <w:p w:rsidR="00532DF1" w:rsidRPr="0098183E" w:rsidRDefault="006F23C2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 xml:space="preserve">К порядку предоставления </w:t>
      </w:r>
      <w:r w:rsidR="00532DF1" w:rsidRPr="0098183E">
        <w:rPr>
          <w:rFonts w:cs="Arial"/>
          <w:b/>
          <w:bCs/>
          <w:kern w:val="28"/>
          <w:sz w:val="32"/>
          <w:szCs w:val="32"/>
        </w:rPr>
        <w:t>ежемесячной</w:t>
      </w:r>
    </w:p>
    <w:p w:rsidR="00532DF1" w:rsidRPr="0098183E" w:rsidRDefault="00532DF1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lastRenderedPageBreak/>
        <w:t>денежной компенсации проезда пассажирским</w:t>
      </w:r>
    </w:p>
    <w:p w:rsidR="006F23C2" w:rsidRPr="0098183E" w:rsidRDefault="00532DF1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автотранспортом</w:t>
      </w:r>
      <w:r w:rsidR="006F23C2" w:rsidRPr="0098183E">
        <w:rPr>
          <w:rFonts w:cs="Arial"/>
          <w:b/>
          <w:bCs/>
          <w:kern w:val="28"/>
          <w:sz w:val="32"/>
          <w:szCs w:val="32"/>
        </w:rPr>
        <w:t xml:space="preserve"> для инвалидов 1 и 2 групп,</w:t>
      </w:r>
    </w:p>
    <w:p w:rsidR="006F23C2" w:rsidRPr="0098183E" w:rsidRDefault="006F23C2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страдающих хронической почечной</w:t>
      </w:r>
    </w:p>
    <w:p w:rsidR="006F23C2" w:rsidRPr="0098183E" w:rsidRDefault="006F23C2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недостаточностью, проживающих</w:t>
      </w:r>
    </w:p>
    <w:p w:rsidR="006F23C2" w:rsidRPr="0098183E" w:rsidRDefault="006F23C2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в Промышленновском муниципальном</w:t>
      </w:r>
    </w:p>
    <w:p w:rsidR="006F23C2" w:rsidRPr="0098183E" w:rsidRDefault="006F23C2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районе</w:t>
      </w:r>
    </w:p>
    <w:p w:rsidR="006F23C2" w:rsidRPr="0098183E" w:rsidRDefault="006F23C2" w:rsidP="0098183E">
      <w:pPr>
        <w:ind w:left="567" w:firstLine="0"/>
      </w:pPr>
    </w:p>
    <w:p w:rsidR="006F23C2" w:rsidRPr="0098183E" w:rsidRDefault="006F23C2" w:rsidP="0098183E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ЗАЯВЛЕНИЕ</w:t>
      </w:r>
    </w:p>
    <w:p w:rsidR="00532DF1" w:rsidRPr="0098183E" w:rsidRDefault="006F23C2" w:rsidP="0098183E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 xml:space="preserve">о </w:t>
      </w:r>
      <w:r w:rsidR="00532DF1" w:rsidRPr="0098183E">
        <w:rPr>
          <w:rFonts w:cs="Arial"/>
          <w:b/>
          <w:bCs/>
          <w:kern w:val="28"/>
          <w:sz w:val="32"/>
          <w:szCs w:val="32"/>
        </w:rPr>
        <w:t>предоставлении ежемесячной денежной компенсации</w:t>
      </w:r>
    </w:p>
    <w:p w:rsidR="0098183E" w:rsidRPr="0098183E" w:rsidRDefault="006F23C2" w:rsidP="0098183E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проезда гражданам, страдающим</w:t>
      </w:r>
      <w:r w:rsidR="0098183E" w:rsidRPr="0098183E">
        <w:rPr>
          <w:rFonts w:cs="Arial"/>
          <w:b/>
          <w:bCs/>
          <w:kern w:val="28"/>
          <w:sz w:val="32"/>
          <w:szCs w:val="32"/>
        </w:rPr>
        <w:t xml:space="preserve"> </w:t>
      </w:r>
      <w:r w:rsidRPr="0098183E">
        <w:rPr>
          <w:rFonts w:cs="Arial"/>
          <w:b/>
          <w:bCs/>
          <w:kern w:val="28"/>
          <w:sz w:val="32"/>
          <w:szCs w:val="32"/>
        </w:rPr>
        <w:t xml:space="preserve">хронической почечной </w:t>
      </w:r>
    </w:p>
    <w:p w:rsidR="006F23C2" w:rsidRPr="0098183E" w:rsidRDefault="006F23C2" w:rsidP="0098183E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недостаточностью</w:t>
      </w:r>
    </w:p>
    <w:p w:rsidR="006F23C2" w:rsidRPr="0098183E" w:rsidRDefault="006F23C2" w:rsidP="0098183E">
      <w:pPr>
        <w:ind w:left="567" w:firstLine="0"/>
      </w:pPr>
    </w:p>
    <w:p w:rsidR="006F23C2" w:rsidRPr="0098183E" w:rsidRDefault="006F23C2" w:rsidP="00DB5806">
      <w:r w:rsidRPr="0098183E">
        <w:t>Ф.И.О</w:t>
      </w:r>
    </w:p>
    <w:p w:rsidR="006F23C2" w:rsidRPr="0098183E" w:rsidRDefault="006F23C2" w:rsidP="00DB5806">
      <w:r w:rsidRPr="0098183E">
        <w:t>Адрес:</w:t>
      </w:r>
    </w:p>
    <w:p w:rsidR="006F23C2" w:rsidRPr="0098183E" w:rsidRDefault="006F23C2" w:rsidP="00DB5806">
      <w:r w:rsidRPr="0098183E">
        <w:t>Сведения об инвалидности:</w:t>
      </w:r>
    </w:p>
    <w:p w:rsidR="006F23C2" w:rsidRPr="0098183E" w:rsidRDefault="006F23C2" w:rsidP="00DB5806">
      <w:r w:rsidRPr="0098183E">
        <w:t>Номера телефонов: дом., моб.</w:t>
      </w:r>
    </w:p>
    <w:p w:rsidR="006F23C2" w:rsidRPr="0098183E" w:rsidRDefault="006F23C2" w:rsidP="00DB5806">
      <w:r w:rsidRPr="0098183E">
        <w:t>Паспортные данные: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709"/>
        <w:gridCol w:w="3465"/>
        <w:gridCol w:w="2435"/>
        <w:gridCol w:w="2111"/>
      </w:tblGrid>
      <w:tr w:rsidR="006F23C2" w:rsidRPr="0098183E" w:rsidTr="00DB58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C2" w:rsidRPr="0098183E" w:rsidRDefault="006F23C2" w:rsidP="0098183E">
            <w:pPr>
              <w:pStyle w:val="Table0"/>
            </w:pPr>
            <w:r w:rsidRPr="0098183E">
              <w:t>Серия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C2" w:rsidRPr="0098183E" w:rsidRDefault="006F23C2" w:rsidP="0098183E">
            <w:pPr>
              <w:pStyle w:val="Table0"/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C2" w:rsidRPr="0098183E" w:rsidRDefault="006F23C2" w:rsidP="0098183E">
            <w:pPr>
              <w:pStyle w:val="Table0"/>
            </w:pPr>
            <w:r w:rsidRPr="0098183E">
              <w:t>Дата выдачи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C2" w:rsidRPr="0098183E" w:rsidRDefault="006F23C2" w:rsidP="0098183E">
            <w:pPr>
              <w:pStyle w:val="Table0"/>
            </w:pPr>
          </w:p>
        </w:tc>
      </w:tr>
      <w:tr w:rsidR="006F23C2" w:rsidRPr="0098183E" w:rsidTr="00DB58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C2" w:rsidRPr="0098183E" w:rsidRDefault="006F23C2" w:rsidP="0098183E">
            <w:pPr>
              <w:pStyle w:val="Table"/>
            </w:pPr>
            <w:r w:rsidRPr="0098183E">
              <w:t>Номер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C2" w:rsidRPr="0098183E" w:rsidRDefault="006F23C2" w:rsidP="0098183E">
            <w:pPr>
              <w:pStyle w:val="Table"/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C2" w:rsidRPr="0098183E" w:rsidRDefault="006F23C2" w:rsidP="0098183E">
            <w:pPr>
              <w:pStyle w:val="Table"/>
            </w:pPr>
            <w:r w:rsidRPr="0098183E">
              <w:t>Дата рождения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C2" w:rsidRPr="0098183E" w:rsidRDefault="006F23C2" w:rsidP="0098183E">
            <w:pPr>
              <w:pStyle w:val="Table"/>
            </w:pPr>
          </w:p>
        </w:tc>
      </w:tr>
      <w:tr w:rsidR="006F23C2" w:rsidRPr="0098183E" w:rsidTr="00DB58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C2" w:rsidRPr="0098183E" w:rsidRDefault="006F23C2" w:rsidP="0098183E">
            <w:pPr>
              <w:pStyle w:val="Table"/>
            </w:pPr>
            <w:r w:rsidRPr="0098183E">
              <w:t>Кем выдан</w:t>
            </w:r>
          </w:p>
        </w:tc>
        <w:tc>
          <w:tcPr>
            <w:tcW w:w="7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C2" w:rsidRPr="0098183E" w:rsidRDefault="006F23C2" w:rsidP="0098183E">
            <w:pPr>
              <w:pStyle w:val="Table"/>
            </w:pPr>
          </w:p>
        </w:tc>
      </w:tr>
    </w:tbl>
    <w:p w:rsidR="006F23C2" w:rsidRPr="0098183E" w:rsidRDefault="006F23C2" w:rsidP="0098183E">
      <w:pPr>
        <w:ind w:left="567" w:firstLine="0"/>
      </w:pPr>
      <w:r w:rsidRPr="0098183E">
        <w:t>Согласен(на) на автоматизированную обработку вышеперечисленных</w:t>
      </w:r>
      <w:r w:rsidR="0098183E">
        <w:t xml:space="preserve"> </w:t>
      </w:r>
      <w:r w:rsidRPr="0098183E">
        <w:t>персональных данных при возмещении расходов на оплату проезда в</w:t>
      </w:r>
      <w:r w:rsidR="00F8288E" w:rsidRPr="0098183E">
        <w:t xml:space="preserve"> отделение</w:t>
      </w:r>
      <w:r w:rsidR="0098183E">
        <w:t xml:space="preserve"> </w:t>
      </w:r>
      <w:r w:rsidR="00F8288E" w:rsidRPr="0098183E">
        <w:t>гемодиализа __________________________________________________________</w:t>
      </w:r>
    </w:p>
    <w:p w:rsidR="006F23C2" w:rsidRPr="0098183E" w:rsidRDefault="006F23C2" w:rsidP="0098183E">
      <w:pPr>
        <w:ind w:left="567" w:firstLine="0"/>
      </w:pPr>
      <w:r w:rsidRPr="0098183E">
        <w:t>(наименование лечебного учреждения)</w:t>
      </w:r>
    </w:p>
    <w:p w:rsidR="006F23C2" w:rsidRPr="0098183E" w:rsidRDefault="006F23C2" w:rsidP="0098183E">
      <w:pPr>
        <w:ind w:left="567" w:firstLine="0"/>
      </w:pPr>
      <w:r w:rsidRPr="0098183E">
        <w:t xml:space="preserve">Прошу </w:t>
      </w:r>
      <w:r w:rsidR="0064730D" w:rsidRPr="0098183E">
        <w:t>возместить расходы на проезд</w:t>
      </w:r>
      <w:r w:rsidRPr="0098183E">
        <w:t xml:space="preserve"> к месту провед</w:t>
      </w:r>
      <w:r w:rsidR="0064730D" w:rsidRPr="0098183E">
        <w:t xml:space="preserve">ения программного гемодиализа и </w:t>
      </w:r>
      <w:r w:rsidRPr="0098183E">
        <w:t>обратно к месту проживания</w:t>
      </w:r>
      <w:r w:rsidR="00532DF1" w:rsidRPr="0098183E">
        <w:t xml:space="preserve"> пассажирским</w:t>
      </w:r>
      <w:r w:rsidRPr="0098183E">
        <w:t xml:space="preserve"> автомобильным транспортом.</w:t>
      </w:r>
    </w:p>
    <w:p w:rsidR="006F23C2" w:rsidRPr="0098183E" w:rsidRDefault="006F23C2" w:rsidP="0098183E">
      <w:pPr>
        <w:ind w:left="567" w:firstLine="0"/>
      </w:pPr>
      <w:r w:rsidRPr="0098183E">
        <w:t>Выплату производить через кредитную организацию:</w:t>
      </w:r>
      <w:r w:rsidR="00F8288E" w:rsidRPr="0098183E">
        <w:t xml:space="preserve"> ______________________</w:t>
      </w:r>
      <w:r w:rsidR="0098183E">
        <w:t xml:space="preserve"> </w:t>
      </w:r>
      <w:r w:rsidRPr="0098183E">
        <w:t>________________________________________________________________________________________</w:t>
      </w:r>
      <w:r w:rsidR="00F8288E" w:rsidRPr="0098183E">
        <w:t>______</w:t>
      </w:r>
      <w:r w:rsidRPr="0098183E">
        <w:t>____________________________________________</w:t>
      </w:r>
    </w:p>
    <w:p w:rsidR="006F23C2" w:rsidRPr="0098183E" w:rsidRDefault="006F23C2" w:rsidP="0098183E">
      <w:pPr>
        <w:ind w:left="567" w:firstLine="0"/>
      </w:pPr>
      <w:r w:rsidRPr="0098183E">
        <w:t>(наименование)</w:t>
      </w:r>
    </w:p>
    <w:p w:rsidR="006F23C2" w:rsidRPr="0098183E" w:rsidRDefault="006F23C2" w:rsidP="0098183E">
      <w:pPr>
        <w:ind w:left="567" w:firstLine="0"/>
      </w:pPr>
      <w:r w:rsidRPr="0098183E">
        <w:t>счет</w:t>
      </w:r>
      <w:r w:rsidR="0098183E">
        <w:t xml:space="preserve"> </w:t>
      </w:r>
      <w:r w:rsidRPr="0098183E">
        <w:t>.</w:t>
      </w:r>
    </w:p>
    <w:p w:rsidR="006F23C2" w:rsidRPr="0098183E" w:rsidRDefault="006F23C2" w:rsidP="0098183E">
      <w:pPr>
        <w:ind w:left="567" w:firstLine="0"/>
      </w:pPr>
      <w:r w:rsidRPr="0098183E">
        <w:t>Обязуюс</w:t>
      </w:r>
      <w:r w:rsidR="00CC56F4" w:rsidRPr="0098183E">
        <w:t xml:space="preserve">ь </w:t>
      </w:r>
      <w:r w:rsidRPr="0098183E">
        <w:t>сообщить в Управление</w:t>
      </w:r>
      <w:r w:rsidR="00CC56F4" w:rsidRPr="0098183E">
        <w:t xml:space="preserve"> социальной защиты </w:t>
      </w:r>
      <w:r w:rsidRPr="0098183E">
        <w:t>населения администрации Промышленновского муниципального района о наступлении обстоятел</w:t>
      </w:r>
      <w:r w:rsidR="00CC56F4" w:rsidRPr="0098183E">
        <w:t xml:space="preserve">ьств, влекущих изменение суммы, </w:t>
      </w:r>
      <w:r w:rsidRPr="0098183E">
        <w:t>прекращение возмещения расходов по опла</w:t>
      </w:r>
      <w:r w:rsidR="00CC56F4" w:rsidRPr="0098183E">
        <w:t xml:space="preserve">те проезда (выезд на постоянное </w:t>
      </w:r>
      <w:r w:rsidRPr="0098183E">
        <w:t>место жительства за пределы Промышленновского муниципального района, смена места жительства, прекращен</w:t>
      </w:r>
      <w:r w:rsidR="00CC56F4" w:rsidRPr="0098183E">
        <w:t>ие лечения методом гемодиализа), в течении 10 дней с момента наступления данных обстоятельств.</w:t>
      </w:r>
    </w:p>
    <w:p w:rsidR="006F23C2" w:rsidRPr="0098183E" w:rsidRDefault="00F8288E" w:rsidP="0098183E">
      <w:pPr>
        <w:ind w:left="567" w:firstLine="0"/>
      </w:pPr>
      <w:r w:rsidRPr="0098183E">
        <w:t>«__</w:t>
      </w:r>
      <w:r w:rsidR="006F23C2" w:rsidRPr="0098183E">
        <w:t>»20_ г.</w:t>
      </w:r>
      <w:r w:rsidR="00506BCD" w:rsidRPr="0098183E">
        <w:t>_________________________</w:t>
      </w:r>
    </w:p>
    <w:p w:rsidR="006F23C2" w:rsidRPr="0098183E" w:rsidRDefault="006F23C2" w:rsidP="0098183E">
      <w:pPr>
        <w:ind w:left="567" w:firstLine="0"/>
      </w:pPr>
      <w:r w:rsidRPr="0098183E">
        <w:t>(подпись заявителя)</w:t>
      </w:r>
    </w:p>
    <w:p w:rsidR="006F23C2" w:rsidRPr="0098183E" w:rsidRDefault="006F23C2" w:rsidP="0098183E">
      <w:pPr>
        <w:ind w:left="567" w:firstLine="0"/>
      </w:pPr>
      <w:r w:rsidRPr="0098183E">
        <w:t>«__»</w:t>
      </w:r>
      <w:r w:rsidR="00DB5806">
        <w:t xml:space="preserve"> </w:t>
      </w:r>
      <w:r w:rsidRPr="0098183E">
        <w:t>20_ г.</w:t>
      </w:r>
      <w:r w:rsidR="0098183E">
        <w:t xml:space="preserve"> </w:t>
      </w:r>
      <w:r w:rsidRPr="0098183E">
        <w:t>регистрации</w:t>
      </w:r>
      <w:r w:rsidR="0098183E">
        <w:t xml:space="preserve"> </w:t>
      </w:r>
      <w:r w:rsidR="00506BCD" w:rsidRPr="0098183E">
        <w:t>_________________________</w:t>
      </w:r>
    </w:p>
    <w:p w:rsidR="006F23C2" w:rsidRPr="0098183E" w:rsidRDefault="006F23C2" w:rsidP="0098183E">
      <w:pPr>
        <w:ind w:left="567" w:firstLine="0"/>
      </w:pPr>
      <w:r w:rsidRPr="0098183E">
        <w:t>(подпись специалиста)</w:t>
      </w:r>
    </w:p>
    <w:p w:rsidR="00CF6EC7" w:rsidRPr="0098183E" w:rsidRDefault="00CF6EC7" w:rsidP="0098183E">
      <w:pPr>
        <w:ind w:left="567" w:firstLine="0"/>
      </w:pPr>
    </w:p>
    <w:p w:rsidR="00CF6EC7" w:rsidRPr="0098183E" w:rsidRDefault="00CF6EC7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Приложение</w:t>
      </w:r>
      <w:r w:rsidR="0098183E" w:rsidRPr="0098183E">
        <w:rPr>
          <w:rFonts w:cs="Arial"/>
          <w:b/>
          <w:bCs/>
          <w:kern w:val="28"/>
          <w:sz w:val="32"/>
          <w:szCs w:val="32"/>
        </w:rPr>
        <w:t xml:space="preserve"> </w:t>
      </w:r>
      <w:r w:rsidRPr="0098183E">
        <w:rPr>
          <w:rFonts w:cs="Arial"/>
          <w:b/>
          <w:bCs/>
          <w:kern w:val="28"/>
          <w:sz w:val="32"/>
          <w:szCs w:val="32"/>
        </w:rPr>
        <w:t>2</w:t>
      </w:r>
    </w:p>
    <w:p w:rsidR="00CF6EC7" w:rsidRPr="0098183E" w:rsidRDefault="00CF6EC7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lastRenderedPageBreak/>
        <w:t>К порядку предоставления ежемесячной</w:t>
      </w:r>
    </w:p>
    <w:p w:rsidR="00CF6EC7" w:rsidRPr="0098183E" w:rsidRDefault="00CF6EC7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денежной компенсации проезда пассажирским</w:t>
      </w:r>
    </w:p>
    <w:p w:rsidR="00CF6EC7" w:rsidRPr="0098183E" w:rsidRDefault="00CF6EC7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автотранспортом для инвалидов 1 и 2 групп,</w:t>
      </w:r>
    </w:p>
    <w:p w:rsidR="00CF6EC7" w:rsidRPr="0098183E" w:rsidRDefault="00CF6EC7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страдающих хронической почечной</w:t>
      </w:r>
    </w:p>
    <w:p w:rsidR="00CF6EC7" w:rsidRPr="0098183E" w:rsidRDefault="00CF6EC7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недостаточностью, проживающих</w:t>
      </w:r>
    </w:p>
    <w:p w:rsidR="00CF6EC7" w:rsidRPr="0098183E" w:rsidRDefault="00CF6EC7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в Промышленновском муниципальном</w:t>
      </w:r>
    </w:p>
    <w:p w:rsidR="00CF6EC7" w:rsidRPr="0098183E" w:rsidRDefault="00CF6EC7" w:rsidP="0098183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районе</w:t>
      </w:r>
    </w:p>
    <w:p w:rsidR="0098183E" w:rsidRDefault="0098183E" w:rsidP="0098183E">
      <w:pPr>
        <w:ind w:left="567" w:firstLine="0"/>
      </w:pPr>
    </w:p>
    <w:p w:rsidR="00DB5806" w:rsidRPr="0098183E" w:rsidRDefault="00DB5806" w:rsidP="00DB5806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8183E">
        <w:rPr>
          <w:rFonts w:cs="Arial"/>
          <w:b/>
          <w:bCs/>
          <w:kern w:val="28"/>
          <w:sz w:val="32"/>
          <w:szCs w:val="32"/>
        </w:rPr>
        <w:t>Справка-отчет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Pr="0098183E">
        <w:rPr>
          <w:rFonts w:cs="Arial"/>
          <w:b/>
          <w:bCs/>
          <w:kern w:val="28"/>
          <w:sz w:val="32"/>
          <w:szCs w:val="32"/>
        </w:rPr>
        <w:t>о посещении отделения гемодиализа</w:t>
      </w:r>
    </w:p>
    <w:p w:rsidR="00DB5806" w:rsidRDefault="00DB5806" w:rsidP="00DB5806">
      <w:pPr>
        <w:pStyle w:val="Style24"/>
        <w:ind w:firstLine="0"/>
        <w:jc w:val="center"/>
        <w:rPr>
          <w:rStyle w:val="FontStyle28"/>
        </w:rPr>
      </w:pPr>
      <w:r>
        <w:rPr>
          <w:rStyle w:val="FontStyle28"/>
        </w:rPr>
        <w:t>(наименование лечебного учреждения)</w:t>
      </w:r>
    </w:p>
    <w:p w:rsidR="00DB5806" w:rsidRDefault="00DB5806" w:rsidP="00DB5806">
      <w:pPr>
        <w:pStyle w:val="Style24"/>
        <w:ind w:firstLine="0"/>
        <w:jc w:val="center"/>
        <w:rPr>
          <w:rStyle w:val="FontStyle26"/>
        </w:rPr>
      </w:pPr>
      <w:r>
        <w:rPr>
          <w:rStyle w:val="FontStyle26"/>
        </w:rPr>
        <w:t>иногородним больным</w:t>
      </w:r>
    </w:p>
    <w:p w:rsidR="00DB5806" w:rsidRDefault="00DB5806" w:rsidP="00DB5806">
      <w:pPr>
        <w:pStyle w:val="Style24"/>
        <w:tabs>
          <w:tab w:val="left" w:leader="underscore" w:pos="2549"/>
        </w:tabs>
        <w:spacing w:before="19" w:line="240" w:lineRule="auto"/>
        <w:ind w:firstLine="0"/>
        <w:jc w:val="center"/>
        <w:rPr>
          <w:rStyle w:val="FontStyle26"/>
        </w:rPr>
      </w:pPr>
      <w:r>
        <w:rPr>
          <w:rStyle w:val="FontStyle26"/>
        </w:rPr>
        <w:t>за 20___ года</w:t>
      </w:r>
    </w:p>
    <w:p w:rsidR="00DB5806" w:rsidRDefault="00DB5806" w:rsidP="00DB5806">
      <w:pPr>
        <w:pStyle w:val="Style23"/>
        <w:spacing w:before="19"/>
        <w:ind w:left="3206"/>
        <w:rPr>
          <w:rStyle w:val="FontStyle28"/>
        </w:rPr>
      </w:pPr>
      <w:r>
        <w:rPr>
          <w:rStyle w:val="FontStyle28"/>
        </w:rPr>
        <w:t>(месяц)</w:t>
      </w:r>
    </w:p>
    <w:p w:rsidR="00DB5806" w:rsidRDefault="00DB5806" w:rsidP="0098183E">
      <w:pPr>
        <w:ind w:left="567" w:firstLine="0"/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2757"/>
        <w:gridCol w:w="4206"/>
        <w:gridCol w:w="1306"/>
        <w:gridCol w:w="1451"/>
      </w:tblGrid>
      <w:tr w:rsidR="00DB5806" w:rsidTr="00A92B9A">
        <w:tblPrEx>
          <w:tblCellMar>
            <w:top w:w="0" w:type="dxa"/>
            <w:bottom w:w="0" w:type="dxa"/>
          </w:tblCellMar>
        </w:tblPrEx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0"/>
              <w:rPr>
                <w:rStyle w:val="FontStyle26"/>
              </w:rPr>
            </w:pPr>
            <w:r>
              <w:rPr>
                <w:rStyle w:val="FontStyle26"/>
              </w:rPr>
              <w:t>Фамилия, имя, отчество пациента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0"/>
              <w:rPr>
                <w:rStyle w:val="FontStyle26"/>
              </w:rPr>
            </w:pPr>
            <w:r>
              <w:rPr>
                <w:rStyle w:val="FontStyle26"/>
              </w:rPr>
              <w:t>Место жительства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0"/>
              <w:rPr>
                <w:rStyle w:val="FontStyle26"/>
              </w:rPr>
            </w:pPr>
            <w:r>
              <w:rPr>
                <w:rStyle w:val="FontStyle26"/>
              </w:rPr>
              <w:t>Дата гемо- диализа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0"/>
              <w:rPr>
                <w:rStyle w:val="FontStyle26"/>
              </w:rPr>
            </w:pPr>
            <w:r>
              <w:rPr>
                <w:rStyle w:val="FontStyle26"/>
              </w:rPr>
              <w:t>Подпись старшей медсестры</w:t>
            </w:r>
          </w:p>
        </w:tc>
      </w:tr>
      <w:tr w:rsidR="00DB5806" w:rsidTr="00A92B9A">
        <w:tblPrEx>
          <w:tblCellMar>
            <w:top w:w="0" w:type="dxa"/>
            <w:bottom w:w="0" w:type="dxa"/>
          </w:tblCellMar>
        </w:tblPrEx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  <w:rPr>
                <w:rStyle w:val="FontStyle26"/>
              </w:rPr>
            </w:pPr>
          </w:p>
        </w:tc>
      </w:tr>
      <w:tr w:rsidR="00DB5806" w:rsidTr="00A92B9A">
        <w:tblPrEx>
          <w:tblCellMar>
            <w:top w:w="0" w:type="dxa"/>
            <w:bottom w:w="0" w:type="dxa"/>
          </w:tblCellMar>
        </w:tblPrEx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</w:tr>
      <w:tr w:rsidR="00DB5806" w:rsidTr="00A92B9A">
        <w:tblPrEx>
          <w:tblCellMar>
            <w:top w:w="0" w:type="dxa"/>
            <w:bottom w:w="0" w:type="dxa"/>
          </w:tblCellMar>
        </w:tblPrEx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</w:tr>
      <w:tr w:rsidR="00DB5806" w:rsidTr="00A92B9A">
        <w:tblPrEx>
          <w:tblCellMar>
            <w:top w:w="0" w:type="dxa"/>
            <w:bottom w:w="0" w:type="dxa"/>
          </w:tblCellMar>
        </w:tblPrEx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</w:tr>
      <w:tr w:rsidR="00DB5806" w:rsidTr="00A92B9A">
        <w:tblPrEx>
          <w:tblCellMar>
            <w:top w:w="0" w:type="dxa"/>
            <w:bottom w:w="0" w:type="dxa"/>
          </w:tblCellMar>
        </w:tblPrEx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  <w:rPr>
                <w:rStyle w:val="FontStyle26"/>
              </w:rPr>
            </w:pP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  <w:rPr>
                <w:rStyle w:val="FontStyle2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</w:tr>
      <w:tr w:rsidR="00DB5806" w:rsidTr="00A92B9A">
        <w:tblPrEx>
          <w:tblCellMar>
            <w:top w:w="0" w:type="dxa"/>
            <w:bottom w:w="0" w:type="dxa"/>
          </w:tblCellMar>
        </w:tblPrEx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</w:tr>
      <w:tr w:rsidR="00DB5806" w:rsidTr="00A92B9A">
        <w:tblPrEx>
          <w:tblCellMar>
            <w:top w:w="0" w:type="dxa"/>
            <w:bottom w:w="0" w:type="dxa"/>
          </w:tblCellMar>
        </w:tblPrEx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</w:tr>
      <w:tr w:rsidR="00DB5806" w:rsidTr="00A92B9A">
        <w:tblPrEx>
          <w:tblCellMar>
            <w:top w:w="0" w:type="dxa"/>
            <w:bottom w:w="0" w:type="dxa"/>
          </w:tblCellMar>
        </w:tblPrEx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</w:tr>
      <w:tr w:rsidR="00DB5806" w:rsidTr="00A92B9A">
        <w:tblPrEx>
          <w:tblCellMar>
            <w:top w:w="0" w:type="dxa"/>
            <w:bottom w:w="0" w:type="dxa"/>
          </w:tblCellMar>
        </w:tblPrEx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</w:tr>
      <w:tr w:rsidR="00DB5806" w:rsidTr="00A92B9A">
        <w:tblPrEx>
          <w:tblCellMar>
            <w:top w:w="0" w:type="dxa"/>
            <w:bottom w:w="0" w:type="dxa"/>
          </w:tblCellMar>
        </w:tblPrEx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</w:tr>
      <w:tr w:rsidR="00DB5806" w:rsidTr="00A92B9A">
        <w:tblPrEx>
          <w:tblCellMar>
            <w:top w:w="0" w:type="dxa"/>
            <w:bottom w:w="0" w:type="dxa"/>
          </w:tblCellMar>
        </w:tblPrEx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</w:tr>
      <w:tr w:rsidR="00DB5806" w:rsidTr="00A92B9A">
        <w:tblPrEx>
          <w:tblCellMar>
            <w:top w:w="0" w:type="dxa"/>
            <w:bottom w:w="0" w:type="dxa"/>
          </w:tblCellMar>
        </w:tblPrEx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</w:tr>
      <w:tr w:rsidR="00DB5806" w:rsidTr="00A92B9A">
        <w:tblPrEx>
          <w:tblCellMar>
            <w:top w:w="0" w:type="dxa"/>
            <w:bottom w:w="0" w:type="dxa"/>
          </w:tblCellMar>
        </w:tblPrEx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06" w:rsidRDefault="00DB5806" w:rsidP="0043077D">
            <w:pPr>
              <w:pStyle w:val="Table"/>
            </w:pPr>
          </w:p>
        </w:tc>
      </w:tr>
    </w:tbl>
    <w:p w:rsidR="00DB5806" w:rsidRDefault="00DB5806" w:rsidP="0098183E">
      <w:pPr>
        <w:ind w:left="567" w:firstLine="0"/>
      </w:pPr>
    </w:p>
    <w:p w:rsidR="00DB5806" w:rsidRDefault="00DB5806" w:rsidP="00DB5806">
      <w:pPr>
        <w:pStyle w:val="Style17"/>
        <w:spacing w:line="240" w:lineRule="auto"/>
        <w:jc w:val="left"/>
        <w:rPr>
          <w:rStyle w:val="FontStyle26"/>
        </w:rPr>
      </w:pPr>
      <w:r>
        <w:rPr>
          <w:rStyle w:val="FontStyle26"/>
        </w:rPr>
        <w:t>Заведующий отделением</w:t>
      </w:r>
    </w:p>
    <w:p w:rsidR="00DB5806" w:rsidRDefault="00DB5806" w:rsidP="00DB5806">
      <w:pPr>
        <w:pStyle w:val="Style17"/>
        <w:tabs>
          <w:tab w:val="left" w:pos="3730"/>
          <w:tab w:val="left" w:leader="underscore" w:pos="6043"/>
          <w:tab w:val="left" w:pos="6950"/>
          <w:tab w:val="left" w:leader="underscore" w:pos="9336"/>
        </w:tabs>
        <w:spacing w:before="34" w:line="240" w:lineRule="auto"/>
        <w:rPr>
          <w:rStyle w:val="FontStyle26"/>
        </w:rPr>
      </w:pPr>
      <w:r>
        <w:rPr>
          <w:rStyle w:val="FontStyle26"/>
        </w:rPr>
        <w:t>гемодиализа</w:t>
      </w:r>
      <w:r>
        <w:rPr>
          <w:rStyle w:val="FontStyle26"/>
          <w:sz w:val="20"/>
          <w:szCs w:val="20"/>
        </w:rPr>
        <w:t xml:space="preserve"> </w:t>
      </w:r>
    </w:p>
    <w:p w:rsidR="00DB5806" w:rsidRDefault="00DB5806" w:rsidP="00DB5806">
      <w:pPr>
        <w:pStyle w:val="Style22"/>
        <w:tabs>
          <w:tab w:val="left" w:pos="2683"/>
        </w:tabs>
        <w:spacing w:before="19"/>
        <w:jc w:val="right"/>
        <w:rPr>
          <w:rStyle w:val="FontStyle28"/>
        </w:rPr>
      </w:pPr>
      <w:r>
        <w:rPr>
          <w:rStyle w:val="FontStyle28"/>
        </w:rPr>
        <w:t>(подпись)</w:t>
      </w:r>
      <w:r>
        <w:rPr>
          <w:rStyle w:val="FontStyle28"/>
          <w:sz w:val="20"/>
          <w:szCs w:val="20"/>
        </w:rPr>
        <w:t xml:space="preserve"> </w:t>
      </w:r>
      <w:r>
        <w:rPr>
          <w:rStyle w:val="FontStyle28"/>
        </w:rPr>
        <w:t>(инициалы, фамилия)</w:t>
      </w:r>
    </w:p>
    <w:sectPr w:rsidR="00DB5806" w:rsidSect="0098183E">
      <w:headerReference w:type="even" r:id="rId10"/>
      <w:headerReference w:type="default" r:id="rId11"/>
      <w:footerReference w:type="even" r:id="rId12"/>
      <w:footerReference w:type="default" r:id="rId13"/>
      <w:pgSz w:w="11909" w:h="16834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507" w:rsidRDefault="00C83507">
      <w:r>
        <w:separator/>
      </w:r>
    </w:p>
  </w:endnote>
  <w:endnote w:type="continuationSeparator" w:id="0">
    <w:p w:rsidR="00C83507" w:rsidRDefault="00C83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1B" w:rsidRDefault="00B8331B">
    <w:pPr>
      <w:pStyle w:val="Style10"/>
      <w:jc w:val="right"/>
      <w:rPr>
        <w:rStyle w:val="FontStyle27"/>
      </w:rPr>
    </w:pPr>
    <w:r>
      <w:rPr>
        <w:rStyle w:val="FontStyle27"/>
      </w:rPr>
      <w:fldChar w:fldCharType="begin"/>
    </w:r>
    <w:r>
      <w:rPr>
        <w:rStyle w:val="FontStyle27"/>
      </w:rPr>
      <w:instrText>PAGE</w:instrText>
    </w:r>
    <w:r>
      <w:rPr>
        <w:rStyle w:val="FontStyle27"/>
      </w:rPr>
      <w:fldChar w:fldCharType="separate"/>
    </w:r>
    <w:r>
      <w:rPr>
        <w:rStyle w:val="FontStyle27"/>
        <w:noProof/>
      </w:rPr>
      <w:t>4</w:t>
    </w:r>
    <w:r>
      <w:rPr>
        <w:rStyle w:val="FontStyle27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1B" w:rsidRDefault="00B8331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507" w:rsidRDefault="00C83507">
      <w:r>
        <w:separator/>
      </w:r>
    </w:p>
  </w:footnote>
  <w:footnote w:type="continuationSeparator" w:id="0">
    <w:p w:rsidR="00C83507" w:rsidRDefault="00C83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1B" w:rsidRDefault="00B8331B">
    <w:pPr>
      <w:pStyle w:val="Style10"/>
      <w:ind w:left="4488"/>
      <w:rPr>
        <w:rStyle w:val="FontStyle27"/>
      </w:rPr>
    </w:pPr>
    <w:r>
      <w:rPr>
        <w:rStyle w:val="FontStyle27"/>
      </w:rPr>
      <w:fldChar w:fldCharType="begin"/>
    </w:r>
    <w:r>
      <w:rPr>
        <w:rStyle w:val="FontStyle27"/>
      </w:rPr>
      <w:instrText>PAGE</w:instrText>
    </w:r>
    <w:r>
      <w:rPr>
        <w:rStyle w:val="FontStyle27"/>
      </w:rPr>
      <w:fldChar w:fldCharType="separate"/>
    </w:r>
    <w:r>
      <w:rPr>
        <w:rStyle w:val="FontStyle27"/>
        <w:noProof/>
      </w:rPr>
      <w:t>4</w:t>
    </w:r>
    <w:r>
      <w:rPr>
        <w:rStyle w:val="FontStyle2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1B" w:rsidRDefault="00B833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7EE"/>
    <w:multiLevelType w:val="multilevel"/>
    <w:tmpl w:val="F43EB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7555180"/>
    <w:multiLevelType w:val="hybridMultilevel"/>
    <w:tmpl w:val="EEB8C6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11929"/>
    <w:multiLevelType w:val="singleLevel"/>
    <w:tmpl w:val="D996DE3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19BA2F79"/>
    <w:multiLevelType w:val="singleLevel"/>
    <w:tmpl w:val="CDB880C4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1DBE3016"/>
    <w:multiLevelType w:val="multilevel"/>
    <w:tmpl w:val="F43EB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ED90FF9"/>
    <w:multiLevelType w:val="multilevel"/>
    <w:tmpl w:val="1DBE64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354BD"/>
    <w:multiLevelType w:val="hybridMultilevel"/>
    <w:tmpl w:val="57C0EC2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240347F2"/>
    <w:multiLevelType w:val="hybridMultilevel"/>
    <w:tmpl w:val="6546BB8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FD4D43"/>
    <w:multiLevelType w:val="multilevel"/>
    <w:tmpl w:val="F43EB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31110DF1"/>
    <w:multiLevelType w:val="hybridMultilevel"/>
    <w:tmpl w:val="1DBE64E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CE4A54"/>
    <w:multiLevelType w:val="hybridMultilevel"/>
    <w:tmpl w:val="57CC9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B202B7"/>
    <w:multiLevelType w:val="hybridMultilevel"/>
    <w:tmpl w:val="9BA6B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6A5E73"/>
    <w:multiLevelType w:val="multilevel"/>
    <w:tmpl w:val="F43EB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64822A1F"/>
    <w:multiLevelType w:val="hybridMultilevel"/>
    <w:tmpl w:val="EC1C8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DAE0903"/>
    <w:multiLevelType w:val="multilevel"/>
    <w:tmpl w:val="6546BB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556B74"/>
    <w:multiLevelType w:val="multilevel"/>
    <w:tmpl w:val="9BA6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6"/>
  </w:num>
  <w:num w:numId="5">
    <w:abstractNumId w:val="13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  <w:num w:numId="12">
    <w:abstractNumId w:val="5"/>
  </w:num>
  <w:num w:numId="13">
    <w:abstractNumId w:val="14"/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430BE"/>
    <w:rsid w:val="00007FDF"/>
    <w:rsid w:val="0002244B"/>
    <w:rsid w:val="0002392A"/>
    <w:rsid w:val="00072FA6"/>
    <w:rsid w:val="00083D65"/>
    <w:rsid w:val="0008713E"/>
    <w:rsid w:val="000A3502"/>
    <w:rsid w:val="000B7C98"/>
    <w:rsid w:val="000D677B"/>
    <w:rsid w:val="00100C42"/>
    <w:rsid w:val="00120D38"/>
    <w:rsid w:val="00132248"/>
    <w:rsid w:val="001B0FC8"/>
    <w:rsid w:val="001C13A3"/>
    <w:rsid w:val="001C14D1"/>
    <w:rsid w:val="001C5673"/>
    <w:rsid w:val="001F1804"/>
    <w:rsid w:val="001F7920"/>
    <w:rsid w:val="0025033B"/>
    <w:rsid w:val="00256533"/>
    <w:rsid w:val="00292359"/>
    <w:rsid w:val="002C3AC6"/>
    <w:rsid w:val="002C5F82"/>
    <w:rsid w:val="002E37B5"/>
    <w:rsid w:val="002E37F4"/>
    <w:rsid w:val="002E3F43"/>
    <w:rsid w:val="002F3545"/>
    <w:rsid w:val="002F4DB0"/>
    <w:rsid w:val="00305D68"/>
    <w:rsid w:val="003100FF"/>
    <w:rsid w:val="003155E9"/>
    <w:rsid w:val="00321728"/>
    <w:rsid w:val="003354C5"/>
    <w:rsid w:val="003530D5"/>
    <w:rsid w:val="00365BEC"/>
    <w:rsid w:val="003C4028"/>
    <w:rsid w:val="003E5B4C"/>
    <w:rsid w:val="0043077D"/>
    <w:rsid w:val="00454B96"/>
    <w:rsid w:val="00456C46"/>
    <w:rsid w:val="00474DA6"/>
    <w:rsid w:val="00490F56"/>
    <w:rsid w:val="004915AB"/>
    <w:rsid w:val="004C0CA9"/>
    <w:rsid w:val="004E4AE4"/>
    <w:rsid w:val="00506BCD"/>
    <w:rsid w:val="00532DF1"/>
    <w:rsid w:val="00552457"/>
    <w:rsid w:val="00574952"/>
    <w:rsid w:val="00593178"/>
    <w:rsid w:val="00597DF4"/>
    <w:rsid w:val="005A42B3"/>
    <w:rsid w:val="005C2ABC"/>
    <w:rsid w:val="005D4107"/>
    <w:rsid w:val="0061115D"/>
    <w:rsid w:val="00621EBE"/>
    <w:rsid w:val="006236DC"/>
    <w:rsid w:val="0064730D"/>
    <w:rsid w:val="006564B6"/>
    <w:rsid w:val="0068109E"/>
    <w:rsid w:val="006A4E75"/>
    <w:rsid w:val="006B331E"/>
    <w:rsid w:val="006F23C2"/>
    <w:rsid w:val="006F6E91"/>
    <w:rsid w:val="00725EF8"/>
    <w:rsid w:val="00734C22"/>
    <w:rsid w:val="007430BE"/>
    <w:rsid w:val="007459FD"/>
    <w:rsid w:val="00780CC7"/>
    <w:rsid w:val="007A1973"/>
    <w:rsid w:val="007C1082"/>
    <w:rsid w:val="007F7A01"/>
    <w:rsid w:val="0080288E"/>
    <w:rsid w:val="008160DB"/>
    <w:rsid w:val="00821E44"/>
    <w:rsid w:val="008269A5"/>
    <w:rsid w:val="00860F33"/>
    <w:rsid w:val="008610EA"/>
    <w:rsid w:val="00863758"/>
    <w:rsid w:val="008802E2"/>
    <w:rsid w:val="008819DD"/>
    <w:rsid w:val="00885FF2"/>
    <w:rsid w:val="008873B9"/>
    <w:rsid w:val="00892C4E"/>
    <w:rsid w:val="008A67CC"/>
    <w:rsid w:val="008E551D"/>
    <w:rsid w:val="00916899"/>
    <w:rsid w:val="00937163"/>
    <w:rsid w:val="0098183E"/>
    <w:rsid w:val="00984A8E"/>
    <w:rsid w:val="00990722"/>
    <w:rsid w:val="009B1F37"/>
    <w:rsid w:val="009B711E"/>
    <w:rsid w:val="009C6100"/>
    <w:rsid w:val="009E25A8"/>
    <w:rsid w:val="00A0116A"/>
    <w:rsid w:val="00A0756F"/>
    <w:rsid w:val="00A13E9F"/>
    <w:rsid w:val="00A51508"/>
    <w:rsid w:val="00A67059"/>
    <w:rsid w:val="00A92B9A"/>
    <w:rsid w:val="00AC03CB"/>
    <w:rsid w:val="00AD003F"/>
    <w:rsid w:val="00AD7CAC"/>
    <w:rsid w:val="00AF461F"/>
    <w:rsid w:val="00B063CF"/>
    <w:rsid w:val="00B27AD4"/>
    <w:rsid w:val="00B31758"/>
    <w:rsid w:val="00B3716A"/>
    <w:rsid w:val="00B52DCD"/>
    <w:rsid w:val="00B750E6"/>
    <w:rsid w:val="00B8331B"/>
    <w:rsid w:val="00BC2FE6"/>
    <w:rsid w:val="00BC6C69"/>
    <w:rsid w:val="00C40B7B"/>
    <w:rsid w:val="00C516B8"/>
    <w:rsid w:val="00C51A57"/>
    <w:rsid w:val="00C54067"/>
    <w:rsid w:val="00C602B9"/>
    <w:rsid w:val="00C61025"/>
    <w:rsid w:val="00C6609F"/>
    <w:rsid w:val="00C83507"/>
    <w:rsid w:val="00C90EEC"/>
    <w:rsid w:val="00CA2DF4"/>
    <w:rsid w:val="00CA69AA"/>
    <w:rsid w:val="00CC4062"/>
    <w:rsid w:val="00CC56F4"/>
    <w:rsid w:val="00CD01AF"/>
    <w:rsid w:val="00CD28A1"/>
    <w:rsid w:val="00CD56E0"/>
    <w:rsid w:val="00CE3228"/>
    <w:rsid w:val="00CF6EC7"/>
    <w:rsid w:val="00D035CA"/>
    <w:rsid w:val="00D20EC9"/>
    <w:rsid w:val="00D27479"/>
    <w:rsid w:val="00D41DBE"/>
    <w:rsid w:val="00D45218"/>
    <w:rsid w:val="00D51B20"/>
    <w:rsid w:val="00D76CC8"/>
    <w:rsid w:val="00D80D9A"/>
    <w:rsid w:val="00D8302D"/>
    <w:rsid w:val="00D95376"/>
    <w:rsid w:val="00DB4BE7"/>
    <w:rsid w:val="00DB5806"/>
    <w:rsid w:val="00E04D3E"/>
    <w:rsid w:val="00E11C5E"/>
    <w:rsid w:val="00E2721A"/>
    <w:rsid w:val="00E51AA9"/>
    <w:rsid w:val="00EA3F23"/>
    <w:rsid w:val="00EA40D4"/>
    <w:rsid w:val="00EC5CAA"/>
    <w:rsid w:val="00EF2D7E"/>
    <w:rsid w:val="00F03922"/>
    <w:rsid w:val="00F0644B"/>
    <w:rsid w:val="00F33F3D"/>
    <w:rsid w:val="00F55152"/>
    <w:rsid w:val="00F8288E"/>
    <w:rsid w:val="00FA72DE"/>
    <w:rsid w:val="00FC3B39"/>
    <w:rsid w:val="00FE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90F5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90F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90F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490F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490F5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90F56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90F56"/>
  </w:style>
  <w:style w:type="table" w:styleId="a3">
    <w:name w:val="Table Grid"/>
    <w:basedOn w:val="a1"/>
    <w:rsid w:val="008873B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1"/>
    <w:basedOn w:val="a"/>
    <w:next w:val="a"/>
    <w:rsid w:val="00A13E9F"/>
    <w:pPr>
      <w:keepNext/>
    </w:pPr>
    <w:rPr>
      <w:sz w:val="28"/>
      <w:szCs w:val="28"/>
    </w:rPr>
  </w:style>
  <w:style w:type="paragraph" w:styleId="a4">
    <w:name w:val="Title"/>
    <w:basedOn w:val="a"/>
    <w:qFormat/>
    <w:rsid w:val="00A13E9F"/>
    <w:pPr>
      <w:jc w:val="center"/>
    </w:pPr>
    <w:rPr>
      <w:b/>
      <w:bCs/>
      <w:sz w:val="40"/>
      <w:szCs w:val="40"/>
    </w:rPr>
  </w:style>
  <w:style w:type="paragraph" w:styleId="a5">
    <w:name w:val="Balloon Text"/>
    <w:basedOn w:val="a"/>
    <w:semiHidden/>
    <w:rsid w:val="00E04D3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26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97DF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1F1804"/>
  </w:style>
  <w:style w:type="character" w:customStyle="1" w:styleId="FontStyle26">
    <w:name w:val="Font Style26"/>
    <w:basedOn w:val="a0"/>
    <w:rsid w:val="00D9537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rsid w:val="00D95376"/>
    <w:pPr>
      <w:spacing w:line="482" w:lineRule="exact"/>
    </w:pPr>
  </w:style>
  <w:style w:type="paragraph" w:customStyle="1" w:styleId="Style4">
    <w:name w:val="Style4"/>
    <w:basedOn w:val="a"/>
    <w:rsid w:val="006F23C2"/>
    <w:pPr>
      <w:spacing w:line="326" w:lineRule="exact"/>
      <w:jc w:val="center"/>
    </w:pPr>
  </w:style>
  <w:style w:type="paragraph" w:customStyle="1" w:styleId="Style10">
    <w:name w:val="Style10"/>
    <w:basedOn w:val="a"/>
    <w:rsid w:val="006F23C2"/>
  </w:style>
  <w:style w:type="paragraph" w:customStyle="1" w:styleId="Style12">
    <w:name w:val="Style12"/>
    <w:basedOn w:val="a"/>
    <w:rsid w:val="006F23C2"/>
    <w:pPr>
      <w:spacing w:line="322" w:lineRule="exact"/>
      <w:jc w:val="right"/>
    </w:pPr>
  </w:style>
  <w:style w:type="paragraph" w:customStyle="1" w:styleId="Style13">
    <w:name w:val="Style13"/>
    <w:basedOn w:val="a"/>
    <w:rsid w:val="006F23C2"/>
    <w:pPr>
      <w:spacing w:line="322" w:lineRule="exact"/>
      <w:ind w:firstLine="706"/>
    </w:pPr>
  </w:style>
  <w:style w:type="paragraph" w:customStyle="1" w:styleId="Style15">
    <w:name w:val="Style15"/>
    <w:basedOn w:val="a"/>
    <w:rsid w:val="006F23C2"/>
    <w:pPr>
      <w:spacing w:line="322" w:lineRule="exact"/>
      <w:ind w:hanging="355"/>
    </w:pPr>
  </w:style>
  <w:style w:type="paragraph" w:customStyle="1" w:styleId="Style16">
    <w:name w:val="Style16"/>
    <w:basedOn w:val="a"/>
    <w:rsid w:val="006F23C2"/>
    <w:pPr>
      <w:spacing w:line="323" w:lineRule="exact"/>
    </w:pPr>
  </w:style>
  <w:style w:type="paragraph" w:customStyle="1" w:styleId="Style17">
    <w:name w:val="Style17"/>
    <w:basedOn w:val="a"/>
    <w:rsid w:val="006F23C2"/>
    <w:pPr>
      <w:spacing w:line="322" w:lineRule="exact"/>
    </w:pPr>
  </w:style>
  <w:style w:type="paragraph" w:customStyle="1" w:styleId="Style18">
    <w:name w:val="Style18"/>
    <w:basedOn w:val="a"/>
    <w:rsid w:val="006F23C2"/>
    <w:pPr>
      <w:spacing w:line="322" w:lineRule="exact"/>
      <w:ind w:firstLine="715"/>
    </w:pPr>
  </w:style>
  <w:style w:type="paragraph" w:customStyle="1" w:styleId="Style19">
    <w:name w:val="Style19"/>
    <w:basedOn w:val="a"/>
    <w:rsid w:val="006F23C2"/>
    <w:pPr>
      <w:spacing w:line="322" w:lineRule="exact"/>
      <w:ind w:hanging="350"/>
    </w:pPr>
  </w:style>
  <w:style w:type="paragraph" w:customStyle="1" w:styleId="Style20">
    <w:name w:val="Style20"/>
    <w:basedOn w:val="a"/>
    <w:rsid w:val="006F23C2"/>
    <w:pPr>
      <w:spacing w:line="320" w:lineRule="exact"/>
      <w:ind w:firstLine="2170"/>
    </w:pPr>
  </w:style>
  <w:style w:type="paragraph" w:customStyle="1" w:styleId="Style21">
    <w:name w:val="Style21"/>
    <w:basedOn w:val="a"/>
    <w:rsid w:val="006F23C2"/>
  </w:style>
  <w:style w:type="character" w:customStyle="1" w:styleId="FontStyle27">
    <w:name w:val="Font Style27"/>
    <w:basedOn w:val="a0"/>
    <w:rsid w:val="006F23C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8">
    <w:name w:val="Font Style28"/>
    <w:basedOn w:val="a0"/>
    <w:rsid w:val="006F23C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a0"/>
    <w:rsid w:val="00506BCD"/>
    <w:rPr>
      <w:rFonts w:ascii="Times New Roman" w:hAnsi="Times New Roman" w:cs="Times New Roman"/>
      <w:color w:val="000000"/>
      <w:sz w:val="26"/>
      <w:szCs w:val="26"/>
    </w:rPr>
  </w:style>
  <w:style w:type="paragraph" w:customStyle="1" w:styleId="ListParagraph">
    <w:name w:val="List Paragraph"/>
    <w:basedOn w:val="a"/>
    <w:rsid w:val="00B8331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22">
    <w:name w:val="Style22"/>
    <w:basedOn w:val="a"/>
    <w:rsid w:val="00CF6EC7"/>
  </w:style>
  <w:style w:type="paragraph" w:customStyle="1" w:styleId="Style23">
    <w:name w:val="Style23"/>
    <w:basedOn w:val="a"/>
    <w:rsid w:val="00CF6EC7"/>
  </w:style>
  <w:style w:type="paragraph" w:customStyle="1" w:styleId="Style24">
    <w:name w:val="Style24"/>
    <w:basedOn w:val="a"/>
    <w:rsid w:val="00CF6EC7"/>
    <w:pPr>
      <w:spacing w:line="312" w:lineRule="exact"/>
      <w:ind w:firstLine="1925"/>
    </w:pPr>
  </w:style>
  <w:style w:type="character" w:styleId="HTML">
    <w:name w:val="HTML Variable"/>
    <w:aliases w:val="!Ссылки в документе"/>
    <w:basedOn w:val="a0"/>
    <w:rsid w:val="00490F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semiHidden/>
    <w:rsid w:val="00490F56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490F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490F56"/>
    <w:rPr>
      <w:color w:val="0000FF"/>
      <w:u w:val="none"/>
    </w:rPr>
  </w:style>
  <w:style w:type="paragraph" w:customStyle="1" w:styleId="Application">
    <w:name w:val="Application!Приложение"/>
    <w:rsid w:val="00490F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90F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90F5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90F5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90F5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index.php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F07E-0788-4AF0-A629-9088C2A0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GIGABYTE</Company>
  <LinksUpToDate>false</LinksUpToDate>
  <CharactersWithSpaces>8475</CharactersWithSpaces>
  <SharedDoc>false</SharedDoc>
  <HLinks>
    <vt:vector size="6" baseType="variant">
      <vt:variant>
        <vt:i4>6619158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Юрист</dc:creator>
  <cp:keywords/>
  <dc:description/>
  <cp:lastModifiedBy>Юрист</cp:lastModifiedBy>
  <cp:revision>1</cp:revision>
  <cp:lastPrinted>2013-05-15T08:19:00Z</cp:lastPrinted>
  <dcterms:created xsi:type="dcterms:W3CDTF">2017-10-31T08:08:00Z</dcterms:created>
  <dcterms:modified xsi:type="dcterms:W3CDTF">2017-10-31T08:09:00Z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-386754869</vt:i4>
  </property>
</Properties>
</file>