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C3" w:rsidRPr="00243DD9" w:rsidRDefault="005355C3" w:rsidP="00243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D9">
        <w:rPr>
          <w:rFonts w:ascii="Times New Roman" w:hAnsi="Times New Roman" w:cs="Times New Roman"/>
          <w:b/>
          <w:sz w:val="28"/>
          <w:szCs w:val="28"/>
        </w:rPr>
        <w:t>Аналитическая справка о работе с обращениями граждан в</w:t>
      </w:r>
      <w:r w:rsidR="00243DD9" w:rsidRPr="0024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b/>
          <w:sz w:val="28"/>
          <w:szCs w:val="28"/>
        </w:rPr>
        <w:t>администрации Лебедевского сельского поселения за первое</w:t>
      </w:r>
      <w:r w:rsidR="00243DD9" w:rsidRPr="0024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b/>
          <w:sz w:val="28"/>
          <w:szCs w:val="28"/>
        </w:rPr>
        <w:t>полугодие 2017 года.</w:t>
      </w:r>
    </w:p>
    <w:p w:rsidR="005355C3" w:rsidRPr="00243DD9" w:rsidRDefault="005355C3" w:rsidP="00243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5C3" w:rsidRPr="00243DD9" w:rsidRDefault="005355C3" w:rsidP="0024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граждан в администрации Лебедевского сельского поселения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осуществляется в соответствии с Конституцией Российской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Федерации, Федеральным законом от 02.05.2006 N 59-ФЗ "О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Федерации", Уставом Лебедевского сельского поселения.</w:t>
      </w:r>
    </w:p>
    <w:p w:rsidR="00656610" w:rsidRDefault="005355C3" w:rsidP="0024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</w:rPr>
        <w:t>В администрацию Лебедевского сельского поселения за первое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полугодие 2017 года от граждан сельского поселения поступило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="007E07DC" w:rsidRPr="00243DD9">
        <w:rPr>
          <w:rFonts w:ascii="Times New Roman" w:hAnsi="Times New Roman" w:cs="Times New Roman"/>
          <w:sz w:val="28"/>
          <w:szCs w:val="28"/>
        </w:rPr>
        <w:t>54</w:t>
      </w:r>
      <w:r w:rsidRPr="00243D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E07DC" w:rsidRPr="00243DD9">
        <w:rPr>
          <w:rFonts w:ascii="Times New Roman" w:hAnsi="Times New Roman" w:cs="Times New Roman"/>
          <w:sz w:val="28"/>
          <w:szCs w:val="28"/>
        </w:rPr>
        <w:t>я</w:t>
      </w:r>
      <w:r w:rsidR="00657D27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в устной и письменной форме.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Все вопросы решаются по мере их поступления в оперативном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порядке.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Анализ показывает, что все обращения граждан за отчетный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период рассматривались без нарушений ФЗ №59 от 02.05.2006г. и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законных интересов граждан, связанных с их обращениями в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="00656610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243DD9" w:rsidRPr="00243DD9" w:rsidRDefault="005355C3" w:rsidP="0024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</w:rPr>
        <w:t>Случаев волокиты и нарушения прав и законных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интересов граждан, связанных с их обращениями в администрацию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поселения, не выявлено.</w:t>
      </w:r>
    </w:p>
    <w:p w:rsidR="007E07DC" w:rsidRPr="00243DD9" w:rsidRDefault="005355C3" w:rsidP="0024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</w:rPr>
        <w:t>Сведения о количестве обращений граждан и содержащихся в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 xml:space="preserve">них вопросов, поступивших в администрацию </w:t>
      </w:r>
      <w:r w:rsidR="007E07DC" w:rsidRPr="00243DD9">
        <w:rPr>
          <w:rFonts w:ascii="Times New Roman" w:hAnsi="Times New Roman" w:cs="Times New Roman"/>
          <w:sz w:val="28"/>
          <w:szCs w:val="28"/>
        </w:rPr>
        <w:t>Лебедев</w:t>
      </w:r>
      <w:r w:rsidRPr="00243DD9">
        <w:rPr>
          <w:rFonts w:ascii="Times New Roman" w:hAnsi="Times New Roman" w:cs="Times New Roman"/>
          <w:sz w:val="28"/>
          <w:szCs w:val="28"/>
        </w:rPr>
        <w:t>ского</w:t>
      </w:r>
      <w:r w:rsidR="00243DD9" w:rsidRPr="00243DD9">
        <w:rPr>
          <w:rFonts w:ascii="Times New Roman" w:hAnsi="Times New Roman" w:cs="Times New Roman"/>
          <w:sz w:val="28"/>
          <w:szCs w:val="28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>сельского поселения за первое полугодие 2017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9"/>
        <w:gridCol w:w="1943"/>
      </w:tblGrid>
      <w:tr w:rsidR="007E07DC" w:rsidRPr="00243DD9" w:rsidTr="00875F79">
        <w:trPr>
          <w:trHeight w:val="657"/>
          <w:jc w:val="center"/>
        </w:trPr>
        <w:tc>
          <w:tcPr>
            <w:tcW w:w="7656" w:type="dxa"/>
          </w:tcPr>
          <w:p w:rsidR="007E07DC" w:rsidRPr="00243DD9" w:rsidRDefault="007E07DC" w:rsidP="00EC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7E07DC" w:rsidRPr="00243DD9" w:rsidRDefault="007E07DC" w:rsidP="00EC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7E07DC" w:rsidRPr="00243DD9" w:rsidRDefault="007E07DC" w:rsidP="007E07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9"/>
        <w:gridCol w:w="1144"/>
        <w:gridCol w:w="1808"/>
        <w:gridCol w:w="1304"/>
        <w:gridCol w:w="2497"/>
      </w:tblGrid>
      <w:tr w:rsidR="007E07DC" w:rsidRPr="00243DD9" w:rsidTr="00260A2B">
        <w:trPr>
          <w:jc w:val="center"/>
        </w:trPr>
        <w:tc>
          <w:tcPr>
            <w:tcW w:w="1566" w:type="dxa"/>
            <w:vMerge w:val="restart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вопросов по соответствующей тематике, ед.</w:t>
            </w: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  <w:vMerge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письменных</w:t>
            </w: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устных</w:t>
            </w: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В форме электронного документа</w:t>
            </w: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Финансы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Оборона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Правосудие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DC" w:rsidRPr="00243DD9" w:rsidTr="00260A2B">
        <w:trPr>
          <w:jc w:val="center"/>
        </w:trPr>
        <w:tc>
          <w:tcPr>
            <w:tcW w:w="1566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7DC" w:rsidRPr="00243DD9" w:rsidRDefault="007E07DC" w:rsidP="00EC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7"/>
        <w:gridCol w:w="3237"/>
        <w:gridCol w:w="3238"/>
      </w:tblGrid>
      <w:tr w:rsidR="007E07DC" w:rsidRPr="00243DD9" w:rsidTr="00656610">
        <w:trPr>
          <w:jc w:val="center"/>
        </w:trPr>
        <w:tc>
          <w:tcPr>
            <w:tcW w:w="9571" w:type="dxa"/>
            <w:gridSpan w:val="3"/>
          </w:tcPr>
          <w:p w:rsidR="007E07DC" w:rsidRPr="00243DD9" w:rsidRDefault="007E07DC" w:rsidP="00EC7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вопросов</w:t>
            </w:r>
          </w:p>
          <w:p w:rsidR="007E07DC" w:rsidRPr="00243DD9" w:rsidRDefault="007E07DC" w:rsidP="00EC7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(из общего количества вопросов)</w:t>
            </w:r>
          </w:p>
        </w:tc>
      </w:tr>
      <w:tr w:rsidR="007E07DC" w:rsidRPr="00243DD9" w:rsidTr="00656610">
        <w:trPr>
          <w:jc w:val="center"/>
        </w:trPr>
        <w:tc>
          <w:tcPr>
            <w:tcW w:w="3190" w:type="dxa"/>
          </w:tcPr>
          <w:p w:rsidR="007E07DC" w:rsidRPr="00243DD9" w:rsidRDefault="007E07DC" w:rsidP="00EC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Комиссионно</w:t>
            </w:r>
          </w:p>
        </w:tc>
        <w:tc>
          <w:tcPr>
            <w:tcW w:w="3190" w:type="dxa"/>
          </w:tcPr>
          <w:p w:rsidR="007E07DC" w:rsidRPr="00243DD9" w:rsidRDefault="007E07DC" w:rsidP="00EC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С выездом на место</w:t>
            </w:r>
          </w:p>
        </w:tc>
        <w:tc>
          <w:tcPr>
            <w:tcW w:w="3191" w:type="dxa"/>
          </w:tcPr>
          <w:p w:rsidR="007E07DC" w:rsidRPr="00243DD9" w:rsidRDefault="007E07DC" w:rsidP="00EC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С участием автора</w:t>
            </w:r>
          </w:p>
        </w:tc>
      </w:tr>
      <w:tr w:rsidR="007E07DC" w:rsidRPr="00243DD9" w:rsidTr="00656610">
        <w:trPr>
          <w:jc w:val="center"/>
        </w:trPr>
        <w:tc>
          <w:tcPr>
            <w:tcW w:w="3190" w:type="dxa"/>
          </w:tcPr>
          <w:p w:rsidR="007E07DC" w:rsidRPr="00243DD9" w:rsidRDefault="007E07DC" w:rsidP="00EC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7E07DC" w:rsidRPr="00243DD9" w:rsidRDefault="007E07DC" w:rsidP="00EC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7E07DC" w:rsidRPr="00243DD9" w:rsidRDefault="007E07DC" w:rsidP="00EC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07DC" w:rsidRPr="00243DD9" w:rsidTr="00656610">
        <w:trPr>
          <w:jc w:val="center"/>
        </w:trPr>
        <w:tc>
          <w:tcPr>
            <w:tcW w:w="9571" w:type="dxa"/>
            <w:gridSpan w:val="3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Рассмотрено вопросов на личном приеме</w:t>
            </w:r>
          </w:p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(из общего количества вопросов)</w:t>
            </w:r>
          </w:p>
        </w:tc>
      </w:tr>
      <w:tr w:rsidR="007E07DC" w:rsidRPr="00243DD9" w:rsidTr="00656610">
        <w:trPr>
          <w:jc w:val="center"/>
        </w:trPr>
        <w:tc>
          <w:tcPr>
            <w:tcW w:w="3190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в ходе проведения личных приемов граждан с выездом на место</w:t>
            </w:r>
          </w:p>
        </w:tc>
      </w:tr>
      <w:tr w:rsidR="007E07DC" w:rsidRPr="00243DD9" w:rsidTr="00656610">
        <w:trPr>
          <w:jc w:val="center"/>
        </w:trPr>
        <w:tc>
          <w:tcPr>
            <w:tcW w:w="3190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7E07DC" w:rsidRPr="00243DD9" w:rsidRDefault="007E07DC" w:rsidP="00EC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E07DC" w:rsidRPr="00243DD9" w:rsidRDefault="007E07DC" w:rsidP="007E0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7DC" w:rsidRPr="00243DD9" w:rsidRDefault="007E07DC" w:rsidP="007E07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07DC" w:rsidRPr="00243DD9" w:rsidRDefault="007E07DC" w:rsidP="005355C3">
      <w:pPr>
        <w:rPr>
          <w:rFonts w:ascii="Times New Roman" w:hAnsi="Times New Roman" w:cs="Times New Roman"/>
          <w:sz w:val="28"/>
          <w:szCs w:val="28"/>
        </w:rPr>
      </w:pPr>
    </w:p>
    <w:sectPr w:rsidR="007E07DC" w:rsidRPr="00243DD9" w:rsidSect="00EC74BA">
      <w:pgSz w:w="11906" w:h="16838"/>
      <w:pgMar w:top="1134" w:right="851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5C3"/>
    <w:rsid w:val="00243DD9"/>
    <w:rsid w:val="00260A2B"/>
    <w:rsid w:val="00371883"/>
    <w:rsid w:val="00490FFF"/>
    <w:rsid w:val="004B2E78"/>
    <w:rsid w:val="005355C3"/>
    <w:rsid w:val="00656610"/>
    <w:rsid w:val="00657D27"/>
    <w:rsid w:val="006C76A3"/>
    <w:rsid w:val="007E07DC"/>
    <w:rsid w:val="00875F79"/>
    <w:rsid w:val="009630F7"/>
    <w:rsid w:val="00C558B9"/>
    <w:rsid w:val="00C8070A"/>
    <w:rsid w:val="00EC74BA"/>
    <w:rsid w:val="00ED2778"/>
    <w:rsid w:val="00F8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</cp:lastModifiedBy>
  <cp:revision>6</cp:revision>
  <dcterms:created xsi:type="dcterms:W3CDTF">2018-02-07T03:29:00Z</dcterms:created>
  <dcterms:modified xsi:type="dcterms:W3CDTF">2018-02-08T08:50:00Z</dcterms:modified>
</cp:coreProperties>
</file>