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54" w:rsidRPr="00875FDC" w:rsidRDefault="007B660C" w:rsidP="00875FD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5FDC">
        <w:rPr>
          <w:b/>
          <w:sz w:val="28"/>
          <w:szCs w:val="28"/>
        </w:rPr>
        <w:t>6 декабря 2015 года вступил в силу Административный регламент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надзора.</w:t>
      </w:r>
    </w:p>
    <w:p w:rsidR="009F1154" w:rsidRDefault="009F1154" w:rsidP="0074426D">
      <w:pPr>
        <w:spacing w:line="360" w:lineRule="auto"/>
        <w:ind w:firstLine="709"/>
        <w:jc w:val="both"/>
        <w:rPr>
          <w:sz w:val="28"/>
          <w:szCs w:val="28"/>
        </w:rPr>
      </w:pPr>
    </w:p>
    <w:p w:rsidR="00875FDC" w:rsidRDefault="00875FDC" w:rsidP="007B66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6C6B" w:rsidRDefault="00096D27" w:rsidP="007B66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27">
        <w:rPr>
          <w:sz w:val="28"/>
          <w:szCs w:val="28"/>
        </w:rPr>
        <w:t xml:space="preserve">Филиал ФГБУ «ФКП  Росреестра»  по  </w:t>
      </w:r>
      <w:r>
        <w:rPr>
          <w:sz w:val="28"/>
          <w:szCs w:val="28"/>
        </w:rPr>
        <w:t>Кемеровской</w:t>
      </w:r>
      <w:r w:rsidRPr="00096D27">
        <w:rPr>
          <w:sz w:val="28"/>
          <w:szCs w:val="28"/>
        </w:rPr>
        <w:t xml:space="preserve">  области информирует заинтересованных лиц о том, что </w:t>
      </w:r>
      <w:r w:rsidR="007B660C" w:rsidRPr="00A16C6B">
        <w:rPr>
          <w:b/>
          <w:sz w:val="28"/>
          <w:szCs w:val="28"/>
        </w:rPr>
        <w:t>6 декабря 2015 года</w:t>
      </w:r>
      <w:r w:rsidR="007B660C" w:rsidRPr="007B660C">
        <w:rPr>
          <w:sz w:val="28"/>
          <w:szCs w:val="28"/>
        </w:rPr>
        <w:t xml:space="preserve"> вступил в силу Административный регламент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надзора, утвержденный приказом Министерства экономического развития Российской Федерации от 20.07.2015 № 486. </w:t>
      </w:r>
      <w:proofErr w:type="gramEnd"/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>Административным регламентом, в частности, определены: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 1. Предмет и формы госу</w:t>
      </w:r>
      <w:r w:rsidR="00A16C6B">
        <w:rPr>
          <w:sz w:val="28"/>
          <w:szCs w:val="28"/>
        </w:rPr>
        <w:t>дарственного земельного надзора;</w:t>
      </w:r>
      <w:r w:rsidRPr="007B660C">
        <w:rPr>
          <w:sz w:val="28"/>
          <w:szCs w:val="28"/>
        </w:rPr>
        <w:t xml:space="preserve">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2. Права и обязанности должностных лиц при осуществлении государственного земельного надзора;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3. Права и обязанности лиц, в отношении которых осуществляются мероприятия по государственному надзору;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4. Сроки и порядок осуществления проверок;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5. Порядок досудебного (внесудебного) обжалования действий (бездействия) должностных лиц Росреестра.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В соответствии с Административным регламентом государственная функция осуществляется </w:t>
      </w:r>
      <w:proofErr w:type="spellStart"/>
      <w:r w:rsidRPr="007B660C">
        <w:rPr>
          <w:sz w:val="28"/>
          <w:szCs w:val="28"/>
        </w:rPr>
        <w:t>Росреестром</w:t>
      </w:r>
      <w:proofErr w:type="spellEnd"/>
      <w:r w:rsidRPr="007B660C">
        <w:rPr>
          <w:sz w:val="28"/>
          <w:szCs w:val="28"/>
        </w:rPr>
        <w:t xml:space="preserve"> и его территориальными органами посредством: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- проведения плановых и внеплановых проверок в форме документарной и (или) выездной проверки,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lastRenderedPageBreak/>
        <w:t xml:space="preserve">- принятия предусмотренных мер по пресечению (устранению) последствий выявленных нарушений,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- систематического наблюдения за исполнением требований земельного законодательства,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самоуправления, </w:t>
      </w:r>
    </w:p>
    <w:p w:rsidR="00A16C6B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- проведения анализа и прогнозирования состояния исполнения земельного законодательства. </w:t>
      </w:r>
    </w:p>
    <w:p w:rsidR="007B660C" w:rsidRDefault="007B660C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7B660C">
        <w:rPr>
          <w:sz w:val="28"/>
          <w:szCs w:val="28"/>
        </w:rPr>
        <w:t xml:space="preserve">Утратившим силу признается приказ Минэкономразвития России от </w:t>
      </w:r>
      <w:r w:rsidR="00A16C6B">
        <w:rPr>
          <w:sz w:val="28"/>
          <w:szCs w:val="28"/>
        </w:rPr>
        <w:t>30.06.2011 № 318 «</w:t>
      </w:r>
      <w:r w:rsidRPr="007B660C">
        <w:rPr>
          <w:sz w:val="28"/>
          <w:szCs w:val="28"/>
        </w:rPr>
        <w:t>Об утверждении Административного регламента проведения Федеральной службой государственной регистрации, кадастра и картографии проверок соблюдения земельного законодательства юридическими лицами и ин</w:t>
      </w:r>
      <w:r w:rsidR="00A16C6B">
        <w:rPr>
          <w:sz w:val="28"/>
          <w:szCs w:val="28"/>
        </w:rPr>
        <w:t>дивидуальными предпринимателями»</w:t>
      </w:r>
      <w:r w:rsidRPr="007B660C">
        <w:rPr>
          <w:sz w:val="28"/>
          <w:szCs w:val="28"/>
        </w:rPr>
        <w:t>.</w:t>
      </w:r>
    </w:p>
    <w:p w:rsidR="00A16C6B" w:rsidRDefault="00A16C6B" w:rsidP="007B660C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B660C"/>
    <w:rsid w:val="007E2E0B"/>
    <w:rsid w:val="008024E5"/>
    <w:rsid w:val="008229A5"/>
    <w:rsid w:val="0082397E"/>
    <w:rsid w:val="00873AAC"/>
    <w:rsid w:val="00875FDC"/>
    <w:rsid w:val="008955F0"/>
    <w:rsid w:val="008977F9"/>
    <w:rsid w:val="00905506"/>
    <w:rsid w:val="009723D5"/>
    <w:rsid w:val="009943CC"/>
    <w:rsid w:val="009A538A"/>
    <w:rsid w:val="009E322E"/>
    <w:rsid w:val="009F1154"/>
    <w:rsid w:val="00A1165C"/>
    <w:rsid w:val="00A16C6B"/>
    <w:rsid w:val="00A47298"/>
    <w:rsid w:val="00A62DB6"/>
    <w:rsid w:val="00A81736"/>
    <w:rsid w:val="00A87DAB"/>
    <w:rsid w:val="00AD4018"/>
    <w:rsid w:val="00B35390"/>
    <w:rsid w:val="00B4263C"/>
    <w:rsid w:val="00B5588C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2015-08-06T04:57:00Z</cp:lastPrinted>
  <dcterms:created xsi:type="dcterms:W3CDTF">2015-12-11T02:08:00Z</dcterms:created>
  <dcterms:modified xsi:type="dcterms:W3CDTF">2015-12-11T02:08:00Z</dcterms:modified>
</cp:coreProperties>
</file>