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5" w:rsidRPr="00644A41" w:rsidRDefault="00F22025" w:rsidP="00F22025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1"/>
        </w:rPr>
      </w:pPr>
      <w:r w:rsidRPr="00644A41">
        <w:rPr>
          <w:b/>
          <w:color w:val="000000"/>
          <w:sz w:val="28"/>
          <w:szCs w:val="21"/>
        </w:rPr>
        <w:t>ПРОКУРАТУРА РАЙОНА РАЗЪЯСНЯЕТ</w:t>
      </w:r>
    </w:p>
    <w:p w:rsidR="00F22025" w:rsidRDefault="00F22025" w:rsidP="00F22025">
      <w:pPr>
        <w:pStyle w:val="a4"/>
        <w:spacing w:before="0" w:beforeAutospacing="0" w:after="0" w:afterAutospacing="0"/>
        <w:jc w:val="right"/>
        <w:rPr>
          <w:color w:val="000000"/>
          <w:sz w:val="28"/>
          <w:szCs w:val="21"/>
        </w:rPr>
      </w:pPr>
    </w:p>
    <w:p w:rsidR="00F22025" w:rsidRPr="00F22025" w:rsidRDefault="00F22025" w:rsidP="00F2202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  <w:r w:rsidRPr="00F22025">
        <w:rPr>
          <w:b/>
          <w:color w:val="000000"/>
          <w:sz w:val="28"/>
          <w:szCs w:val="21"/>
        </w:rPr>
        <w:t>ОСНОВНАЯ ПРИЧИНА РОСТА ФАКТОВ ТЕЛЕФОННОГО МОШЕННИЧЕСТВА – ДОВЕРЧИВОСТЬ ГРАЖДАН</w:t>
      </w:r>
    </w:p>
    <w:p w:rsidR="00F22025" w:rsidRPr="00F22025" w:rsidRDefault="00F22025" w:rsidP="00F2202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1"/>
        </w:rPr>
      </w:pP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В связи с участившимися случаями хищения денежных средств с банковских счетов с использованием злоумышленниками предоставляемых банковскими организациями сервисов, по их удаленному управлению, а также путем мошенничества, прокуратура города Петропавловска-Камчатского доводит до сведения граждан следующую информацию.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В последние несколько лет широкое распространение получили предлагаемые банковскими учреждениями услуги по удаленному управлению счетами посредством аппаратов сотовой связи, так называемого «Мобильного банка». Возможность моментальной оплаты жилищно-коммунальных услуг, связи, интернета, покупок товаров в других городах, без очередей и ожидания, в любой точке, где есть сотовая связь, носит привлекательный и заманчивый характер. В удобстве такого сервиса каждый воспользовавшийся мог убедиться на личном опыте.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Вместе с тем необходимо помнить, что Интернет-пространство, через которое осуществляется обработка операций по переводу средств, небезопасно. Напротив, в эту среду активно внедряются криминальные элементы, причем, злоумышленники не остаются в стороне от достижений прогресса в области информационных технологий, принимая на вооружение его достижения, разрабатывая на их основе новые способы совершения преступлений.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 xml:space="preserve">Так, применительно к совершению хищений денег с банковских карт широкое распространение получило внедрение в аппараты сотовой связи  разного рода вредоносных программ. Эти программы-вирусы через систему последовательных действий скрытно от владельца производят </w:t>
      </w:r>
      <w:proofErr w:type="spellStart"/>
      <w:r w:rsidRPr="00F22025">
        <w:rPr>
          <w:color w:val="000000"/>
          <w:sz w:val="28"/>
          <w:szCs w:val="21"/>
        </w:rPr>
        <w:t>переподключение</w:t>
      </w:r>
      <w:proofErr w:type="spellEnd"/>
      <w:r w:rsidRPr="00F22025">
        <w:rPr>
          <w:color w:val="000000"/>
          <w:sz w:val="28"/>
          <w:szCs w:val="21"/>
        </w:rPr>
        <w:t xml:space="preserve"> услуги «Мобильный банк» на абонентские номера преступников, предоставляя им возможность свободно распоряжаться денежными средствами жертвы.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Заражение сотовых аппаратов происходит при посещении небезопасных Интернет-ресурсов, установке программного обеспечения вне сертифицированных сервисных приложений.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 xml:space="preserve">Для преступлений, совершенных подобным способом, прежде всего, характерно отсутствие непосредственного контакта между потерпевшим и преступником, в </w:t>
      </w:r>
      <w:proofErr w:type="gramStart"/>
      <w:r w:rsidRPr="00F22025">
        <w:rPr>
          <w:color w:val="000000"/>
          <w:sz w:val="28"/>
          <w:szCs w:val="21"/>
        </w:rPr>
        <w:t>связи</w:t>
      </w:r>
      <w:proofErr w:type="gramEnd"/>
      <w:r w:rsidRPr="00F22025">
        <w:rPr>
          <w:color w:val="000000"/>
          <w:sz w:val="28"/>
          <w:szCs w:val="21"/>
        </w:rPr>
        <w:t xml:space="preserve"> с чем факт совершения преступления выявляется спустя значительное время после его совершения.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 xml:space="preserve">Наряду с подобного рода новшествами в совершении имущественных преступлений злоумышленникам по-прежнему удается завладевать денежными средствами граждан посредством классических, многократно </w:t>
      </w:r>
      <w:proofErr w:type="spellStart"/>
      <w:r w:rsidRPr="00F22025">
        <w:rPr>
          <w:color w:val="000000"/>
          <w:sz w:val="28"/>
          <w:szCs w:val="21"/>
        </w:rPr>
        <w:t>опробированных</w:t>
      </w:r>
      <w:proofErr w:type="spellEnd"/>
      <w:r w:rsidRPr="00F22025">
        <w:rPr>
          <w:color w:val="000000"/>
          <w:sz w:val="28"/>
          <w:szCs w:val="21"/>
        </w:rPr>
        <w:t xml:space="preserve"> мошеннических приемов.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proofErr w:type="gramStart"/>
      <w:r w:rsidRPr="00F22025">
        <w:rPr>
          <w:color w:val="000000"/>
          <w:sz w:val="28"/>
          <w:szCs w:val="21"/>
        </w:rPr>
        <w:t xml:space="preserve">Владельцам телефонов рассылаются разнообразные по своему содержанию </w:t>
      </w:r>
      <w:proofErr w:type="spellStart"/>
      <w:r w:rsidRPr="00F22025">
        <w:rPr>
          <w:color w:val="000000"/>
          <w:sz w:val="28"/>
          <w:szCs w:val="21"/>
        </w:rPr>
        <w:t>смс-сообщения</w:t>
      </w:r>
      <w:proofErr w:type="spellEnd"/>
      <w:r w:rsidRPr="00F22025">
        <w:rPr>
          <w:color w:val="000000"/>
          <w:sz w:val="28"/>
          <w:szCs w:val="21"/>
        </w:rPr>
        <w:t xml:space="preserve">, сущность которых сводится к необходимости </w:t>
      </w:r>
      <w:r w:rsidRPr="00F22025">
        <w:rPr>
          <w:color w:val="000000"/>
          <w:sz w:val="28"/>
          <w:szCs w:val="21"/>
        </w:rPr>
        <w:lastRenderedPageBreak/>
        <w:t>связаться с лицом, адресовавшим его, после чего уже в процессе личного общения жертву под различного рода предлогами просят перевести денежные средства на определенные счета или абонентские номера.</w:t>
      </w:r>
      <w:proofErr w:type="gramEnd"/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Основными признаками, указывающими на то, что за поступившим сообщением скрываются мошенники, служат следующие характерные приемы подач информации: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1) абонентский номер, с которого пришло сообщение, Вам незнаком и, как правило, его цифровая комбинация указывает на его принадлежность к сети оператора иного региона;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2) под предлогом выигрыша, возникновения права на льготы, выгодного приобретения какой-либо вещи, обещания привлекательной работы или угрожающего сообщения о том, что близкому угрожает опасность, Вам предлагают связаться по предложенному абонентскому номеру и в процессе общения дают указания о том, на какие счета необходимо перевести денежные средства.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Поэтому, если Вам поступило сообщение, содержащее подобного рода сведения, ни в коем случае не следует предпринимать попытки связаться с тем, от кого оно поступило.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Прежде всего, задумайтесь над тем, действительно ли у Вас могло возникнуть право на получение какой-либо компенсации или льготы, не спешите и не принимайте опрометчивых решений, обсудите это с родственниками или знакомыми, а лучше — обратитесь в соответствующие уполномоченные органы.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Если Вам сообщают об опасности, угрожающей близким людям, прежде всего, попытайтесь связаться с ними лично, а при отсутствии таковой возможности или связи с ним, сообщите в полицию.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F22025">
        <w:rPr>
          <w:color w:val="000000"/>
          <w:sz w:val="28"/>
          <w:szCs w:val="21"/>
        </w:rPr>
        <w:t>Несмотря на ежедневные сообщения о фактах телефонного мошенничества  в Петропавловске-Камчатском число преступлений, совершаемых таким способом, не снижается.</w:t>
      </w:r>
    </w:p>
    <w:p w:rsidR="00F22025" w:rsidRPr="00F22025" w:rsidRDefault="00F22025" w:rsidP="00CA4AF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proofErr w:type="gramStart"/>
      <w:r w:rsidRPr="00F22025">
        <w:rPr>
          <w:color w:val="000000"/>
          <w:sz w:val="28"/>
          <w:szCs w:val="21"/>
        </w:rPr>
        <w:t xml:space="preserve">В связи с этим прокуратура </w:t>
      </w:r>
      <w:r w:rsidR="00CA4AF3">
        <w:rPr>
          <w:color w:val="000000"/>
          <w:sz w:val="28"/>
          <w:szCs w:val="21"/>
        </w:rPr>
        <w:t>района</w:t>
      </w:r>
      <w:r w:rsidRPr="00F22025">
        <w:rPr>
          <w:color w:val="000000"/>
          <w:sz w:val="28"/>
          <w:szCs w:val="21"/>
        </w:rPr>
        <w:t xml:space="preserve"> призывает граждан быть бдительными, исключить установку и использование на аппаратах сотовой связи </w:t>
      </w:r>
      <w:proofErr w:type="spellStart"/>
      <w:r w:rsidRPr="00F22025">
        <w:rPr>
          <w:color w:val="000000"/>
          <w:sz w:val="28"/>
          <w:szCs w:val="21"/>
        </w:rPr>
        <w:t>несертифицированных</w:t>
      </w:r>
      <w:proofErr w:type="spellEnd"/>
      <w:r w:rsidRPr="00F22025">
        <w:rPr>
          <w:color w:val="000000"/>
          <w:sz w:val="28"/>
          <w:szCs w:val="21"/>
        </w:rPr>
        <w:t xml:space="preserve"> приложений, не посещать сайты с сомнительной репутацией, шире использовать возможности мобильных антивирусных программ и, конечно же, ни в коем не случае не передавать третьим лицам сведения о номере личной банковской карты, равно как и критически относиться к «счастливым» </w:t>
      </w:r>
      <w:proofErr w:type="spellStart"/>
      <w:r w:rsidRPr="00F22025">
        <w:rPr>
          <w:color w:val="000000"/>
          <w:sz w:val="28"/>
          <w:szCs w:val="21"/>
        </w:rPr>
        <w:t>смс-сообщениям</w:t>
      </w:r>
      <w:proofErr w:type="spellEnd"/>
      <w:r w:rsidRPr="00F22025">
        <w:rPr>
          <w:color w:val="000000"/>
          <w:sz w:val="28"/>
          <w:szCs w:val="21"/>
        </w:rPr>
        <w:t>, содержащим разного</w:t>
      </w:r>
      <w:proofErr w:type="gramEnd"/>
      <w:r w:rsidRPr="00F22025">
        <w:rPr>
          <w:color w:val="000000"/>
          <w:sz w:val="28"/>
          <w:szCs w:val="21"/>
        </w:rPr>
        <w:t xml:space="preserve"> рода общения о получении выгод имущественного характера.</w:t>
      </w:r>
    </w:p>
    <w:p w:rsidR="00F22025" w:rsidRPr="00F22025" w:rsidRDefault="00F22025" w:rsidP="00F22025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22025">
        <w:rPr>
          <w:color w:val="000000"/>
          <w:sz w:val="21"/>
          <w:szCs w:val="21"/>
        </w:rPr>
        <w:t> </w:t>
      </w:r>
    </w:p>
    <w:p w:rsidR="00F22025" w:rsidRDefault="00F22025" w:rsidP="00F22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46" w:rsidRPr="00F22025" w:rsidRDefault="00DF2046" w:rsidP="00F22025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Д.Н. Медведев</w:t>
      </w:r>
    </w:p>
    <w:p w:rsidR="000F036C" w:rsidRPr="00F22025" w:rsidRDefault="000F036C" w:rsidP="00F22025">
      <w:pPr>
        <w:rPr>
          <w:rFonts w:ascii="Times New Roman" w:hAnsi="Times New Roman" w:cs="Times New Roman"/>
          <w:sz w:val="28"/>
          <w:szCs w:val="28"/>
        </w:rPr>
      </w:pPr>
    </w:p>
    <w:sectPr w:rsidR="000F036C" w:rsidRPr="00F22025" w:rsidSect="000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D13"/>
    <w:multiLevelType w:val="multilevel"/>
    <w:tmpl w:val="F66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46"/>
    <w:rsid w:val="00051530"/>
    <w:rsid w:val="000F036C"/>
    <w:rsid w:val="001E1BA0"/>
    <w:rsid w:val="0024473A"/>
    <w:rsid w:val="002F758C"/>
    <w:rsid w:val="003108D6"/>
    <w:rsid w:val="00346A7E"/>
    <w:rsid w:val="004576FD"/>
    <w:rsid w:val="00556D48"/>
    <w:rsid w:val="005D0A31"/>
    <w:rsid w:val="00644A41"/>
    <w:rsid w:val="0068644C"/>
    <w:rsid w:val="00912576"/>
    <w:rsid w:val="00937DAC"/>
    <w:rsid w:val="009B377A"/>
    <w:rsid w:val="00A6389F"/>
    <w:rsid w:val="00B24031"/>
    <w:rsid w:val="00B8115A"/>
    <w:rsid w:val="00BE5E14"/>
    <w:rsid w:val="00CA4AF3"/>
    <w:rsid w:val="00D13836"/>
    <w:rsid w:val="00DE0F2C"/>
    <w:rsid w:val="00DF2046"/>
    <w:rsid w:val="00F22025"/>
    <w:rsid w:val="00F56C86"/>
    <w:rsid w:val="00FA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1">
    <w:name w:val="heading 1"/>
    <w:basedOn w:val="a"/>
    <w:link w:val="10"/>
    <w:uiPriority w:val="9"/>
    <w:qFormat/>
    <w:rsid w:val="00DF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046"/>
  </w:style>
  <w:style w:type="character" w:customStyle="1" w:styleId="fn">
    <w:name w:val="fn"/>
    <w:basedOn w:val="a0"/>
    <w:rsid w:val="00DF2046"/>
  </w:style>
  <w:style w:type="character" w:styleId="a3">
    <w:name w:val="Hyperlink"/>
    <w:basedOn w:val="a0"/>
    <w:uiPriority w:val="99"/>
    <w:semiHidden/>
    <w:unhideWhenUsed/>
    <w:rsid w:val="00DF20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649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2018-12-25T12:01:00Z</cp:lastPrinted>
  <dcterms:created xsi:type="dcterms:W3CDTF">2018-12-25T12:17:00Z</dcterms:created>
  <dcterms:modified xsi:type="dcterms:W3CDTF">2018-12-25T12:17:00Z</dcterms:modified>
</cp:coreProperties>
</file>