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1" w:rsidRPr="00E9045F" w:rsidRDefault="007A3291" w:rsidP="00E9045F">
      <w:pPr>
        <w:pStyle w:val="aa"/>
        <w:spacing w:line="48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E9045F">
        <w:rPr>
          <w:b/>
          <w:bCs/>
          <w:sz w:val="28"/>
          <w:szCs w:val="28"/>
        </w:rPr>
        <w:t xml:space="preserve">Кадастровая палата планирует провести обучающую лекцию для кадастровых инженеров и представителей </w:t>
      </w:r>
      <w:r w:rsidR="00E9045F">
        <w:rPr>
          <w:b/>
          <w:bCs/>
          <w:sz w:val="28"/>
          <w:szCs w:val="28"/>
        </w:rPr>
        <w:t>органов местного самоуправления</w:t>
      </w:r>
    </w:p>
    <w:p w:rsidR="00BD3576" w:rsidRPr="001C760A" w:rsidRDefault="009F12C4" w:rsidP="007A3291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C760A">
        <w:rPr>
          <w:sz w:val="28"/>
          <w:szCs w:val="28"/>
          <w:shd w:val="clear" w:color="auto" w:fill="FFFFFF"/>
        </w:rPr>
        <w:t>24</w:t>
      </w:r>
      <w:r w:rsidR="00BD3576" w:rsidRPr="001C760A">
        <w:rPr>
          <w:sz w:val="28"/>
          <w:szCs w:val="28"/>
          <w:shd w:val="clear" w:color="auto" w:fill="FFFFFF"/>
        </w:rPr>
        <w:t xml:space="preserve"> </w:t>
      </w:r>
      <w:r w:rsidRPr="001C760A">
        <w:rPr>
          <w:sz w:val="28"/>
          <w:szCs w:val="28"/>
          <w:shd w:val="clear" w:color="auto" w:fill="FFFFFF"/>
        </w:rPr>
        <w:t>октября</w:t>
      </w:r>
      <w:r w:rsidR="00BD3576" w:rsidRPr="001C760A">
        <w:rPr>
          <w:sz w:val="28"/>
          <w:szCs w:val="28"/>
          <w:shd w:val="clear" w:color="auto" w:fill="FFFFFF"/>
        </w:rPr>
        <w:t xml:space="preserve"> 2017 г. филиал ФГБУ «ФКП Росреестра» по Кемеровской области планирует провести обучающ</w:t>
      </w:r>
      <w:r w:rsidR="00911519">
        <w:rPr>
          <w:sz w:val="28"/>
          <w:szCs w:val="28"/>
          <w:shd w:val="clear" w:color="auto" w:fill="FFFFFF"/>
        </w:rPr>
        <w:t>ую</w:t>
      </w:r>
      <w:r w:rsidR="00BD3576" w:rsidRPr="001C760A">
        <w:rPr>
          <w:sz w:val="28"/>
          <w:szCs w:val="28"/>
          <w:shd w:val="clear" w:color="auto" w:fill="FFFFFF"/>
        </w:rPr>
        <w:t xml:space="preserve"> лекцию.</w:t>
      </w:r>
    </w:p>
    <w:p w:rsidR="00BD3576" w:rsidRPr="001C760A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60A">
        <w:rPr>
          <w:rFonts w:ascii="Times New Roman" w:hAnsi="Times New Roman"/>
          <w:sz w:val="28"/>
          <w:szCs w:val="28"/>
        </w:rPr>
        <w:t>В программе лекции планируется рассмотреть следующие вопросы:</w:t>
      </w:r>
    </w:p>
    <w:p w:rsidR="001C760A" w:rsidRPr="001C760A" w:rsidRDefault="00D50C22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1C760A" w:rsidRPr="001C760A">
        <w:rPr>
          <w:rFonts w:ascii="Times New Roman" w:hAnsi="Times New Roman"/>
          <w:sz w:val="28"/>
          <w:szCs w:val="28"/>
          <w:shd w:val="clear" w:color="auto" w:fill="FFFFFF"/>
        </w:rPr>
        <w:t>«Особенности подготовки документов для осуществления государственного кадастрового учета земельного участка, относящегося к землям сельскохозяйственного назначения».</w:t>
      </w:r>
    </w:p>
    <w:p w:rsidR="001C760A" w:rsidRPr="001C760A" w:rsidRDefault="001C760A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60A">
        <w:rPr>
          <w:rFonts w:ascii="Times New Roman" w:hAnsi="Times New Roman"/>
          <w:sz w:val="28"/>
          <w:szCs w:val="28"/>
          <w:shd w:val="clear" w:color="auto" w:fill="FFFFFF"/>
        </w:rPr>
        <w:t>2. «Порядок подготовки и представления органами государственной власти и органами местного самоуправления дополнительных сведений, воспроизводимых на публичных кадастровых картах (схема расположения земельного участка или земельных участков на кадастровом плане территории; сведения о земельных участках, по которым принято решение о проведении аукциона; сведения о земельных участках, свободных от прав третьих лиц; красные линии)».</w:t>
      </w:r>
    </w:p>
    <w:p w:rsidR="001C760A" w:rsidRPr="001C760A" w:rsidRDefault="001C760A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60A">
        <w:rPr>
          <w:rFonts w:ascii="Times New Roman" w:hAnsi="Times New Roman"/>
          <w:sz w:val="28"/>
          <w:szCs w:val="28"/>
          <w:shd w:val="clear" w:color="auto" w:fill="FFFFFF"/>
        </w:rPr>
        <w:t>3. «Анализ ошибок, допускаемых при подготовке межевого/технического планов, акта обследования, карта (план) объекта землеустройства».</w:t>
      </w:r>
    </w:p>
    <w:p w:rsidR="001C760A" w:rsidRPr="001C760A" w:rsidRDefault="001C760A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60A">
        <w:rPr>
          <w:rFonts w:ascii="Times New Roman" w:hAnsi="Times New Roman"/>
          <w:sz w:val="28"/>
          <w:szCs w:val="28"/>
          <w:shd w:val="clear" w:color="auto" w:fill="FFFFFF"/>
        </w:rPr>
        <w:t>4. «Услуги удостоверяющего центра ФГБУ «ФКП Росреестра» по выпуску квалифицированных сертификатов ключей проверки электронных подписей в электронном виде».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Для принятия участия в лекции необходимо: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-  оформить заявку;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-  оплатить безналичным расчетом путем перечисления денежных средств на расчетный счет филиала. Оплата должна производиться не позднее, чем за 5 календарных дней до начала мероприятия.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-  направить на адрес эл. почты:</w:t>
      </w:r>
      <w:r w:rsidR="007A3291"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7A3291" w:rsidRPr="00FA628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AYagodkina@42.kadastr.ru</w:t>
        </w:r>
      </w:hyperlink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и копию платежного документа не позднее </w:t>
      </w:r>
      <w:r w:rsidR="001C760A" w:rsidRPr="007A3291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760A" w:rsidRPr="007A3291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2017 года. 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Для допуска к месту проведения мероприятия участникам семинара необходимо иметь при себе документы, удостоверяющие личность.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Вопросы для рассмотрения в рамках семинара  могут быть направлены заинтересованными лицами до </w:t>
      </w:r>
      <w:r w:rsidR="001C760A"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18 октября 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2017 года по адресу электронной почты: </w:t>
      </w:r>
      <w:hyperlink r:id="rId9" w:history="1">
        <w:r w:rsidR="007A3291" w:rsidRPr="00FA628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AYagodkina@42.kadastr.ru</w:t>
        </w:r>
      </w:hyperlink>
      <w:r w:rsid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с пометкой «вопросы к лекции». </w:t>
      </w:r>
    </w:p>
    <w:p w:rsidR="00BD3576" w:rsidRPr="007A3291" w:rsidRDefault="001C760A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Прием заявок</w:t>
      </w:r>
      <w:r w:rsidR="00BD3576"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завершается 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18 октября </w:t>
      </w:r>
      <w:r w:rsidR="00BD3576" w:rsidRPr="007A3291">
        <w:rPr>
          <w:rFonts w:ascii="Times New Roman" w:hAnsi="Times New Roman"/>
          <w:sz w:val="28"/>
          <w:szCs w:val="28"/>
          <w:shd w:val="clear" w:color="auto" w:fill="FFFFFF"/>
        </w:rPr>
        <w:t>2017 года.</w:t>
      </w:r>
    </w:p>
    <w:p w:rsidR="00BD3576" w:rsidRPr="007A3291" w:rsidRDefault="00BD3576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Договор на оказание Услуг вместе с актом выполненных рабо</w:t>
      </w:r>
      <w:r w:rsidR="007A3291">
        <w:rPr>
          <w:rFonts w:ascii="Times New Roman" w:hAnsi="Times New Roman"/>
          <w:sz w:val="28"/>
          <w:szCs w:val="28"/>
          <w:shd w:val="clear" w:color="auto" w:fill="FFFFFF"/>
        </w:rPr>
        <w:t>т предоставляется и заключается</w:t>
      </w:r>
      <w:r w:rsidRPr="007A3291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оказания Услуги. </w:t>
      </w:r>
    </w:p>
    <w:p w:rsidR="00BE714C" w:rsidRPr="007A3291" w:rsidRDefault="00BE714C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По всем интересующим вопросам обращаться по телефону: (3842) 56-70-80</w:t>
      </w:r>
    </w:p>
    <w:p w:rsidR="00BE714C" w:rsidRPr="007A3291" w:rsidRDefault="00BE714C" w:rsidP="007A32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291">
        <w:rPr>
          <w:rFonts w:ascii="Times New Roman" w:hAnsi="Times New Roman"/>
          <w:sz w:val="28"/>
          <w:szCs w:val="28"/>
          <w:shd w:val="clear" w:color="auto" w:fill="FFFFFF"/>
        </w:rPr>
        <w:t>Контакт</w:t>
      </w:r>
      <w:r w:rsidR="007A3291">
        <w:rPr>
          <w:rFonts w:ascii="Times New Roman" w:hAnsi="Times New Roman"/>
          <w:sz w:val="28"/>
          <w:szCs w:val="28"/>
          <w:shd w:val="clear" w:color="auto" w:fill="FFFFFF"/>
        </w:rPr>
        <w:t>ное лицо: Ягодкина Анна Юрьевна.</w:t>
      </w:r>
    </w:p>
    <w:p w:rsidR="007A3291" w:rsidRPr="007A3291" w:rsidRDefault="007A3291" w:rsidP="007A3291">
      <w:pPr>
        <w:spacing w:after="120" w:line="360" w:lineRule="auto"/>
        <w:ind w:firstLine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sectPr w:rsidR="007A3291" w:rsidRPr="007A3291" w:rsidSect="007A3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F9" w:rsidRDefault="00540EF9" w:rsidP="0013523F">
      <w:pPr>
        <w:spacing w:after="0" w:line="240" w:lineRule="auto"/>
      </w:pPr>
      <w:r>
        <w:separator/>
      </w:r>
    </w:p>
  </w:endnote>
  <w:endnote w:type="continuationSeparator" w:id="1">
    <w:p w:rsidR="00540EF9" w:rsidRDefault="00540EF9" w:rsidP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F9" w:rsidRDefault="00540EF9" w:rsidP="0013523F">
      <w:pPr>
        <w:spacing w:after="0" w:line="240" w:lineRule="auto"/>
      </w:pPr>
      <w:r>
        <w:separator/>
      </w:r>
    </w:p>
  </w:footnote>
  <w:footnote w:type="continuationSeparator" w:id="1">
    <w:p w:rsidR="00540EF9" w:rsidRDefault="00540EF9" w:rsidP="001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EA1"/>
    <w:multiLevelType w:val="multilevel"/>
    <w:tmpl w:val="16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8A1"/>
    <w:rsid w:val="00006A58"/>
    <w:rsid w:val="000277EE"/>
    <w:rsid w:val="00037FAA"/>
    <w:rsid w:val="00096DBB"/>
    <w:rsid w:val="000A62F0"/>
    <w:rsid w:val="000A6396"/>
    <w:rsid w:val="000B14A3"/>
    <w:rsid w:val="000B445B"/>
    <w:rsid w:val="000C5FE7"/>
    <w:rsid w:val="000D1530"/>
    <w:rsid w:val="000E1EEC"/>
    <w:rsid w:val="00110484"/>
    <w:rsid w:val="00113A05"/>
    <w:rsid w:val="0013523F"/>
    <w:rsid w:val="001C760A"/>
    <w:rsid w:val="001F678D"/>
    <w:rsid w:val="00201C28"/>
    <w:rsid w:val="00251835"/>
    <w:rsid w:val="002E7BF4"/>
    <w:rsid w:val="002F5EEE"/>
    <w:rsid w:val="003154F8"/>
    <w:rsid w:val="00315CEE"/>
    <w:rsid w:val="00387A5E"/>
    <w:rsid w:val="003A2267"/>
    <w:rsid w:val="003B54F2"/>
    <w:rsid w:val="003D3A07"/>
    <w:rsid w:val="003D7622"/>
    <w:rsid w:val="003E67C0"/>
    <w:rsid w:val="00404A98"/>
    <w:rsid w:val="00422A61"/>
    <w:rsid w:val="004333AA"/>
    <w:rsid w:val="004464D5"/>
    <w:rsid w:val="004526EB"/>
    <w:rsid w:val="004753C2"/>
    <w:rsid w:val="004E5AC6"/>
    <w:rsid w:val="004F3DC3"/>
    <w:rsid w:val="00503B7E"/>
    <w:rsid w:val="005378BC"/>
    <w:rsid w:val="00540EF9"/>
    <w:rsid w:val="005B6C0A"/>
    <w:rsid w:val="005F6390"/>
    <w:rsid w:val="00620B38"/>
    <w:rsid w:val="006253A3"/>
    <w:rsid w:val="00655455"/>
    <w:rsid w:val="00655613"/>
    <w:rsid w:val="00666104"/>
    <w:rsid w:val="00684656"/>
    <w:rsid w:val="00690540"/>
    <w:rsid w:val="006A4834"/>
    <w:rsid w:val="006A5090"/>
    <w:rsid w:val="006C2DDD"/>
    <w:rsid w:val="00703E08"/>
    <w:rsid w:val="007073E8"/>
    <w:rsid w:val="00726C20"/>
    <w:rsid w:val="007A3291"/>
    <w:rsid w:val="007C0DCD"/>
    <w:rsid w:val="007C4842"/>
    <w:rsid w:val="007C4CA2"/>
    <w:rsid w:val="007F2EA3"/>
    <w:rsid w:val="00837248"/>
    <w:rsid w:val="00837BCE"/>
    <w:rsid w:val="008433C4"/>
    <w:rsid w:val="0086409E"/>
    <w:rsid w:val="00887629"/>
    <w:rsid w:val="008C7E55"/>
    <w:rsid w:val="008D117E"/>
    <w:rsid w:val="008D3257"/>
    <w:rsid w:val="008E6B9A"/>
    <w:rsid w:val="008F2DDE"/>
    <w:rsid w:val="00911519"/>
    <w:rsid w:val="00933E54"/>
    <w:rsid w:val="009448E1"/>
    <w:rsid w:val="009723D5"/>
    <w:rsid w:val="009A68C1"/>
    <w:rsid w:val="009D7044"/>
    <w:rsid w:val="009D753E"/>
    <w:rsid w:val="009E196F"/>
    <w:rsid w:val="009E77C5"/>
    <w:rsid w:val="009F10FA"/>
    <w:rsid w:val="009F12C4"/>
    <w:rsid w:val="009F636D"/>
    <w:rsid w:val="00A12DB5"/>
    <w:rsid w:val="00A143F2"/>
    <w:rsid w:val="00A20016"/>
    <w:rsid w:val="00A43A66"/>
    <w:rsid w:val="00A67F6C"/>
    <w:rsid w:val="00A945F8"/>
    <w:rsid w:val="00A95C0A"/>
    <w:rsid w:val="00AA5D32"/>
    <w:rsid w:val="00AB34C2"/>
    <w:rsid w:val="00AC0A40"/>
    <w:rsid w:val="00AE7BD8"/>
    <w:rsid w:val="00B16CFE"/>
    <w:rsid w:val="00B35DC5"/>
    <w:rsid w:val="00BB32EE"/>
    <w:rsid w:val="00BC0A1C"/>
    <w:rsid w:val="00BD3576"/>
    <w:rsid w:val="00BE4F66"/>
    <w:rsid w:val="00BE713C"/>
    <w:rsid w:val="00BE714C"/>
    <w:rsid w:val="00C16804"/>
    <w:rsid w:val="00C227CA"/>
    <w:rsid w:val="00C51F6F"/>
    <w:rsid w:val="00C71DFB"/>
    <w:rsid w:val="00CC68A1"/>
    <w:rsid w:val="00CF71A3"/>
    <w:rsid w:val="00D03332"/>
    <w:rsid w:val="00D41ECE"/>
    <w:rsid w:val="00D50C22"/>
    <w:rsid w:val="00D54A9A"/>
    <w:rsid w:val="00DF0148"/>
    <w:rsid w:val="00DF14D5"/>
    <w:rsid w:val="00DF4682"/>
    <w:rsid w:val="00E055AA"/>
    <w:rsid w:val="00E1709B"/>
    <w:rsid w:val="00E20AA8"/>
    <w:rsid w:val="00E22A4F"/>
    <w:rsid w:val="00E6009F"/>
    <w:rsid w:val="00E7600A"/>
    <w:rsid w:val="00E9045F"/>
    <w:rsid w:val="00EA5B9D"/>
    <w:rsid w:val="00EC7942"/>
    <w:rsid w:val="00EE077C"/>
    <w:rsid w:val="00F5624D"/>
    <w:rsid w:val="00F92CF2"/>
    <w:rsid w:val="00FB7F09"/>
    <w:rsid w:val="00FC3439"/>
    <w:rsid w:val="00FD4018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55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3523F"/>
  </w:style>
  <w:style w:type="paragraph" w:styleId="a6">
    <w:name w:val="header"/>
    <w:basedOn w:val="a"/>
    <w:link w:val="a7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2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23F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3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A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godkina@42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agodkina@4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9FA-98BE-476A-9008-4E5C825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Links>
    <vt:vector size="30" baseType="variant"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1179714</vt:i4>
      </vt:variant>
      <vt:variant>
        <vt:i4>6</vt:i4>
      </vt:variant>
      <vt:variant>
        <vt:i4>0</vt:i4>
      </vt:variant>
      <vt:variant>
        <vt:i4>5</vt:i4>
      </vt:variant>
      <vt:variant>
        <vt:lpwstr>http://sokin.ru/01.01.05.02/125.aspx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Оксана Валерьевна</dc:creator>
  <cp:lastModifiedBy>anna.yagodkina</cp:lastModifiedBy>
  <cp:revision>4</cp:revision>
  <cp:lastPrinted>2017-10-04T07:33:00Z</cp:lastPrinted>
  <dcterms:created xsi:type="dcterms:W3CDTF">2017-10-04T07:43:00Z</dcterms:created>
  <dcterms:modified xsi:type="dcterms:W3CDTF">2017-10-10T09:42:00Z</dcterms:modified>
</cp:coreProperties>
</file>