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2" w:rsidRDefault="004939DC" w:rsidP="00794A97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по К</w:t>
      </w:r>
      <w:r w:rsidR="00794A97" w:rsidRPr="00794A97">
        <w:rPr>
          <w:b/>
          <w:sz w:val="28"/>
          <w:szCs w:val="28"/>
        </w:rPr>
        <w:t>емеровской области закрывает окна приема</w:t>
      </w:r>
    </w:p>
    <w:p w:rsidR="00391182" w:rsidRDefault="002E46B4" w:rsidP="001E1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82">
        <w:rPr>
          <w:rFonts w:ascii="Times New Roman" w:hAnsi="Times New Roman" w:cs="Times New Roman"/>
          <w:sz w:val="28"/>
          <w:szCs w:val="28"/>
        </w:rPr>
        <w:tab/>
      </w:r>
      <w:r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 ФГБУ «ФКП Росреестра» по Кемеровской области (Кадастровая палата) </w:t>
      </w:r>
      <w:r w:rsidRPr="00391182">
        <w:rPr>
          <w:rFonts w:ascii="Times New Roman" w:hAnsi="Times New Roman" w:cs="Times New Roman"/>
          <w:sz w:val="28"/>
          <w:szCs w:val="28"/>
        </w:rPr>
        <w:t xml:space="preserve">заявил о постепенном </w:t>
      </w:r>
      <w:r w:rsidR="008D7559">
        <w:rPr>
          <w:rFonts w:ascii="Times New Roman" w:hAnsi="Times New Roman" w:cs="Times New Roman"/>
          <w:sz w:val="28"/>
          <w:szCs w:val="28"/>
        </w:rPr>
        <w:t>закрытии своих окон</w:t>
      </w:r>
      <w:r w:rsidRPr="00391182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Закрытие окон</w:t>
      </w:r>
      <w:r w:rsidR="0088789B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приёма и выдачи документов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8789B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 связано с реализацией плана мероприятий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 w:rsidR="0088789B" w:rsidRPr="00391182">
        <w:rPr>
          <w:rFonts w:ascii="Times New Roman" w:hAnsi="Times New Roman" w:cs="Times New Roman"/>
          <w:sz w:val="28"/>
          <w:szCs w:val="28"/>
        </w:rPr>
        <w:t xml:space="preserve">. </w:t>
      </w:r>
      <w:r w:rsidR="00794A97">
        <w:rPr>
          <w:rFonts w:ascii="Times New Roman" w:hAnsi="Times New Roman" w:cs="Times New Roman"/>
          <w:sz w:val="28"/>
          <w:szCs w:val="28"/>
        </w:rPr>
        <w:t>На</w:t>
      </w:r>
      <w:r w:rsidR="00794A97" w:rsidRPr="00391182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794A97">
        <w:rPr>
          <w:rFonts w:ascii="Times New Roman" w:hAnsi="Times New Roman" w:cs="Times New Roman"/>
          <w:sz w:val="28"/>
          <w:szCs w:val="28"/>
        </w:rPr>
        <w:t xml:space="preserve">на территории Кемеровской области закрыто </w:t>
      </w:r>
      <w:r w:rsidR="004939DC">
        <w:rPr>
          <w:rFonts w:ascii="Times New Roman" w:hAnsi="Times New Roman" w:cs="Times New Roman"/>
          <w:sz w:val="28"/>
          <w:szCs w:val="28"/>
        </w:rPr>
        <w:t>68</w:t>
      </w:r>
      <w:r w:rsidR="00794A97">
        <w:rPr>
          <w:rFonts w:ascii="Times New Roman" w:hAnsi="Times New Roman" w:cs="Times New Roman"/>
          <w:sz w:val="28"/>
          <w:szCs w:val="28"/>
        </w:rPr>
        <w:t xml:space="preserve"> </w:t>
      </w:r>
      <w:r w:rsidR="00794A97" w:rsidRPr="00794A97">
        <w:rPr>
          <w:rFonts w:ascii="Times New Roman" w:hAnsi="Times New Roman" w:cs="Times New Roman"/>
          <w:sz w:val="28"/>
          <w:szCs w:val="28"/>
        </w:rPr>
        <w:t xml:space="preserve">% </w:t>
      </w:r>
      <w:r w:rsidR="008D7559">
        <w:rPr>
          <w:rFonts w:ascii="Times New Roman" w:hAnsi="Times New Roman" w:cs="Times New Roman"/>
          <w:sz w:val="28"/>
          <w:szCs w:val="28"/>
        </w:rPr>
        <w:t>окон приема к</w:t>
      </w:r>
      <w:r w:rsidR="00794A97">
        <w:rPr>
          <w:rFonts w:ascii="Times New Roman" w:hAnsi="Times New Roman" w:cs="Times New Roman"/>
          <w:sz w:val="28"/>
          <w:szCs w:val="28"/>
        </w:rPr>
        <w:t xml:space="preserve">адастровой 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палаты. До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конца 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года, 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планом-графиком прекращения деятельности офисов и окон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осуществляться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поэтапное закрытие окон приема</w:t>
      </w:r>
      <w:r w:rsid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выдачи документов </w:t>
      </w:r>
      <w:r w:rsidR="00794A97" w:rsidRP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Кемеровской области</w:t>
      </w:r>
      <w:r w:rsidR="00794A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04D" w:rsidRPr="004939DC" w:rsidRDefault="00391182" w:rsidP="001E1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6B4" w:rsidRPr="00391182">
        <w:rPr>
          <w:rFonts w:ascii="Times New Roman" w:hAnsi="Times New Roman" w:cs="Times New Roman"/>
          <w:sz w:val="28"/>
          <w:szCs w:val="28"/>
        </w:rPr>
        <w:t>Пода</w:t>
      </w:r>
      <w:r w:rsidR="008D7559">
        <w:rPr>
          <w:rFonts w:ascii="Times New Roman" w:hAnsi="Times New Roman" w:cs="Times New Roman"/>
          <w:sz w:val="28"/>
          <w:szCs w:val="28"/>
        </w:rPr>
        <w:t>чу</w:t>
      </w:r>
      <w:r w:rsidR="002E46B4" w:rsidRPr="0039118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D7559">
        <w:rPr>
          <w:rFonts w:ascii="Times New Roman" w:hAnsi="Times New Roman" w:cs="Times New Roman"/>
          <w:sz w:val="28"/>
          <w:szCs w:val="28"/>
        </w:rPr>
        <w:t>ов</w:t>
      </w:r>
      <w:r w:rsidR="002E46B4" w:rsidRPr="00391182">
        <w:rPr>
          <w:rFonts w:ascii="Times New Roman" w:hAnsi="Times New Roman" w:cs="Times New Roman"/>
          <w:sz w:val="28"/>
          <w:szCs w:val="28"/>
        </w:rPr>
        <w:t xml:space="preserve"> на государственные услуги </w:t>
      </w:r>
      <w:r w:rsidR="003855EA" w:rsidRPr="00391182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государственного кадастрового учета и государственной регистрации прав</w:t>
      </w:r>
      <w:r w:rsidR="003855EA" w:rsidRPr="0039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6B4" w:rsidRPr="00391182"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 w:rsidR="002E46B4" w:rsidRPr="00391182">
        <w:rPr>
          <w:rFonts w:ascii="Times New Roman" w:hAnsi="Times New Roman" w:cs="Times New Roman"/>
          <w:sz w:val="28"/>
          <w:szCs w:val="28"/>
        </w:rPr>
        <w:t xml:space="preserve"> </w:t>
      </w:r>
      <w:r w:rsidR="003855EA" w:rsidRPr="0039118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E46B4" w:rsidRPr="00391182">
        <w:rPr>
          <w:rFonts w:ascii="Times New Roman" w:hAnsi="Times New Roman" w:cs="Times New Roman"/>
          <w:sz w:val="28"/>
          <w:szCs w:val="28"/>
        </w:rPr>
        <w:t>будут</w:t>
      </w:r>
      <w:r w:rsidR="002E46B4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</w:t>
      </w:r>
      <w:r w:rsidR="002E46B4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в офисах «Многофункционального центра предоставления государственных и муниципальных услуг Кемеровской области» (МФЦ)</w:t>
      </w:r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электронном виде на портале Росреестра (</w:t>
      </w:r>
      <w:hyperlink r:id="rId4" w:history="1">
        <w:r w:rsidR="003855EA" w:rsidRPr="003911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www.rosreеstr.ru</w:t>
        </w:r>
      </w:hyperlink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На данный момент на территории Кемеровской области </w:t>
      </w:r>
      <w:r w:rsidR="004939DC">
        <w:rPr>
          <w:rFonts w:ascii="Times New Roman" w:hAnsi="Times New Roman" w:cs="Times New Roman"/>
          <w:sz w:val="28"/>
          <w:szCs w:val="28"/>
          <w:shd w:val="clear" w:color="auto" w:fill="FFFFFF"/>
        </w:rPr>
        <w:t>39 офисов</w:t>
      </w:r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МФЦ наделены полномочиями по </w:t>
      </w:r>
      <w:proofErr w:type="spellStart"/>
      <w:proofErr w:type="gramStart"/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приему-выдачи</w:t>
      </w:r>
      <w:proofErr w:type="spellEnd"/>
      <w:proofErr w:type="gramEnd"/>
      <w:r w:rsidR="003855EA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на государственные услуги.</w:t>
      </w:r>
      <w:r w:rsidR="0026304D"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отметить, что специалисты МФЦ не принимают решений по предоставлению государственных услуг. Решение по-прежнему принимается органом регистрации прав. </w:t>
      </w:r>
    </w:p>
    <w:p w:rsidR="0088789B" w:rsidRPr="00391182" w:rsidRDefault="0088789B" w:rsidP="001E1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2017 году жители области обратились в многофункциональные центры за услугами Росреестра </w:t>
      </w:r>
      <w:r w:rsidR="00AA1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155 тысяч </w:t>
      </w:r>
      <w:r w:rsidR="007C26B2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AA121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составляет 64</w:t>
      </w:r>
      <w:r w:rsidRPr="00391182">
        <w:rPr>
          <w:rFonts w:ascii="Times New Roman" w:hAnsi="Times New Roman" w:cs="Times New Roman"/>
          <w:sz w:val="28"/>
          <w:szCs w:val="28"/>
          <w:shd w:val="clear" w:color="auto" w:fill="FFFFFF"/>
        </w:rPr>
        <w:t>% от всего объема услуг Росреестра по Кемеровской области.</w:t>
      </w:r>
    </w:p>
    <w:p w:rsidR="001E15F0" w:rsidRPr="001E15F0" w:rsidRDefault="001E15F0" w:rsidP="001E15F0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E15F0" w:rsidRPr="001E15F0" w:rsidSect="001E15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B8"/>
    <w:rsid w:val="0003126F"/>
    <w:rsid w:val="00086D1C"/>
    <w:rsid w:val="000D64A9"/>
    <w:rsid w:val="001E15F0"/>
    <w:rsid w:val="00231385"/>
    <w:rsid w:val="0026304D"/>
    <w:rsid w:val="002E46B4"/>
    <w:rsid w:val="002F765E"/>
    <w:rsid w:val="003855EA"/>
    <w:rsid w:val="00391182"/>
    <w:rsid w:val="004939DC"/>
    <w:rsid w:val="004D7CBF"/>
    <w:rsid w:val="005129B8"/>
    <w:rsid w:val="00556438"/>
    <w:rsid w:val="00593C8E"/>
    <w:rsid w:val="00794A97"/>
    <w:rsid w:val="007C1ED7"/>
    <w:rsid w:val="007C26B2"/>
    <w:rsid w:val="0088789B"/>
    <w:rsid w:val="008D7559"/>
    <w:rsid w:val="00AA1216"/>
    <w:rsid w:val="00CA1521"/>
    <w:rsid w:val="00EC70A2"/>
    <w:rsid w:val="00F3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4A9"/>
  </w:style>
  <w:style w:type="character" w:styleId="a4">
    <w:name w:val="Hyperlink"/>
    <w:basedOn w:val="a0"/>
    <w:uiPriority w:val="99"/>
    <w:unhideWhenUsed/>
    <w:rsid w:val="00031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5</cp:revision>
  <cp:lastPrinted>2017-06-16T03:17:00Z</cp:lastPrinted>
  <dcterms:created xsi:type="dcterms:W3CDTF">2017-06-15T04:43:00Z</dcterms:created>
  <dcterms:modified xsi:type="dcterms:W3CDTF">2017-06-16T03:22:00Z</dcterms:modified>
</cp:coreProperties>
</file>