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EC" w:rsidRDefault="008C31EC" w:rsidP="008C31EC">
      <w:pPr>
        <w:autoSpaceDE w:val="0"/>
        <w:autoSpaceDN w:val="0"/>
        <w:adjustRightInd w:val="0"/>
        <w:spacing w:before="360" w:line="360" w:lineRule="auto"/>
        <w:jc w:val="right"/>
      </w:pPr>
      <w:r>
        <w:t>ПРОЕКТ</w:t>
      </w:r>
    </w:p>
    <w:p w:rsidR="00F30CAB" w:rsidRDefault="00FA394D" w:rsidP="00F30CAB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AB" w:rsidRPr="00461BC1" w:rsidRDefault="00F30CAB" w:rsidP="00461BC1">
      <w:pPr>
        <w:suppressAutoHyphens w:val="0"/>
        <w:spacing w:after="200"/>
        <w:jc w:val="center"/>
        <w:rPr>
          <w:b/>
          <w:sz w:val="32"/>
          <w:szCs w:val="32"/>
          <w:lang w:eastAsia="ru-RU"/>
        </w:rPr>
      </w:pPr>
      <w:r w:rsidRPr="00461BC1">
        <w:rPr>
          <w:b/>
          <w:sz w:val="32"/>
          <w:szCs w:val="32"/>
          <w:lang w:eastAsia="ru-RU"/>
        </w:rPr>
        <w:t>КЕМЕРОВСКАЯ ОБЛАСТЬ</w:t>
      </w:r>
    </w:p>
    <w:p w:rsidR="00F30CAB" w:rsidRPr="00461BC1" w:rsidRDefault="00F30CAB" w:rsidP="00461BC1">
      <w:pPr>
        <w:suppressAutoHyphens w:val="0"/>
        <w:spacing w:after="200"/>
        <w:jc w:val="center"/>
        <w:rPr>
          <w:b/>
          <w:sz w:val="32"/>
          <w:szCs w:val="32"/>
          <w:lang w:eastAsia="ru-RU"/>
        </w:rPr>
      </w:pPr>
      <w:r w:rsidRPr="00461BC1">
        <w:rPr>
          <w:b/>
          <w:sz w:val="32"/>
          <w:szCs w:val="32"/>
          <w:lang w:eastAsia="ru-RU"/>
        </w:rPr>
        <w:t>ПРОМЫШЛЕННОВСКИЙ МУНИЦИПАЛЬНЫЙ РАЙОН</w:t>
      </w:r>
    </w:p>
    <w:p w:rsidR="00F30CAB" w:rsidRPr="00461BC1" w:rsidRDefault="00F30CAB" w:rsidP="00461BC1">
      <w:pPr>
        <w:suppressAutoHyphens w:val="0"/>
        <w:spacing w:after="200"/>
        <w:jc w:val="center"/>
        <w:rPr>
          <w:b/>
          <w:sz w:val="32"/>
          <w:szCs w:val="32"/>
          <w:lang w:eastAsia="ru-RU"/>
        </w:rPr>
      </w:pPr>
      <w:r w:rsidRPr="00461BC1">
        <w:rPr>
          <w:b/>
          <w:sz w:val="32"/>
          <w:szCs w:val="32"/>
          <w:lang w:eastAsia="ru-RU"/>
        </w:rPr>
        <w:t>АДМИНИСТРАЦИЯ</w:t>
      </w:r>
    </w:p>
    <w:p w:rsidR="00F30CAB" w:rsidRPr="00461BC1" w:rsidRDefault="00F30CAB" w:rsidP="00461BC1">
      <w:pPr>
        <w:suppressAutoHyphens w:val="0"/>
        <w:spacing w:after="200"/>
        <w:jc w:val="center"/>
        <w:rPr>
          <w:b/>
          <w:sz w:val="32"/>
          <w:szCs w:val="32"/>
          <w:lang w:eastAsia="ru-RU"/>
        </w:rPr>
      </w:pPr>
      <w:r w:rsidRPr="00461BC1">
        <w:rPr>
          <w:b/>
          <w:sz w:val="32"/>
          <w:szCs w:val="32"/>
          <w:lang w:eastAsia="ru-RU"/>
        </w:rPr>
        <w:t>КАЛИНКИНСКОГО СЕЛЬСКОГО ПОСЕЛЕНИЯ</w:t>
      </w:r>
    </w:p>
    <w:p w:rsidR="00F30CAB" w:rsidRPr="00EB14CD" w:rsidRDefault="00F30CAB" w:rsidP="00F30CAB">
      <w:pPr>
        <w:pStyle w:val="4"/>
        <w:tabs>
          <w:tab w:val="clear" w:pos="864"/>
          <w:tab w:val="num" w:pos="0"/>
        </w:tabs>
        <w:spacing w:before="360" w:after="120"/>
        <w:rPr>
          <w:b w:val="0"/>
          <w:bCs w:val="0"/>
          <w:spacing w:val="60"/>
          <w:sz w:val="32"/>
          <w:szCs w:val="32"/>
        </w:rPr>
      </w:pPr>
      <w:r>
        <w:rPr>
          <w:b w:val="0"/>
          <w:bCs w:val="0"/>
          <w:i/>
          <w:iCs/>
          <w:spacing w:val="60"/>
          <w:sz w:val="28"/>
          <w:szCs w:val="28"/>
        </w:rPr>
        <w:t xml:space="preserve">    </w:t>
      </w:r>
      <w:r w:rsidRPr="00EB14CD">
        <w:rPr>
          <w:b w:val="0"/>
          <w:bCs w:val="0"/>
          <w:spacing w:val="60"/>
          <w:sz w:val="28"/>
          <w:szCs w:val="28"/>
        </w:rPr>
        <w:t>ПОСТАНОВЛЕНИЕ</w:t>
      </w:r>
    </w:p>
    <w:p w:rsidR="00F30CAB" w:rsidRDefault="00F30CAB" w:rsidP="00F30CA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B13D9">
        <w:rPr>
          <w:sz w:val="28"/>
          <w:szCs w:val="28"/>
        </w:rPr>
        <w:t>от «</w:t>
      </w:r>
      <w:r w:rsidR="008C31EC">
        <w:rPr>
          <w:sz w:val="28"/>
          <w:szCs w:val="28"/>
        </w:rPr>
        <w:t>__</w:t>
      </w:r>
      <w:r w:rsidRPr="00BB13D9">
        <w:rPr>
          <w:sz w:val="28"/>
          <w:szCs w:val="28"/>
        </w:rPr>
        <w:t xml:space="preserve">» </w:t>
      </w:r>
      <w:r w:rsidR="008C31EC">
        <w:rPr>
          <w:sz w:val="28"/>
          <w:szCs w:val="28"/>
        </w:rPr>
        <w:t>_______</w:t>
      </w:r>
      <w:r w:rsidRPr="00BB13D9">
        <w:rPr>
          <w:sz w:val="28"/>
          <w:szCs w:val="28"/>
        </w:rPr>
        <w:t xml:space="preserve"> 2017г. №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EB14CD">
        <w:rPr>
          <w:sz w:val="22"/>
          <w:szCs w:val="22"/>
        </w:rPr>
        <w:t>д.Калинкино</w:t>
      </w:r>
      <w:r w:rsidRPr="00BB13D9">
        <w:rPr>
          <w:sz w:val="28"/>
          <w:szCs w:val="28"/>
        </w:rPr>
        <w:t xml:space="preserve"> </w:t>
      </w:r>
    </w:p>
    <w:p w:rsidR="00461BC1" w:rsidRDefault="00461BC1" w:rsidP="000E27F6">
      <w:pPr>
        <w:jc w:val="center"/>
        <w:rPr>
          <w:b/>
          <w:sz w:val="28"/>
          <w:szCs w:val="28"/>
          <w:lang w:eastAsia="ru-RU"/>
        </w:rPr>
      </w:pPr>
    </w:p>
    <w:p w:rsidR="000E27F6" w:rsidRPr="00461BC1" w:rsidRDefault="000E27F6" w:rsidP="000E27F6">
      <w:pPr>
        <w:jc w:val="center"/>
        <w:rPr>
          <w:b/>
          <w:sz w:val="28"/>
          <w:szCs w:val="28"/>
          <w:lang w:eastAsia="ru-RU"/>
        </w:rPr>
      </w:pPr>
      <w:r w:rsidRPr="00461BC1">
        <w:rPr>
          <w:b/>
          <w:sz w:val="28"/>
          <w:szCs w:val="28"/>
          <w:lang w:eastAsia="ru-RU"/>
        </w:rPr>
        <w:t xml:space="preserve">Об утверждении Программы оздоровления муниципальных финансов </w:t>
      </w:r>
      <w:r w:rsidR="0097559E" w:rsidRPr="00461BC1">
        <w:rPr>
          <w:b/>
          <w:sz w:val="28"/>
          <w:szCs w:val="28"/>
          <w:lang w:eastAsia="ru-RU"/>
        </w:rPr>
        <w:t>Калинкин</w:t>
      </w:r>
      <w:r w:rsidRPr="00461BC1">
        <w:rPr>
          <w:b/>
          <w:sz w:val="28"/>
          <w:szCs w:val="28"/>
          <w:lang w:eastAsia="ru-RU"/>
        </w:rPr>
        <w:t>ского сельского поселения</w:t>
      </w:r>
    </w:p>
    <w:p w:rsidR="00A853DD" w:rsidRDefault="000E27F6" w:rsidP="008D1F63">
      <w:pPr>
        <w:jc w:val="center"/>
        <w:rPr>
          <w:b/>
          <w:sz w:val="28"/>
          <w:szCs w:val="28"/>
          <w:lang w:eastAsia="ru-RU"/>
        </w:rPr>
      </w:pPr>
      <w:r w:rsidRPr="00461BC1">
        <w:rPr>
          <w:b/>
          <w:sz w:val="28"/>
          <w:szCs w:val="28"/>
          <w:lang w:eastAsia="ru-RU"/>
        </w:rPr>
        <w:t xml:space="preserve"> на 2016-2019 годы</w:t>
      </w:r>
    </w:p>
    <w:p w:rsidR="008D1F63" w:rsidRPr="00A853DD" w:rsidRDefault="008D1F63" w:rsidP="008D1F63">
      <w:pPr>
        <w:spacing w:line="360" w:lineRule="auto"/>
        <w:jc w:val="center"/>
        <w:rPr>
          <w:sz w:val="28"/>
          <w:szCs w:val="28"/>
        </w:rPr>
      </w:pPr>
    </w:p>
    <w:p w:rsidR="000E27F6" w:rsidRDefault="000E27F6" w:rsidP="000E27F6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 распоряжения Коллегии Администрации Кемеровской области  от 28.10.2016 № 453-р «Об утверждении программы финансового оздоровления Кемеровской области на          2016-2019 годы», в</w:t>
      </w:r>
      <w:r w:rsidRPr="00BD5574">
        <w:rPr>
          <w:sz w:val="28"/>
          <w:szCs w:val="28"/>
        </w:rPr>
        <w:t xml:space="preserve"> целях создания условий для результативного управления муниципальными финансами и эффективного использования бюджетных средств при реализации приоритетов и целей социально-экономического развития</w:t>
      </w:r>
      <w:r>
        <w:rPr>
          <w:sz w:val="28"/>
          <w:szCs w:val="28"/>
        </w:rPr>
        <w:t xml:space="preserve"> </w:t>
      </w:r>
      <w:r w:rsidR="0097559E">
        <w:rPr>
          <w:sz w:val="28"/>
          <w:szCs w:val="28"/>
        </w:rPr>
        <w:t>Калинкинского</w:t>
      </w:r>
      <w:r>
        <w:rPr>
          <w:sz w:val="28"/>
          <w:szCs w:val="28"/>
        </w:rPr>
        <w:t xml:space="preserve"> сельского поселения:</w:t>
      </w:r>
    </w:p>
    <w:p w:rsidR="000E27F6" w:rsidRDefault="000E27F6" w:rsidP="000E27F6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оздоровления муниципальных финансов</w:t>
      </w:r>
      <w:r w:rsidRPr="00BD5574">
        <w:rPr>
          <w:sz w:val="28"/>
          <w:szCs w:val="28"/>
        </w:rPr>
        <w:t xml:space="preserve"> </w:t>
      </w:r>
      <w:r w:rsidR="0097559E">
        <w:rPr>
          <w:sz w:val="28"/>
          <w:szCs w:val="28"/>
        </w:rPr>
        <w:t xml:space="preserve">Калинкинского </w:t>
      </w:r>
      <w:r>
        <w:rPr>
          <w:sz w:val="28"/>
          <w:szCs w:val="28"/>
        </w:rPr>
        <w:t>сельского поселения на 2016-2019 годы, согласно приложению № 1 к настоящему постановлению.</w:t>
      </w:r>
    </w:p>
    <w:p w:rsidR="000E27F6" w:rsidRPr="0046474C" w:rsidRDefault="000E27F6" w:rsidP="000E27F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9755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6474C">
        <w:rPr>
          <w:rFonts w:ascii="Times New Roman" w:hAnsi="Times New Roman" w:cs="Times New Roman"/>
          <w:sz w:val="28"/>
          <w:szCs w:val="28"/>
        </w:rPr>
        <w:t xml:space="preserve">постановление подлежит обнародованию на информационном стенде </w:t>
      </w:r>
      <w:r w:rsidR="0097559E">
        <w:rPr>
          <w:rFonts w:ascii="Times New Roman" w:hAnsi="Times New Roman" w:cs="Times New Roman"/>
          <w:sz w:val="28"/>
          <w:szCs w:val="28"/>
        </w:rPr>
        <w:t xml:space="preserve">Калинкинского </w:t>
      </w:r>
      <w:r w:rsidRPr="0046474C">
        <w:rPr>
          <w:rFonts w:ascii="Times New Roman" w:hAnsi="Times New Roman" w:cs="Times New Roman"/>
          <w:sz w:val="28"/>
          <w:szCs w:val="28"/>
        </w:rPr>
        <w:t>сельского поселения и размещению в и</w:t>
      </w:r>
      <w:r>
        <w:rPr>
          <w:rFonts w:ascii="Times New Roman" w:hAnsi="Times New Roman" w:cs="Times New Roman"/>
          <w:sz w:val="28"/>
          <w:szCs w:val="28"/>
        </w:rPr>
        <w:t>нформационно-</w:t>
      </w:r>
      <w:r w:rsidRPr="0046474C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4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7559E">
        <w:rPr>
          <w:rFonts w:ascii="Times New Roman" w:hAnsi="Times New Roman" w:cs="Times New Roman"/>
          <w:sz w:val="28"/>
          <w:szCs w:val="28"/>
        </w:rPr>
        <w:t xml:space="preserve">Калинкинского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474C">
        <w:rPr>
          <w:rFonts w:ascii="Times New Roman" w:hAnsi="Times New Roman" w:cs="Times New Roman"/>
          <w:sz w:val="28"/>
          <w:szCs w:val="28"/>
        </w:rPr>
        <w:t>.</w:t>
      </w:r>
    </w:p>
    <w:p w:rsidR="000E27F6" w:rsidRDefault="000E27F6" w:rsidP="000E27F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Контроль за исполнением настоящего постановления возложить на главного специалиста </w:t>
      </w:r>
      <w:r w:rsidR="0097559E">
        <w:rPr>
          <w:sz w:val="28"/>
          <w:szCs w:val="28"/>
        </w:rPr>
        <w:t>И.З.Куликову</w:t>
      </w:r>
      <w:r>
        <w:rPr>
          <w:sz w:val="28"/>
          <w:szCs w:val="28"/>
        </w:rPr>
        <w:t>.</w:t>
      </w:r>
    </w:p>
    <w:p w:rsidR="000E27F6" w:rsidRDefault="000E27F6" w:rsidP="000E27F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со дня обнародования и распространяет свое действие на правоотношения, возникшие с 01.01.2016 года</w:t>
      </w:r>
      <w:r w:rsidR="009755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27F6" w:rsidRDefault="000E27F6" w:rsidP="000E27F6">
      <w:pPr>
        <w:autoSpaceDE w:val="0"/>
        <w:jc w:val="both"/>
        <w:rPr>
          <w:sz w:val="28"/>
          <w:szCs w:val="28"/>
        </w:rPr>
      </w:pPr>
    </w:p>
    <w:p w:rsidR="00A853DD" w:rsidRDefault="00A853DD" w:rsidP="00A853DD">
      <w:pPr>
        <w:rPr>
          <w:rFonts w:ascii="Arial" w:hAnsi="Arial" w:cs="Arial"/>
          <w:sz w:val="24"/>
          <w:szCs w:val="24"/>
        </w:rPr>
      </w:pPr>
    </w:p>
    <w:p w:rsidR="00433576" w:rsidRDefault="00433576" w:rsidP="00A853D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82"/>
        <w:gridCol w:w="3226"/>
      </w:tblGrid>
      <w:tr w:rsidR="0055137D">
        <w:tc>
          <w:tcPr>
            <w:tcW w:w="5882" w:type="dxa"/>
          </w:tcPr>
          <w:p w:rsidR="0055137D" w:rsidRDefault="00F67ACD" w:rsidP="00F67A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5137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55137D" w:rsidRDefault="0055137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5137D">
        <w:tc>
          <w:tcPr>
            <w:tcW w:w="5882" w:type="dxa"/>
          </w:tcPr>
          <w:p w:rsidR="0055137D" w:rsidRDefault="00F67AC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 сельского поселения</w:t>
            </w:r>
          </w:p>
        </w:tc>
        <w:tc>
          <w:tcPr>
            <w:tcW w:w="3226" w:type="dxa"/>
          </w:tcPr>
          <w:p w:rsidR="0055137D" w:rsidRDefault="0055137D">
            <w:pPr>
              <w:autoSpaceDE w:val="0"/>
              <w:jc w:val="center"/>
            </w:pPr>
            <w:r>
              <w:rPr>
                <w:sz w:val="28"/>
                <w:szCs w:val="28"/>
              </w:rPr>
              <w:t xml:space="preserve">                    </w:t>
            </w:r>
            <w:r w:rsidR="00F67ACD">
              <w:rPr>
                <w:sz w:val="28"/>
                <w:szCs w:val="28"/>
              </w:rPr>
              <w:t>П.Г.Березка</w:t>
            </w:r>
          </w:p>
        </w:tc>
      </w:tr>
    </w:tbl>
    <w:p w:rsidR="00433576" w:rsidRDefault="00433576" w:rsidP="00A853DD">
      <w:pPr>
        <w:autoSpaceDE w:val="0"/>
      </w:pPr>
    </w:p>
    <w:p w:rsidR="00461BC1" w:rsidRDefault="0053620C" w:rsidP="00461BC1">
      <w:pPr>
        <w:autoSpaceDE w:val="0"/>
        <w:autoSpaceDN w:val="0"/>
        <w:adjustRightInd w:val="0"/>
        <w:ind w:left="4536"/>
        <w:jc w:val="right"/>
      </w:pPr>
      <w:r>
        <w:t xml:space="preserve">                                                                                                                                         </w:t>
      </w: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461BC1" w:rsidRDefault="00461BC1" w:rsidP="00461BC1">
      <w:pPr>
        <w:autoSpaceDE w:val="0"/>
        <w:autoSpaceDN w:val="0"/>
        <w:adjustRightInd w:val="0"/>
        <w:ind w:left="4536"/>
        <w:jc w:val="right"/>
      </w:pPr>
    </w:p>
    <w:p w:rsidR="0053620C" w:rsidRDefault="0053620C" w:rsidP="00461BC1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3620C" w:rsidRDefault="0053620C" w:rsidP="00461BC1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620C" w:rsidRDefault="0053620C" w:rsidP="00461BC1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Калинкинского сельского поселения от  </w:t>
      </w:r>
      <w:r w:rsidR="006F3E73">
        <w:rPr>
          <w:sz w:val="28"/>
          <w:szCs w:val="28"/>
        </w:rPr>
        <w:t>«</w:t>
      </w:r>
      <w:r w:rsidR="008C31EC">
        <w:rPr>
          <w:sz w:val="28"/>
          <w:szCs w:val="28"/>
        </w:rPr>
        <w:t>__</w:t>
      </w:r>
      <w:r w:rsidR="006F3E73">
        <w:rPr>
          <w:sz w:val="28"/>
          <w:szCs w:val="28"/>
        </w:rPr>
        <w:t>»</w:t>
      </w:r>
      <w:r w:rsidR="00461BC1">
        <w:rPr>
          <w:sz w:val="28"/>
          <w:szCs w:val="28"/>
        </w:rPr>
        <w:t xml:space="preserve"> </w:t>
      </w:r>
      <w:r w:rsidR="008C31EC">
        <w:rPr>
          <w:sz w:val="28"/>
          <w:szCs w:val="28"/>
        </w:rPr>
        <w:t>____</w:t>
      </w:r>
      <w:r w:rsidR="00461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№ </w:t>
      </w:r>
    </w:p>
    <w:p w:rsidR="0053620C" w:rsidRDefault="0053620C" w:rsidP="00A853DD">
      <w:pPr>
        <w:autoSpaceDE w:val="0"/>
      </w:pPr>
    </w:p>
    <w:p w:rsidR="0097559E" w:rsidRDefault="0097559E" w:rsidP="00A853DD">
      <w:pPr>
        <w:autoSpaceDE w:val="0"/>
      </w:pPr>
    </w:p>
    <w:p w:rsidR="0097559E" w:rsidRDefault="0097559E" w:rsidP="0097559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7559E" w:rsidRDefault="0097559E" w:rsidP="0097559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 муниципальных финансов Калинкинского сельского поселения на 2016-2019 годы</w:t>
      </w:r>
    </w:p>
    <w:p w:rsidR="0097559E" w:rsidRDefault="0097559E" w:rsidP="0097559E">
      <w:pPr>
        <w:ind w:firstLine="567"/>
        <w:jc w:val="center"/>
        <w:rPr>
          <w:sz w:val="28"/>
          <w:szCs w:val="28"/>
        </w:rPr>
      </w:pPr>
    </w:p>
    <w:p w:rsidR="0097559E" w:rsidRDefault="0097559E" w:rsidP="0097559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97559E" w:rsidRDefault="0097559E" w:rsidP="0097559E">
      <w:pPr>
        <w:ind w:firstLine="567"/>
        <w:jc w:val="center"/>
        <w:rPr>
          <w:sz w:val="28"/>
          <w:szCs w:val="28"/>
        </w:rPr>
      </w:pPr>
    </w:p>
    <w:p w:rsidR="0097559E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 w:rsidRPr="00531686">
        <w:rPr>
          <w:sz w:val="28"/>
          <w:szCs w:val="28"/>
        </w:rPr>
        <w:t xml:space="preserve">Программа оздоровления муниципальных финансов </w:t>
      </w:r>
      <w:r>
        <w:rPr>
          <w:sz w:val="28"/>
          <w:szCs w:val="28"/>
        </w:rPr>
        <w:t>Калинкинского сельского поселения</w:t>
      </w:r>
      <w:r w:rsidRPr="00531686">
        <w:rPr>
          <w:sz w:val="28"/>
          <w:szCs w:val="28"/>
        </w:rPr>
        <w:t xml:space="preserve"> на 2016-2019 годы</w:t>
      </w:r>
      <w:r>
        <w:rPr>
          <w:sz w:val="28"/>
          <w:szCs w:val="28"/>
        </w:rPr>
        <w:t xml:space="preserve"> (далее-Программа) разработана в целях формирования бюджетной политики поселения, ориентированной на создание условий для эффективного управления муниципальными финансами Калинкинского сельского поселения и укрепление устойчивости бюджетной системы поселения.</w:t>
      </w:r>
    </w:p>
    <w:p w:rsidR="0097559E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основные направления деятельности исполнительных органов администрации Калинкинского сельского поселения, в сфере оптимизации и приоритизации расходов бюджета поселения, ограничения бюджетного дефицита, погашения просроченных расходных обязательств на период до 2019 года.</w:t>
      </w:r>
    </w:p>
    <w:p w:rsidR="0097559E" w:rsidRDefault="0097559E" w:rsidP="0097559E">
      <w:pPr>
        <w:ind w:left="426"/>
        <w:jc w:val="both"/>
        <w:rPr>
          <w:sz w:val="28"/>
          <w:szCs w:val="28"/>
        </w:rPr>
      </w:pPr>
    </w:p>
    <w:p w:rsidR="0097559E" w:rsidRDefault="0097559E" w:rsidP="009755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Глава 2. Цели и задачи Программы</w:t>
      </w:r>
    </w:p>
    <w:p w:rsidR="0097559E" w:rsidRDefault="0097559E" w:rsidP="0097559E">
      <w:pPr>
        <w:ind w:left="426"/>
        <w:jc w:val="center"/>
        <w:rPr>
          <w:sz w:val="28"/>
          <w:szCs w:val="28"/>
        </w:rPr>
      </w:pPr>
    </w:p>
    <w:p w:rsidR="0097559E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улучшение состояния бюджетной системы и оздоровление муниципальных финансов Калинкинского сельского поселения. Достижение поставленной цели будет осуществляться посредством решения следующих задач Программы:</w:t>
      </w:r>
    </w:p>
    <w:p w:rsidR="0097559E" w:rsidRDefault="0097559E" w:rsidP="0097559E">
      <w:pPr>
        <w:numPr>
          <w:ilvl w:val="0"/>
          <w:numId w:val="5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устойчивости бюджетной системы Калинкинского сельского поселения и обеспечение сбалансированности бюджета поселения;</w:t>
      </w:r>
    </w:p>
    <w:p w:rsidR="0097559E" w:rsidRPr="008978AE" w:rsidRDefault="0097559E" w:rsidP="0097559E">
      <w:pPr>
        <w:numPr>
          <w:ilvl w:val="0"/>
          <w:numId w:val="5"/>
        </w:numPr>
        <w:suppressAutoHyphens w:val="0"/>
        <w:ind w:left="-284" w:firstLine="710"/>
        <w:jc w:val="both"/>
        <w:rPr>
          <w:sz w:val="28"/>
          <w:szCs w:val="28"/>
        </w:rPr>
      </w:pPr>
      <w:r w:rsidRPr="008978AE">
        <w:rPr>
          <w:sz w:val="28"/>
          <w:szCs w:val="28"/>
        </w:rPr>
        <w:t xml:space="preserve">погашение просроченной кредиторской задолженности консолидированного бюджета </w:t>
      </w:r>
      <w:r>
        <w:rPr>
          <w:sz w:val="28"/>
          <w:szCs w:val="28"/>
        </w:rPr>
        <w:t>Калинкин</w:t>
      </w:r>
      <w:r w:rsidRPr="008978AE">
        <w:rPr>
          <w:sz w:val="28"/>
          <w:szCs w:val="28"/>
        </w:rPr>
        <w:t>ского сельского поселения обеспечение роста налоговых и неналоговых доходов бюджета поселени</w:t>
      </w:r>
      <w:r>
        <w:rPr>
          <w:sz w:val="28"/>
          <w:szCs w:val="28"/>
        </w:rPr>
        <w:t>я</w:t>
      </w:r>
      <w:r w:rsidRPr="008978AE">
        <w:rPr>
          <w:sz w:val="28"/>
          <w:szCs w:val="28"/>
        </w:rPr>
        <w:t>;</w:t>
      </w:r>
    </w:p>
    <w:p w:rsidR="0097559E" w:rsidRDefault="0097559E" w:rsidP="0097559E">
      <w:pPr>
        <w:pStyle w:val="ConsPlusNormal"/>
        <w:numPr>
          <w:ilvl w:val="0"/>
          <w:numId w:val="5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61691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691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16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9E" w:rsidRPr="00161691" w:rsidRDefault="0097559E" w:rsidP="00975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691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бюджетных средств;</w:t>
      </w:r>
    </w:p>
    <w:p w:rsidR="0097559E" w:rsidRDefault="0097559E" w:rsidP="0097559E">
      <w:pPr>
        <w:ind w:left="-284" w:firstLine="710"/>
        <w:jc w:val="both"/>
        <w:rPr>
          <w:sz w:val="28"/>
          <w:szCs w:val="28"/>
        </w:rPr>
      </w:pPr>
    </w:p>
    <w:p w:rsidR="0097559E" w:rsidRDefault="0097559E" w:rsidP="009755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Глава 3. Мероприятия Программы</w:t>
      </w:r>
    </w:p>
    <w:p w:rsidR="0097559E" w:rsidRDefault="0097559E" w:rsidP="0097559E">
      <w:pPr>
        <w:ind w:left="426"/>
        <w:jc w:val="center"/>
        <w:rPr>
          <w:sz w:val="28"/>
          <w:szCs w:val="28"/>
        </w:rPr>
      </w:pPr>
    </w:p>
    <w:p w:rsidR="0097559E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предусматривают систему мер администрации Калинкинского сельского поселения по улучшению состоянию бюджетной системы и оздоровлению муниципальных финансов.</w:t>
      </w:r>
    </w:p>
    <w:p w:rsidR="0097559E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Реализация мероприятий Программы осуществляется по следующим направлениям:</w:t>
      </w:r>
    </w:p>
    <w:p w:rsidR="0097559E" w:rsidRDefault="0097559E" w:rsidP="0097559E">
      <w:pPr>
        <w:numPr>
          <w:ilvl w:val="0"/>
          <w:numId w:val="6"/>
        </w:numPr>
        <w:suppressAutoHyphens w:val="0"/>
        <w:ind w:left="-284" w:firstLine="710"/>
        <w:jc w:val="both"/>
        <w:rPr>
          <w:sz w:val="28"/>
          <w:szCs w:val="28"/>
        </w:rPr>
      </w:pPr>
      <w:r w:rsidRPr="00BF63E4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BF63E4">
        <w:rPr>
          <w:sz w:val="28"/>
          <w:szCs w:val="28"/>
        </w:rPr>
        <w:t xml:space="preserve"> доходов консолидированного бюджета </w:t>
      </w:r>
      <w:r>
        <w:rPr>
          <w:sz w:val="28"/>
          <w:szCs w:val="28"/>
        </w:rPr>
        <w:t>Калинкинского сельского поселения;</w:t>
      </w:r>
    </w:p>
    <w:p w:rsidR="0097559E" w:rsidRDefault="0097559E" w:rsidP="0097559E">
      <w:pPr>
        <w:numPr>
          <w:ilvl w:val="0"/>
          <w:numId w:val="6"/>
        </w:numPr>
        <w:suppressAutoHyphens w:val="0"/>
        <w:ind w:left="-284" w:firstLine="710"/>
        <w:jc w:val="both"/>
        <w:rPr>
          <w:sz w:val="28"/>
          <w:szCs w:val="28"/>
        </w:rPr>
      </w:pPr>
      <w:r w:rsidRPr="00BF63E4">
        <w:rPr>
          <w:sz w:val="28"/>
          <w:szCs w:val="28"/>
        </w:rPr>
        <w:t>оптимизаци</w:t>
      </w:r>
      <w:r>
        <w:rPr>
          <w:sz w:val="28"/>
          <w:szCs w:val="28"/>
        </w:rPr>
        <w:t>я</w:t>
      </w:r>
      <w:r w:rsidRPr="00BF63E4">
        <w:rPr>
          <w:sz w:val="28"/>
          <w:szCs w:val="28"/>
        </w:rPr>
        <w:t xml:space="preserve"> расходов консолидированного бюджета </w:t>
      </w:r>
      <w:r>
        <w:rPr>
          <w:sz w:val="28"/>
          <w:szCs w:val="28"/>
        </w:rPr>
        <w:t>Калинкинского сельского поселения;</w:t>
      </w:r>
    </w:p>
    <w:p w:rsidR="0097559E" w:rsidRPr="00531686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Программы оздоровления муниципальных финансов Калинкинского сельского поселения на 2016-2019 годы приведен в приложении № 1 к настоящей Программе.</w:t>
      </w:r>
    </w:p>
    <w:p w:rsidR="0097559E" w:rsidRDefault="0097559E" w:rsidP="0097559E">
      <w:pPr>
        <w:ind w:left="-284" w:firstLine="710"/>
        <w:jc w:val="both"/>
        <w:rPr>
          <w:sz w:val="28"/>
          <w:szCs w:val="28"/>
        </w:rPr>
      </w:pPr>
    </w:p>
    <w:p w:rsidR="0097559E" w:rsidRDefault="0097559E" w:rsidP="0097559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4. Ожидаемые результаты реализации Программы</w:t>
      </w:r>
    </w:p>
    <w:p w:rsidR="0097559E" w:rsidRDefault="0097559E" w:rsidP="0097559E">
      <w:pPr>
        <w:ind w:firstLine="567"/>
        <w:jc w:val="center"/>
        <w:rPr>
          <w:sz w:val="28"/>
          <w:szCs w:val="28"/>
        </w:rPr>
      </w:pPr>
    </w:p>
    <w:p w:rsidR="0097559E" w:rsidRDefault="0097559E" w:rsidP="0097559E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97559E" w:rsidRDefault="0097559E" w:rsidP="0097559E">
      <w:pPr>
        <w:numPr>
          <w:ilvl w:val="0"/>
          <w:numId w:val="7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оздоровить муниципальные финансы Калинкинского сельского поселения;</w:t>
      </w:r>
    </w:p>
    <w:p w:rsidR="0097559E" w:rsidRDefault="0097559E" w:rsidP="0097559E">
      <w:pPr>
        <w:numPr>
          <w:ilvl w:val="0"/>
          <w:numId w:val="7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укрепить устойчивость бюджетной системы Калинкинского сельского поселения;</w:t>
      </w:r>
    </w:p>
    <w:p w:rsidR="0097559E" w:rsidRDefault="0097559E" w:rsidP="0097559E">
      <w:pPr>
        <w:numPr>
          <w:ilvl w:val="0"/>
          <w:numId w:val="7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управления муниципальными финансами, эффективность и результативность бюджетных расходов;</w:t>
      </w:r>
    </w:p>
    <w:p w:rsidR="0097559E" w:rsidRDefault="0097559E" w:rsidP="0097559E">
      <w:pPr>
        <w:numPr>
          <w:ilvl w:val="0"/>
          <w:numId w:val="7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сократить просроченную кредиторскую задолженность </w:t>
      </w:r>
      <w:r w:rsidRPr="00BF63E4">
        <w:rPr>
          <w:sz w:val="28"/>
          <w:szCs w:val="28"/>
        </w:rPr>
        <w:t xml:space="preserve">консолидированного бюджета </w:t>
      </w:r>
      <w:r>
        <w:rPr>
          <w:sz w:val="28"/>
          <w:szCs w:val="28"/>
        </w:rPr>
        <w:t xml:space="preserve">Калинкинского сельского поселения </w:t>
      </w:r>
    </w:p>
    <w:p w:rsidR="0097559E" w:rsidRDefault="0097559E" w:rsidP="0097559E">
      <w:pPr>
        <w:ind w:left="-284"/>
        <w:jc w:val="both"/>
        <w:rPr>
          <w:sz w:val="28"/>
          <w:szCs w:val="28"/>
        </w:rPr>
      </w:pPr>
    </w:p>
    <w:p w:rsidR="0097559E" w:rsidRDefault="0097559E" w:rsidP="0097559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5. Методика оценки реализации Программы</w:t>
      </w:r>
    </w:p>
    <w:p w:rsidR="0097559E" w:rsidRDefault="0097559E" w:rsidP="0097559E">
      <w:pPr>
        <w:ind w:firstLine="567"/>
        <w:jc w:val="center"/>
        <w:rPr>
          <w:sz w:val="28"/>
          <w:szCs w:val="28"/>
        </w:rPr>
      </w:pPr>
    </w:p>
    <w:p w:rsidR="0097559E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97559E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планируется осуществлять исполнительными органами администрации Калинкинского сельского поселения (далее-ответственные исполнители) в пределах бюджетных ассигнований бюджета поселения на соответствующий год. Ответственные исполнители ежеквартально, не позднее 10 числа месяца, следующего за отчетным кварталом, представляют в экономический отдел Калинкинского сельского поселения информацию о реализации Программы по форме, согласно приложению № 2 к настоящему постановлению.</w:t>
      </w:r>
    </w:p>
    <w:p w:rsidR="0097559E" w:rsidRDefault="0097559E" w:rsidP="0097559E">
      <w:pPr>
        <w:numPr>
          <w:ilvl w:val="0"/>
          <w:numId w:val="4"/>
        </w:numPr>
        <w:suppressAutoHyphens w:val="0"/>
        <w:ind w:left="-284" w:firstLine="710"/>
        <w:jc w:val="both"/>
        <w:rPr>
          <w:sz w:val="28"/>
          <w:szCs w:val="28"/>
        </w:rPr>
      </w:pPr>
      <w:r w:rsidRPr="004F265C">
        <w:rPr>
          <w:sz w:val="28"/>
          <w:szCs w:val="28"/>
        </w:rPr>
        <w:t xml:space="preserve">Результативность и эффективность выполнения мероприятий Программы оценивается </w:t>
      </w:r>
      <w:r>
        <w:rPr>
          <w:sz w:val="28"/>
          <w:szCs w:val="28"/>
        </w:rPr>
        <w:t>экономическим отделом</w:t>
      </w:r>
      <w:r w:rsidRPr="004F265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 сельского поселения</w:t>
      </w:r>
      <w:r w:rsidRPr="004F265C">
        <w:rPr>
          <w:sz w:val="28"/>
          <w:szCs w:val="28"/>
        </w:rPr>
        <w:t xml:space="preserve"> ежегодно до 1 апреля года, следующего за отчетным.</w:t>
      </w:r>
    </w:p>
    <w:p w:rsidR="0097559E" w:rsidRDefault="0097559E" w:rsidP="0097559E">
      <w:pPr>
        <w:ind w:left="426"/>
        <w:jc w:val="both"/>
        <w:rPr>
          <w:sz w:val="28"/>
          <w:szCs w:val="28"/>
        </w:rPr>
      </w:pPr>
    </w:p>
    <w:p w:rsidR="0097559E" w:rsidRPr="007400FA" w:rsidRDefault="0097559E" w:rsidP="0097559E">
      <w:pPr>
        <w:ind w:firstLine="567"/>
        <w:jc w:val="both"/>
        <w:rPr>
          <w:sz w:val="28"/>
          <w:szCs w:val="28"/>
        </w:rPr>
      </w:pPr>
    </w:p>
    <w:p w:rsidR="0097559E" w:rsidRPr="007400FA" w:rsidRDefault="0097559E" w:rsidP="0097559E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И.З.Куликова.</w:t>
      </w:r>
    </w:p>
    <w:p w:rsidR="0097559E" w:rsidRDefault="0097559E" w:rsidP="0097559E">
      <w:pPr>
        <w:autoSpaceDE w:val="0"/>
        <w:autoSpaceDN w:val="0"/>
        <w:adjustRightInd w:val="0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7559E" w:rsidRDefault="0097559E" w:rsidP="0097559E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7559E" w:rsidRDefault="0097559E" w:rsidP="009755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Калинкинского сельского поселения</w:t>
      </w:r>
    </w:p>
    <w:p w:rsidR="0097559E" w:rsidRDefault="0097559E" w:rsidP="009755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C31EC">
        <w:rPr>
          <w:sz w:val="28"/>
          <w:szCs w:val="28"/>
        </w:rPr>
        <w:t>«__</w:t>
      </w:r>
      <w:r w:rsidR="006F3E73">
        <w:rPr>
          <w:sz w:val="28"/>
          <w:szCs w:val="28"/>
        </w:rPr>
        <w:t xml:space="preserve">» </w:t>
      </w:r>
      <w:r w:rsidR="008C31EC">
        <w:rPr>
          <w:sz w:val="28"/>
          <w:szCs w:val="28"/>
        </w:rPr>
        <w:t>_____</w:t>
      </w:r>
      <w:r w:rsidR="006F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№ </w:t>
      </w:r>
    </w:p>
    <w:p w:rsidR="0097559E" w:rsidRDefault="0097559E" w:rsidP="0097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59E" w:rsidRDefault="0097559E" w:rsidP="0097559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7559E" w:rsidRDefault="0097559E" w:rsidP="0097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Программы оздоровления муниципальных финансов Калинкинского сельского поселения на 2016-2019 годы и объеме полученного бюджетного эффекта за ____________20____года</w:t>
      </w:r>
    </w:p>
    <w:p w:rsidR="0097559E" w:rsidRDefault="0097559E" w:rsidP="0097559E">
      <w:pPr>
        <w:ind w:left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83"/>
        <w:gridCol w:w="1829"/>
        <w:gridCol w:w="1829"/>
        <w:gridCol w:w="1829"/>
      </w:tblGrid>
      <w:tr w:rsidR="0097559E" w:rsidRPr="00F9344E">
        <w:tc>
          <w:tcPr>
            <w:tcW w:w="675" w:type="dxa"/>
            <w:vMerge w:val="restart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№ п\п</w:t>
            </w:r>
          </w:p>
        </w:tc>
        <w:tc>
          <w:tcPr>
            <w:tcW w:w="2983" w:type="dxa"/>
            <w:vMerge w:val="restart"/>
          </w:tcPr>
          <w:p w:rsidR="0097559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 xml:space="preserve">Наименование мероприятия </w:t>
            </w:r>
          </w:p>
          <w:p w:rsidR="0097559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 xml:space="preserve">(в соответствии </w:t>
            </w:r>
          </w:p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с приложением № 1 к Программе</w:t>
            </w:r>
          </w:p>
        </w:tc>
        <w:tc>
          <w:tcPr>
            <w:tcW w:w="3658" w:type="dxa"/>
            <w:gridSpan w:val="2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Бюджетный эффект, тыс.руб.</w:t>
            </w:r>
          </w:p>
        </w:tc>
        <w:tc>
          <w:tcPr>
            <w:tcW w:w="1829" w:type="dxa"/>
            <w:vMerge w:val="restart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97559E" w:rsidRPr="00F9344E">
        <w:tc>
          <w:tcPr>
            <w:tcW w:w="675" w:type="dxa"/>
            <w:vMerge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План на отчетный год</w:t>
            </w:r>
          </w:p>
        </w:tc>
        <w:tc>
          <w:tcPr>
            <w:tcW w:w="1829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44E">
              <w:rPr>
                <w:sz w:val="28"/>
                <w:szCs w:val="28"/>
              </w:rPr>
              <w:t>Фактическое исполнение за отчетный период</w:t>
            </w:r>
          </w:p>
        </w:tc>
        <w:tc>
          <w:tcPr>
            <w:tcW w:w="1829" w:type="dxa"/>
            <w:vMerge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559E" w:rsidRPr="00F9344E">
        <w:tc>
          <w:tcPr>
            <w:tcW w:w="675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559E" w:rsidRPr="00F9344E">
        <w:tc>
          <w:tcPr>
            <w:tcW w:w="675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7559E" w:rsidRPr="00F9344E" w:rsidRDefault="0097559E" w:rsidP="007B18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7559E" w:rsidRDefault="0097559E" w:rsidP="0097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59E" w:rsidRDefault="0097559E" w:rsidP="0097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559E" w:rsidRPr="007400FA" w:rsidRDefault="0097559E" w:rsidP="0097559E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И.З.Куликова.</w:t>
      </w:r>
    </w:p>
    <w:p w:rsidR="0097559E" w:rsidRDefault="0097559E" w:rsidP="0097559E">
      <w:pPr>
        <w:autoSpaceDE w:val="0"/>
        <w:autoSpaceDN w:val="0"/>
        <w:adjustRightInd w:val="0"/>
        <w:jc w:val="center"/>
      </w:pPr>
      <w:r>
        <w:t xml:space="preserve"> </w:t>
      </w:r>
    </w:p>
    <w:p w:rsidR="0097559E" w:rsidRDefault="0097559E" w:rsidP="0097559E">
      <w:pPr>
        <w:autoSpaceDE w:val="0"/>
        <w:autoSpaceDN w:val="0"/>
        <w:adjustRightInd w:val="0"/>
        <w:jc w:val="center"/>
      </w:pPr>
    </w:p>
    <w:p w:rsidR="0097559E" w:rsidRDefault="0097559E" w:rsidP="0097559E">
      <w:pPr>
        <w:autoSpaceDE w:val="0"/>
        <w:autoSpaceDN w:val="0"/>
        <w:adjustRightInd w:val="0"/>
        <w:jc w:val="center"/>
      </w:pPr>
    </w:p>
    <w:p w:rsidR="0097559E" w:rsidRDefault="0097559E" w:rsidP="0097559E">
      <w:pPr>
        <w:autoSpaceDE w:val="0"/>
        <w:autoSpaceDN w:val="0"/>
        <w:adjustRightInd w:val="0"/>
        <w:jc w:val="center"/>
      </w:pPr>
    </w:p>
    <w:p w:rsidR="0097559E" w:rsidRDefault="001B325A" w:rsidP="0097559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</w:t>
      </w:r>
    </w:p>
    <w:p w:rsidR="0097559E" w:rsidRDefault="0097559E" w:rsidP="00A853DD">
      <w:pPr>
        <w:autoSpaceDE w:val="0"/>
        <w:sectPr w:rsidR="0097559E" w:rsidSect="00461BC1">
          <w:pgSz w:w="11906" w:h="16838"/>
          <w:pgMar w:top="993" w:right="1106" w:bottom="993" w:left="1800" w:header="720" w:footer="709" w:gutter="0"/>
          <w:pgNumType w:start="2"/>
          <w:cols w:space="720"/>
          <w:docGrid w:linePitch="360"/>
        </w:sectPr>
      </w:pPr>
    </w:p>
    <w:p w:rsidR="008763FE" w:rsidRDefault="001B325A" w:rsidP="00461BC1">
      <w:pPr>
        <w:tabs>
          <w:tab w:val="left" w:pos="2865"/>
        </w:tabs>
      </w:pPr>
      <w:r>
        <w:lastRenderedPageBreak/>
        <w:t xml:space="preserve"> </w:t>
      </w:r>
    </w:p>
    <w:sectPr w:rsidR="008763FE" w:rsidSect="006E7337">
      <w:pgSz w:w="16838" w:h="11906" w:orient="landscape"/>
      <w:pgMar w:top="1304" w:right="1134" w:bottom="107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83" w:rsidRDefault="00B44E83">
      <w:r>
        <w:separator/>
      </w:r>
    </w:p>
  </w:endnote>
  <w:endnote w:type="continuationSeparator" w:id="0">
    <w:p w:rsidR="00B44E83" w:rsidRDefault="00B4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83" w:rsidRDefault="00B44E83">
      <w:r>
        <w:separator/>
      </w:r>
    </w:p>
  </w:footnote>
  <w:footnote w:type="continuationSeparator" w:id="0">
    <w:p w:rsidR="00B44E83" w:rsidRDefault="00B4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6E17C0"/>
    <w:multiLevelType w:val="multilevel"/>
    <w:tmpl w:val="BE2666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3E05F0"/>
    <w:multiLevelType w:val="hybridMultilevel"/>
    <w:tmpl w:val="E34A2134"/>
    <w:lvl w:ilvl="0" w:tplc="53EAB92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evenAndOddHeader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53DD"/>
    <w:rsid w:val="00094177"/>
    <w:rsid w:val="000B5E6C"/>
    <w:rsid w:val="000B6F76"/>
    <w:rsid w:val="000C7207"/>
    <w:rsid w:val="000C7799"/>
    <w:rsid w:val="000E27F6"/>
    <w:rsid w:val="00161036"/>
    <w:rsid w:val="00161691"/>
    <w:rsid w:val="001B325A"/>
    <w:rsid w:val="002A240A"/>
    <w:rsid w:val="002B4E31"/>
    <w:rsid w:val="003228BC"/>
    <w:rsid w:val="00352526"/>
    <w:rsid w:val="003850EC"/>
    <w:rsid w:val="00402102"/>
    <w:rsid w:val="00421733"/>
    <w:rsid w:val="00433576"/>
    <w:rsid w:val="00437B3F"/>
    <w:rsid w:val="00461BC1"/>
    <w:rsid w:val="0046474C"/>
    <w:rsid w:val="00492609"/>
    <w:rsid w:val="00493DD5"/>
    <w:rsid w:val="004A0CD8"/>
    <w:rsid w:val="004F265C"/>
    <w:rsid w:val="00524AD4"/>
    <w:rsid w:val="00531686"/>
    <w:rsid w:val="0053620C"/>
    <w:rsid w:val="0055137D"/>
    <w:rsid w:val="00561149"/>
    <w:rsid w:val="00581BEB"/>
    <w:rsid w:val="00610E4C"/>
    <w:rsid w:val="006252B0"/>
    <w:rsid w:val="006464CA"/>
    <w:rsid w:val="00687421"/>
    <w:rsid w:val="006D2461"/>
    <w:rsid w:val="006E7337"/>
    <w:rsid w:val="006F3E73"/>
    <w:rsid w:val="007400FA"/>
    <w:rsid w:val="00771C2D"/>
    <w:rsid w:val="00797F95"/>
    <w:rsid w:val="007A6559"/>
    <w:rsid w:val="007B18F2"/>
    <w:rsid w:val="007D2993"/>
    <w:rsid w:val="00833F17"/>
    <w:rsid w:val="00853B72"/>
    <w:rsid w:val="00862A58"/>
    <w:rsid w:val="008763FE"/>
    <w:rsid w:val="008978AE"/>
    <w:rsid w:val="008C31EC"/>
    <w:rsid w:val="008D1660"/>
    <w:rsid w:val="008D1F63"/>
    <w:rsid w:val="009669C6"/>
    <w:rsid w:val="0097559E"/>
    <w:rsid w:val="00992A0B"/>
    <w:rsid w:val="009A51A9"/>
    <w:rsid w:val="009A60FB"/>
    <w:rsid w:val="009E6A7B"/>
    <w:rsid w:val="009E780D"/>
    <w:rsid w:val="009F64A1"/>
    <w:rsid w:val="00A26361"/>
    <w:rsid w:val="00A62675"/>
    <w:rsid w:val="00A76F28"/>
    <w:rsid w:val="00A853DD"/>
    <w:rsid w:val="00AE2270"/>
    <w:rsid w:val="00AE7D6B"/>
    <w:rsid w:val="00AF27C8"/>
    <w:rsid w:val="00B44E83"/>
    <w:rsid w:val="00BB13D9"/>
    <w:rsid w:val="00BB351C"/>
    <w:rsid w:val="00BB35B6"/>
    <w:rsid w:val="00BD5574"/>
    <w:rsid w:val="00BF63E4"/>
    <w:rsid w:val="00C644D5"/>
    <w:rsid w:val="00C862C4"/>
    <w:rsid w:val="00CB5454"/>
    <w:rsid w:val="00CD25FB"/>
    <w:rsid w:val="00DA62EC"/>
    <w:rsid w:val="00DE0768"/>
    <w:rsid w:val="00E408B4"/>
    <w:rsid w:val="00E82885"/>
    <w:rsid w:val="00E90E1F"/>
    <w:rsid w:val="00EB14CD"/>
    <w:rsid w:val="00F21899"/>
    <w:rsid w:val="00F30CAB"/>
    <w:rsid w:val="00F67ACD"/>
    <w:rsid w:val="00F9344E"/>
    <w:rsid w:val="00FA394D"/>
    <w:rsid w:val="00FC5400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1">
    <w:name w:val="Основной шрифт абзаца1"/>
    <w:uiPriority w:val="99"/>
  </w:style>
  <w:style w:type="character" w:customStyle="1" w:styleId="apple-converted-space">
    <w:name w:val="apple-converted-space"/>
    <w:basedOn w:val="1"/>
    <w:uiPriority w:val="99"/>
    <w:rPr>
      <w:rFonts w:cs="Times New Roman"/>
    </w:rPr>
  </w:style>
  <w:style w:type="character" w:customStyle="1" w:styleId="FontStyle43">
    <w:name w:val="Font Style43"/>
    <w:basedOn w:val="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1"/>
    <w:uiPriority w:val="99"/>
    <w:rPr>
      <w:rFonts w:cs="Times New Roman"/>
    </w:rPr>
  </w:style>
  <w:style w:type="character" w:customStyle="1" w:styleId="a4">
    <w:name w:val="Нижний колонтитул Знак"/>
    <w:basedOn w:val="1"/>
    <w:uiPriority w:val="99"/>
    <w:rPr>
      <w:rFonts w:cs="Times New Roman"/>
    </w:rPr>
  </w:style>
  <w:style w:type="character" w:styleId="a5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  <w:lang w:eastAsia="zh-CN"/>
    </w:rPr>
  </w:style>
  <w:style w:type="paragraph" w:styleId="a9">
    <w:name w:val="List"/>
    <w:basedOn w:val="a7"/>
    <w:uiPriority w:val="99"/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customStyle="1" w:styleId="Iauiue">
    <w:name w:val="Iau?iue"/>
    <w:uiPriority w:val="99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  <w:lang w:eastAsia="zh-CN"/>
    </w:rPr>
  </w:style>
  <w:style w:type="paragraph" w:customStyle="1" w:styleId="Style23">
    <w:name w:val="Style23"/>
    <w:basedOn w:val="a"/>
    <w:uiPriority w:val="99"/>
    <w:pPr>
      <w:widowControl w:val="0"/>
      <w:autoSpaceDE w:val="0"/>
      <w:spacing w:line="274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Pr>
      <w:sz w:val="20"/>
      <w:szCs w:val="20"/>
      <w:lang w:eastAsia="zh-CN"/>
    </w:rPr>
  </w:style>
  <w:style w:type="paragraph" w:styleId="ae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e"/>
    <w:uiPriority w:val="99"/>
    <w:semiHidden/>
    <w:rPr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13">
    <w:name w:val="заголовок 1"/>
    <w:basedOn w:val="a"/>
    <w:next w:val="a"/>
    <w:uiPriority w:val="99"/>
    <w:rsid w:val="00A853DD"/>
    <w:pPr>
      <w:keepNext/>
      <w:suppressAutoHyphens w:val="0"/>
      <w:autoSpaceDE w:val="0"/>
      <w:autoSpaceDN w:val="0"/>
    </w:pPr>
    <w:rPr>
      <w:sz w:val="28"/>
      <w:szCs w:val="28"/>
      <w:lang w:eastAsia="ru-RU"/>
    </w:rPr>
  </w:style>
  <w:style w:type="table" w:styleId="af1">
    <w:name w:val="Table Grid"/>
    <w:basedOn w:val="a1"/>
    <w:uiPriority w:val="99"/>
    <w:rsid w:val="004335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E27F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755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5216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Михиенко Е.К.</cp:lastModifiedBy>
  <cp:revision>2</cp:revision>
  <cp:lastPrinted>2017-03-16T04:14:00Z</cp:lastPrinted>
  <dcterms:created xsi:type="dcterms:W3CDTF">2017-04-04T11:16:00Z</dcterms:created>
  <dcterms:modified xsi:type="dcterms:W3CDTF">2017-04-04T11:16:00Z</dcterms:modified>
</cp:coreProperties>
</file>