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Российская Федерация</w:t>
      </w: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Кемеровская область</w:t>
      </w: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Промышленновский муниципальный район</w:t>
      </w: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Вагановское сельское поселение</w:t>
      </w: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 w:rsidRPr="00133021">
        <w:rPr>
          <w:b/>
          <w:sz w:val="28"/>
          <w:szCs w:val="28"/>
        </w:rPr>
        <w:t>Администрация Вагановского сельского поселения</w:t>
      </w:r>
    </w:p>
    <w:p w:rsidR="003F4BC7" w:rsidRPr="00133021" w:rsidRDefault="003F4BC7" w:rsidP="003F4BC7">
      <w:pPr>
        <w:jc w:val="center"/>
        <w:rPr>
          <w:sz w:val="28"/>
          <w:szCs w:val="28"/>
        </w:rPr>
      </w:pPr>
    </w:p>
    <w:p w:rsidR="003F4BC7" w:rsidRPr="00133021" w:rsidRDefault="003F4BC7" w:rsidP="003F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133021">
        <w:rPr>
          <w:b/>
          <w:sz w:val="28"/>
          <w:szCs w:val="28"/>
        </w:rPr>
        <w:t xml:space="preserve"> </w:t>
      </w:r>
    </w:p>
    <w:p w:rsidR="003F4BC7" w:rsidRPr="00133021" w:rsidRDefault="003F4BC7" w:rsidP="003F4BC7">
      <w:pPr>
        <w:pStyle w:val="ConsPlusTitle"/>
        <w:widowControl/>
        <w:rPr>
          <w:b w:val="0"/>
          <w:sz w:val="28"/>
          <w:szCs w:val="28"/>
        </w:rPr>
      </w:pPr>
    </w:p>
    <w:p w:rsidR="003F4BC7" w:rsidRPr="003F4BC7" w:rsidRDefault="003F4BC7" w:rsidP="003F4B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Pr="003F4BC7">
        <w:rPr>
          <w:rFonts w:ascii="Times New Roman" w:hAnsi="Times New Roman" w:cs="Times New Roman"/>
          <w:sz w:val="28"/>
          <w:szCs w:val="28"/>
        </w:rPr>
        <w:t xml:space="preserve"> </w:t>
      </w:r>
      <w:r w:rsidR="009B50F6">
        <w:rPr>
          <w:rFonts w:ascii="Times New Roman" w:hAnsi="Times New Roman" w:cs="Times New Roman"/>
          <w:sz w:val="28"/>
          <w:szCs w:val="28"/>
        </w:rPr>
        <w:t xml:space="preserve">мая </w:t>
      </w:r>
      <w:r w:rsidRPr="003F4BC7">
        <w:rPr>
          <w:rFonts w:ascii="Times New Roman" w:hAnsi="Times New Roman" w:cs="Times New Roman"/>
          <w:sz w:val="28"/>
          <w:szCs w:val="28"/>
        </w:rPr>
        <w:t xml:space="preserve"> 2017г</w:t>
      </w:r>
      <w:r w:rsidR="00654522">
        <w:rPr>
          <w:rFonts w:ascii="Times New Roman" w:hAnsi="Times New Roman" w:cs="Times New Roman"/>
          <w:sz w:val="28"/>
          <w:szCs w:val="28"/>
        </w:rPr>
        <w:t>.</w:t>
      </w:r>
      <w:r w:rsidRPr="003F4BC7">
        <w:rPr>
          <w:rFonts w:ascii="Times New Roman" w:hAnsi="Times New Roman" w:cs="Times New Roman"/>
          <w:sz w:val="28"/>
          <w:szCs w:val="28"/>
        </w:rPr>
        <w:t xml:space="preserve"> №2</w:t>
      </w:r>
      <w:r w:rsidR="00B10F5B">
        <w:rPr>
          <w:rFonts w:ascii="Times New Roman" w:hAnsi="Times New Roman" w:cs="Times New Roman"/>
          <w:sz w:val="28"/>
          <w:szCs w:val="28"/>
        </w:rPr>
        <w:t>3</w:t>
      </w:r>
    </w:p>
    <w:p w:rsidR="000D0F52" w:rsidRPr="00B3428B" w:rsidRDefault="003F4BC7" w:rsidP="00B3428B">
      <w:pPr>
        <w:pStyle w:val="ConsPlusTitle"/>
        <w:widowControl/>
        <w:tabs>
          <w:tab w:val="center" w:pos="4677"/>
          <w:tab w:val="left" w:pos="7965"/>
        </w:tabs>
        <w:rPr>
          <w:rFonts w:ascii="Times New Roman" w:hAnsi="Times New Roman" w:cs="Times New Roman"/>
          <w:sz w:val="20"/>
        </w:rPr>
      </w:pPr>
      <w:r w:rsidRPr="003F4BC7">
        <w:rPr>
          <w:rFonts w:ascii="Times New Roman" w:hAnsi="Times New Roman" w:cs="Times New Roman"/>
          <w:sz w:val="20"/>
        </w:rPr>
        <w:tab/>
        <w:t>с</w:t>
      </w:r>
      <w:proofErr w:type="gramStart"/>
      <w:r w:rsidRPr="003F4BC7">
        <w:rPr>
          <w:rFonts w:ascii="Times New Roman" w:hAnsi="Times New Roman" w:cs="Times New Roman"/>
          <w:sz w:val="20"/>
        </w:rPr>
        <w:t>.В</w:t>
      </w:r>
      <w:proofErr w:type="gramEnd"/>
      <w:r w:rsidRPr="003F4BC7">
        <w:rPr>
          <w:rFonts w:ascii="Times New Roman" w:hAnsi="Times New Roman" w:cs="Times New Roman"/>
          <w:sz w:val="20"/>
        </w:rPr>
        <w:t>аганово</w:t>
      </w:r>
      <w:r w:rsidRPr="003F4BC7">
        <w:rPr>
          <w:rFonts w:ascii="Times New Roman" w:hAnsi="Times New Roman" w:cs="Times New Roman"/>
          <w:sz w:val="20"/>
        </w:rPr>
        <w:tab/>
      </w:r>
    </w:p>
    <w:p w:rsidR="000D0F52" w:rsidRDefault="000D0F52" w:rsidP="001F375D">
      <w:pPr>
        <w:autoSpaceDE w:val="0"/>
        <w:autoSpaceDN w:val="0"/>
        <w:adjustRightInd w:val="0"/>
        <w:spacing w:before="120"/>
        <w:jc w:val="center"/>
      </w:pPr>
    </w:p>
    <w:p w:rsidR="00B10F5B" w:rsidRPr="00B31936" w:rsidRDefault="00B10F5B" w:rsidP="00B10F5B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31936">
        <w:rPr>
          <w:b/>
          <w:sz w:val="28"/>
          <w:szCs w:val="28"/>
        </w:rPr>
        <w:t>б утверждении положения об организации обучения</w:t>
      </w:r>
    </w:p>
    <w:p w:rsidR="00B10F5B" w:rsidRPr="00B31936" w:rsidRDefault="00B10F5B" w:rsidP="00B10F5B">
      <w:pPr>
        <w:pStyle w:val="Iauiue"/>
        <w:jc w:val="center"/>
        <w:rPr>
          <w:b/>
          <w:sz w:val="28"/>
          <w:szCs w:val="28"/>
        </w:rPr>
      </w:pPr>
      <w:r w:rsidRPr="00B31936">
        <w:rPr>
          <w:b/>
          <w:sz w:val="28"/>
          <w:szCs w:val="28"/>
        </w:rPr>
        <w:t xml:space="preserve">мерам пожарной безопасности населения </w:t>
      </w:r>
      <w:r>
        <w:rPr>
          <w:b/>
          <w:sz w:val="28"/>
          <w:szCs w:val="28"/>
        </w:rPr>
        <w:t>Вагановского сельского поселения</w:t>
      </w:r>
    </w:p>
    <w:p w:rsidR="00B10F5B" w:rsidRDefault="00B10F5B" w:rsidP="00B10F5B">
      <w:pPr>
        <w:widowControl w:val="0"/>
        <w:autoSpaceDE w:val="0"/>
        <w:autoSpaceDN w:val="0"/>
        <w:adjustRightInd w:val="0"/>
        <w:jc w:val="center"/>
      </w:pPr>
    </w:p>
    <w:p w:rsidR="00B10F5B" w:rsidRPr="00EF6E9A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На основании </w:t>
      </w:r>
      <w:r w:rsidRPr="00EF6E9A">
        <w:rPr>
          <w:sz w:val="28"/>
          <w:szCs w:val="28"/>
        </w:rPr>
        <w:t xml:space="preserve">Федерального </w:t>
      </w:r>
      <w:hyperlink r:id="rId4" w:history="1">
        <w:r w:rsidRPr="00EF6E9A">
          <w:rPr>
            <w:rStyle w:val="a5"/>
            <w:color w:val="auto"/>
            <w:sz w:val="28"/>
            <w:szCs w:val="28"/>
          </w:rPr>
          <w:t>закона</w:t>
        </w:r>
      </w:hyperlink>
      <w:r w:rsidRPr="00EF6E9A">
        <w:rPr>
          <w:sz w:val="28"/>
          <w:szCs w:val="28"/>
        </w:rPr>
        <w:t xml:space="preserve"> от 21.12.1994 № 69-ФЗ «О пожарной безопасности» и </w:t>
      </w:r>
      <w:hyperlink r:id="rId5" w:history="1">
        <w:r w:rsidRPr="00EF6E9A">
          <w:rPr>
            <w:rStyle w:val="a5"/>
            <w:color w:val="auto"/>
            <w:sz w:val="28"/>
            <w:szCs w:val="28"/>
          </w:rPr>
          <w:t>Закона</w:t>
        </w:r>
      </w:hyperlink>
      <w:r w:rsidRPr="00EF6E9A">
        <w:rPr>
          <w:sz w:val="28"/>
          <w:szCs w:val="28"/>
        </w:rPr>
        <w:t xml:space="preserve"> Кемеровской области от 16.10.1997 № 33-ОЗ «Об обеспечении пожарной безопасности», в целях упорядочения организации проведения обучения мерам пожарной безопасности населения:</w:t>
      </w:r>
    </w:p>
    <w:p w:rsidR="00B10F5B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E9A">
        <w:rPr>
          <w:sz w:val="28"/>
          <w:szCs w:val="28"/>
        </w:rPr>
        <w:t xml:space="preserve">1. Утвердить прилагаемое </w:t>
      </w:r>
      <w:hyperlink r:id="rId6" w:anchor="Par31" w:history="1">
        <w:r w:rsidRPr="00EF6E9A">
          <w:rPr>
            <w:rStyle w:val="a5"/>
            <w:color w:val="auto"/>
            <w:sz w:val="28"/>
            <w:szCs w:val="28"/>
          </w:rPr>
          <w:t>Положение</w:t>
        </w:r>
      </w:hyperlink>
      <w:r w:rsidRPr="00EF6E9A">
        <w:rPr>
          <w:sz w:val="28"/>
          <w:szCs w:val="28"/>
        </w:rPr>
        <w:t xml:space="preserve"> об</w:t>
      </w:r>
      <w:r w:rsidRPr="00B31936">
        <w:rPr>
          <w:sz w:val="28"/>
          <w:szCs w:val="28"/>
        </w:rPr>
        <w:t xml:space="preserve"> организации обучения мерам пожарной безопасности населения </w:t>
      </w:r>
      <w:r>
        <w:rPr>
          <w:sz w:val="28"/>
          <w:szCs w:val="28"/>
        </w:rPr>
        <w:t>Вагановского сельского поселения</w:t>
      </w:r>
      <w:r w:rsidRPr="00B31936">
        <w:rPr>
          <w:sz w:val="28"/>
          <w:szCs w:val="28"/>
        </w:rPr>
        <w:t>.</w:t>
      </w:r>
    </w:p>
    <w:p w:rsidR="00B10F5B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2292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9A2292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обнародованию на официальном сайте администрации Промышленновского муниципального района </w:t>
      </w:r>
      <w:r w:rsidR="00963BB7">
        <w:rPr>
          <w:sz w:val="28"/>
          <w:szCs w:val="28"/>
        </w:rPr>
        <w:t>в информационн</w:t>
      </w:r>
      <w:proofErr w:type="gramStart"/>
      <w:r w:rsidR="00963BB7">
        <w:rPr>
          <w:sz w:val="28"/>
          <w:szCs w:val="28"/>
        </w:rPr>
        <w:t>о-</w:t>
      </w:r>
      <w:proofErr w:type="gramEnd"/>
      <w:r w:rsidR="00963BB7">
        <w:rPr>
          <w:sz w:val="28"/>
          <w:szCs w:val="28"/>
        </w:rPr>
        <w:t xml:space="preserve"> телекоммуникационной сети «Интернет» </w:t>
      </w:r>
      <w:r>
        <w:rPr>
          <w:sz w:val="28"/>
          <w:szCs w:val="28"/>
        </w:rPr>
        <w:t>на станице  Вагановского сельского поселения .</w:t>
      </w:r>
      <w:r>
        <w:rPr>
          <w:sz w:val="28"/>
          <w:szCs w:val="28"/>
        </w:rPr>
        <w:tab/>
      </w:r>
    </w:p>
    <w:p w:rsidR="00B10F5B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2292">
        <w:rPr>
          <w:sz w:val="28"/>
          <w:szCs w:val="28"/>
        </w:rPr>
        <w:t xml:space="preserve">. </w:t>
      </w:r>
      <w:proofErr w:type="gramStart"/>
      <w:r w:rsidRPr="009A2292">
        <w:rPr>
          <w:sz w:val="28"/>
          <w:szCs w:val="28"/>
        </w:rPr>
        <w:t>Контроль за</w:t>
      </w:r>
      <w:proofErr w:type="gramEnd"/>
      <w:r w:rsidRPr="009A2292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возложить на заместителя главы Вагановского сельского поселения В.А.Журавлеву.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0F5B" w:rsidRPr="00FC773F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2292"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>подписания.</w:t>
      </w:r>
    </w:p>
    <w:p w:rsidR="00B10F5B" w:rsidRPr="00B31936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F5B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F5B" w:rsidRPr="00B31936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3793"/>
      </w:tblGrid>
      <w:tr w:rsidR="00B10F5B" w:rsidTr="004C41A2">
        <w:tc>
          <w:tcPr>
            <w:tcW w:w="5778" w:type="dxa"/>
          </w:tcPr>
          <w:p w:rsidR="00B10F5B" w:rsidRPr="00266135" w:rsidRDefault="00B10F5B" w:rsidP="004C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135">
              <w:rPr>
                <w:sz w:val="28"/>
                <w:szCs w:val="28"/>
              </w:rPr>
              <w:t>Глава</w:t>
            </w:r>
          </w:p>
        </w:tc>
        <w:tc>
          <w:tcPr>
            <w:tcW w:w="3793" w:type="dxa"/>
          </w:tcPr>
          <w:p w:rsidR="00B10F5B" w:rsidRPr="00266135" w:rsidRDefault="00B10F5B" w:rsidP="004C4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10F5B" w:rsidTr="004C41A2">
        <w:tc>
          <w:tcPr>
            <w:tcW w:w="5778" w:type="dxa"/>
          </w:tcPr>
          <w:p w:rsidR="00B10F5B" w:rsidRPr="00266135" w:rsidRDefault="00B10F5B" w:rsidP="004C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Вагановского сельского поселения</w:t>
            </w:r>
          </w:p>
        </w:tc>
        <w:tc>
          <w:tcPr>
            <w:tcW w:w="3793" w:type="dxa"/>
          </w:tcPr>
          <w:p w:rsidR="00B10F5B" w:rsidRPr="00266135" w:rsidRDefault="00B10F5B" w:rsidP="004C41A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Сенюков</w:t>
            </w:r>
          </w:p>
        </w:tc>
      </w:tr>
    </w:tbl>
    <w:p w:rsidR="00B10F5B" w:rsidRPr="00B31936" w:rsidRDefault="00B10F5B" w:rsidP="00B10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F52" w:rsidRDefault="000D0F52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465ED" w:rsidRDefault="00E465ED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465ED" w:rsidRDefault="00E465ED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465ED" w:rsidRDefault="00E465ED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465ED" w:rsidRDefault="00E465ED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63BB7" w:rsidRDefault="00963BB7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63BB7" w:rsidRDefault="00963BB7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63BB7" w:rsidRDefault="00963BB7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63BB7" w:rsidRDefault="00963BB7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63BB7" w:rsidRDefault="00963BB7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63BB7" w:rsidRDefault="00963BB7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63BB7" w:rsidRDefault="00963BB7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63BB7" w:rsidRDefault="00963BB7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9B50F6" w:rsidRDefault="009B50F6" w:rsidP="009B50F6">
      <w:pPr>
        <w:pStyle w:val="a7"/>
        <w:rPr>
          <w:rFonts w:ascii="Times New Roman" w:hAnsi="Times New Roman"/>
          <w:sz w:val="20"/>
          <w:szCs w:val="20"/>
        </w:rPr>
      </w:pPr>
    </w:p>
    <w:p w:rsidR="000D0F52" w:rsidRDefault="000D0F52" w:rsidP="00B77A15">
      <w:pPr>
        <w:pStyle w:val="a7"/>
        <w:ind w:left="4820"/>
        <w:jc w:val="center"/>
        <w:rPr>
          <w:rFonts w:ascii="Times New Roman" w:hAnsi="Times New Roman"/>
          <w:sz w:val="20"/>
          <w:szCs w:val="20"/>
        </w:rPr>
      </w:pPr>
    </w:p>
    <w:p w:rsidR="000D0F52" w:rsidRPr="00D843CD" w:rsidRDefault="000D0F52" w:rsidP="00B77A15">
      <w:pPr>
        <w:pStyle w:val="a7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0F52" w:rsidRDefault="009B50F6" w:rsidP="00B77A15">
      <w:pPr>
        <w:pStyle w:val="a7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0D0F52">
        <w:rPr>
          <w:rFonts w:ascii="Times New Roman" w:hAnsi="Times New Roman"/>
          <w:sz w:val="28"/>
          <w:szCs w:val="28"/>
        </w:rPr>
        <w:t>Вагановского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D0F52" w:rsidRPr="00D843CD">
        <w:rPr>
          <w:rFonts w:ascii="Times New Roman" w:hAnsi="Times New Roman"/>
          <w:sz w:val="28"/>
          <w:szCs w:val="28"/>
        </w:rPr>
        <w:t xml:space="preserve"> </w:t>
      </w:r>
      <w:r w:rsidR="000D0F52">
        <w:rPr>
          <w:rFonts w:ascii="Times New Roman" w:hAnsi="Times New Roman"/>
          <w:sz w:val="28"/>
          <w:szCs w:val="28"/>
        </w:rPr>
        <w:t>сельского поселения</w:t>
      </w:r>
    </w:p>
    <w:p w:rsidR="000D0F52" w:rsidRDefault="009B50F6" w:rsidP="00B77A15">
      <w:pPr>
        <w:pStyle w:val="a7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04.05.2017г № 2</w:t>
      </w:r>
      <w:r w:rsidR="00963BB7">
        <w:rPr>
          <w:rFonts w:ascii="Times New Roman" w:hAnsi="Times New Roman"/>
          <w:sz w:val="28"/>
          <w:szCs w:val="28"/>
        </w:rPr>
        <w:t>3</w:t>
      </w: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37CD" w:rsidRDefault="009837CD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31936">
        <w:rPr>
          <w:b/>
          <w:bCs/>
          <w:sz w:val="28"/>
          <w:szCs w:val="28"/>
        </w:rPr>
        <w:t>оложение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1936">
        <w:rPr>
          <w:b/>
          <w:bCs/>
          <w:sz w:val="28"/>
          <w:szCs w:val="28"/>
        </w:rPr>
        <w:t>об организации обучения мерам пожарной безопасности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1936">
        <w:rPr>
          <w:b/>
          <w:bCs/>
          <w:sz w:val="28"/>
          <w:szCs w:val="28"/>
        </w:rPr>
        <w:t xml:space="preserve">населения </w:t>
      </w:r>
      <w:r>
        <w:rPr>
          <w:b/>
          <w:bCs/>
          <w:sz w:val="28"/>
          <w:szCs w:val="28"/>
        </w:rPr>
        <w:t>Вагановского сельского поселения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B31936">
        <w:rPr>
          <w:sz w:val="28"/>
          <w:szCs w:val="28"/>
        </w:rPr>
        <w:t>. Общие положения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31936">
        <w:rPr>
          <w:sz w:val="28"/>
          <w:szCs w:val="28"/>
        </w:rPr>
        <w:t xml:space="preserve"> </w:t>
      </w:r>
      <w:proofErr w:type="gramStart"/>
      <w:r w:rsidRPr="00B31936">
        <w:rPr>
          <w:sz w:val="28"/>
          <w:szCs w:val="28"/>
        </w:rPr>
        <w:t xml:space="preserve">Настоящее Положение </w:t>
      </w:r>
      <w:r w:rsidRPr="00784A3D">
        <w:rPr>
          <w:sz w:val="28"/>
          <w:szCs w:val="28"/>
        </w:rPr>
        <w:t xml:space="preserve">разработано в соответствии с </w:t>
      </w:r>
      <w:hyperlink r:id="rId7" w:history="1">
        <w:r w:rsidRPr="00475189">
          <w:rPr>
            <w:rStyle w:val="a5"/>
            <w:color w:val="auto"/>
            <w:sz w:val="28"/>
            <w:szCs w:val="28"/>
          </w:rPr>
          <w:t>Конституцией</w:t>
        </w:r>
      </w:hyperlink>
      <w:r w:rsidRPr="00475189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475189">
          <w:rPr>
            <w:rStyle w:val="a5"/>
            <w:color w:val="auto"/>
            <w:sz w:val="28"/>
            <w:szCs w:val="28"/>
          </w:rPr>
          <w:t>законом</w:t>
        </w:r>
      </w:hyperlink>
      <w:r w:rsidRPr="00475189">
        <w:rPr>
          <w:sz w:val="28"/>
          <w:szCs w:val="28"/>
        </w:rPr>
        <w:t xml:space="preserve"> от 21.12.1994 № 69-ФЗ                        «О пожарной безопасности», </w:t>
      </w:r>
      <w:hyperlink r:id="rId9" w:history="1">
        <w:r w:rsidRPr="00475189">
          <w:rPr>
            <w:rStyle w:val="a5"/>
            <w:color w:val="auto"/>
            <w:sz w:val="28"/>
            <w:szCs w:val="28"/>
          </w:rPr>
          <w:t>Правилами</w:t>
        </w:r>
      </w:hyperlink>
      <w:r w:rsidRPr="00475189">
        <w:rPr>
          <w:sz w:val="28"/>
          <w:szCs w:val="28"/>
        </w:rPr>
        <w:t xml:space="preserve"> пожарной безопасности в Российской Федерации (ППБ-01-03), утвержденными приказом МЧС России от 18.06.2003 № 313, </w:t>
      </w:r>
      <w:hyperlink r:id="rId10" w:history="1">
        <w:r w:rsidRPr="00475189">
          <w:rPr>
            <w:rStyle w:val="a5"/>
            <w:color w:val="auto"/>
            <w:sz w:val="28"/>
            <w:szCs w:val="28"/>
          </w:rPr>
          <w:t>нормами</w:t>
        </w:r>
      </w:hyperlink>
      <w:r w:rsidRPr="00475189">
        <w:rPr>
          <w:sz w:val="28"/>
          <w:szCs w:val="28"/>
        </w:rPr>
        <w:t xml:space="preserve"> пожарной безопасности «Обучение мерам пожарной безопасности работников организаций», утвержденными приказом МЧС России от 12.12.2007 № 645, </w:t>
      </w:r>
      <w:hyperlink r:id="rId11" w:history="1">
        <w:r w:rsidRPr="00475189">
          <w:rPr>
            <w:rStyle w:val="a5"/>
            <w:color w:val="auto"/>
            <w:sz w:val="28"/>
            <w:szCs w:val="28"/>
          </w:rPr>
          <w:t>Законом</w:t>
        </w:r>
      </w:hyperlink>
      <w:r w:rsidRPr="00475189">
        <w:rPr>
          <w:sz w:val="28"/>
          <w:szCs w:val="28"/>
        </w:rPr>
        <w:t xml:space="preserve"> Кемеровской области от 06.10.1997 № 33-ОЗ «Об обеспечении пожарной безопасности» и иными нормативными</w:t>
      </w:r>
      <w:proofErr w:type="gramEnd"/>
      <w:r w:rsidRPr="00475189">
        <w:rPr>
          <w:sz w:val="28"/>
          <w:szCs w:val="28"/>
        </w:rPr>
        <w:t xml:space="preserve"> правовыми актами, регулирующими отношен</w:t>
      </w:r>
      <w:r w:rsidRPr="00B31936">
        <w:rPr>
          <w:sz w:val="28"/>
          <w:szCs w:val="28"/>
        </w:rPr>
        <w:t>ия в области пожарной безопасности.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1936">
        <w:rPr>
          <w:sz w:val="28"/>
          <w:szCs w:val="28"/>
        </w:rPr>
        <w:t xml:space="preserve">2. </w:t>
      </w:r>
      <w:proofErr w:type="gramStart"/>
      <w:r w:rsidRPr="00B31936">
        <w:rPr>
          <w:sz w:val="28"/>
          <w:szCs w:val="28"/>
        </w:rPr>
        <w:t xml:space="preserve">Положение устанавливает единые требования к организации обучения населения </w:t>
      </w:r>
      <w:r>
        <w:rPr>
          <w:sz w:val="28"/>
          <w:szCs w:val="28"/>
        </w:rPr>
        <w:t>Вагановского сельского поселения</w:t>
      </w:r>
      <w:r w:rsidRPr="00B31936">
        <w:rPr>
          <w:sz w:val="28"/>
          <w:szCs w:val="28"/>
        </w:rPr>
        <w:t xml:space="preserve"> мерам пожарной безопасности (далее - обучение населения мерам пожарной безопасности), определяет основные цели и задачи обучения населения мерам пожарной безопасности, а также группы населения, периодичность, формы и методы обучения населения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1936">
        <w:rPr>
          <w:sz w:val="28"/>
          <w:szCs w:val="28"/>
        </w:rPr>
        <w:t>3. Обучение и инструктаж по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(далее - организации), а также при совершенствовании знаний в процессе трудовой деятельности.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31936">
        <w:rPr>
          <w:sz w:val="28"/>
          <w:szCs w:val="28"/>
        </w:rPr>
        <w:t xml:space="preserve">. Ответственность за организацию и своевременность обучения мерам пожарной безопасности и проверку </w:t>
      </w:r>
      <w:proofErr w:type="gramStart"/>
      <w:r w:rsidRPr="00B31936">
        <w:rPr>
          <w:sz w:val="28"/>
          <w:szCs w:val="28"/>
        </w:rPr>
        <w:t>знаний требований пожарной безопасности работников организаций</w:t>
      </w:r>
      <w:proofErr w:type="gramEnd"/>
      <w:r w:rsidRPr="00B31936">
        <w:rPr>
          <w:sz w:val="28"/>
          <w:szCs w:val="28"/>
        </w:rPr>
        <w:t xml:space="preserve"> несет работодатель (уполномоченное им лицо) в соответствии с законодательством Российской Федерации.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020A">
        <w:rPr>
          <w:sz w:val="28"/>
          <w:szCs w:val="28"/>
        </w:rPr>
        <w:t xml:space="preserve">5. </w:t>
      </w:r>
      <w:proofErr w:type="gramStart"/>
      <w:r w:rsidRPr="0094020A">
        <w:rPr>
          <w:sz w:val="28"/>
          <w:szCs w:val="28"/>
        </w:rPr>
        <w:t>Контроль за</w:t>
      </w:r>
      <w:proofErr w:type="gramEnd"/>
      <w:r w:rsidRPr="0094020A">
        <w:rPr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31936">
        <w:rPr>
          <w:sz w:val="28"/>
          <w:szCs w:val="28"/>
        </w:rPr>
        <w:t>. Фина</w:t>
      </w:r>
      <w:r>
        <w:rPr>
          <w:sz w:val="28"/>
          <w:szCs w:val="28"/>
        </w:rPr>
        <w:t xml:space="preserve">нсовое обеспечение деятельности </w:t>
      </w:r>
      <w:r w:rsidRPr="00B31936">
        <w:rPr>
          <w:sz w:val="28"/>
          <w:szCs w:val="28"/>
        </w:rPr>
        <w:t xml:space="preserve">органов местного самоуправления по ведению противопожарной пропаганды и обучению населения мерам пожарной безопасности осуществляется за счет средств, предусмотренных на эти цели в соответствующих бюджетах на очередной </w:t>
      </w:r>
      <w:r w:rsidRPr="00B31936">
        <w:rPr>
          <w:sz w:val="28"/>
          <w:szCs w:val="28"/>
        </w:rPr>
        <w:lastRenderedPageBreak/>
        <w:t>финансовый год, организаций - за счет собственных средств.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B31936">
        <w:rPr>
          <w:sz w:val="28"/>
          <w:szCs w:val="28"/>
        </w:rPr>
        <w:t xml:space="preserve">. Настоящее Положение не отменяет установленных соответствующими </w:t>
      </w:r>
      <w:r w:rsidRPr="0094020A">
        <w:rPr>
          <w:sz w:val="28"/>
          <w:szCs w:val="28"/>
        </w:rPr>
        <w:t>правилами специальных требований к порядку проведения обучения, инструктажа и проверки знаний персонала, обслуживающего объекты, подконтрольные органам государственного пожарного надзора.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B31936">
        <w:rPr>
          <w:sz w:val="28"/>
          <w:szCs w:val="28"/>
        </w:rPr>
        <w:t>. Цели, задачи и формы обучения населения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мерам пожарной безопасности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B31936">
        <w:rPr>
          <w:sz w:val="28"/>
          <w:szCs w:val="28"/>
        </w:rPr>
        <w:t>. Основными целями и задачами обучения населения мерам пожарной безопасности являются: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соблюдение и выполнение гражданами требований пожарной безопасности в различных сферах деятельности;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оказание пострадавшим на пожаре первой медицинской помощи;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снижение числа пожаров и степени тяжести последствий от них;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развитие системы обучения населения </w:t>
      </w:r>
      <w:r>
        <w:rPr>
          <w:sz w:val="28"/>
          <w:szCs w:val="28"/>
        </w:rPr>
        <w:t>Вагановского сельского поселения</w:t>
      </w:r>
      <w:r w:rsidRPr="00B31936">
        <w:rPr>
          <w:sz w:val="28"/>
          <w:szCs w:val="28"/>
        </w:rPr>
        <w:t xml:space="preserve"> мерам пожарной безопасности на основе единства принципов, форм и методов обучения;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формирование необходимого организационного, информационного, ресурсного и кадрового обеспечения системы обучен</w:t>
      </w:r>
      <w:r>
        <w:rPr>
          <w:sz w:val="28"/>
          <w:szCs w:val="28"/>
        </w:rPr>
        <w:t>ия мерам пожарной безопасности;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повышение эффективности взаимодействия</w:t>
      </w:r>
      <w:r>
        <w:rPr>
          <w:sz w:val="28"/>
          <w:szCs w:val="28"/>
        </w:rPr>
        <w:t xml:space="preserve"> </w:t>
      </w:r>
      <w:r w:rsidRPr="00B31936">
        <w:rPr>
          <w:sz w:val="28"/>
          <w:szCs w:val="28"/>
        </w:rPr>
        <w:t>органов местного самоуправления, организаций и населения по обеспечению пожарной безопасности на территории Кемеровской области;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обеспечение целенаправленности, плановости и непрерывности процесса обучения населения мерам пожарной безопасности;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совершенствование форм и методов противопожарной пропаганды.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B31936">
        <w:rPr>
          <w:sz w:val="28"/>
          <w:szCs w:val="28"/>
        </w:rPr>
        <w:t>. Обучение мерам пожарной безопасности проходят: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совершеннолетние граждане, состоящие в трудовых отношениях (далее - работающее население);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совершеннолетние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лица, обучающиеся в образовательных учреждениях (далее - обучающиеся).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31936">
        <w:rPr>
          <w:sz w:val="28"/>
          <w:szCs w:val="28"/>
        </w:rPr>
        <w:t>. Обучение мерам пожарной безопасности проводится в форме: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обучения мерам пожарной безопасности по специальным программам;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противопожарной пропаганды;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противопожарных инструктажей;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lastRenderedPageBreak/>
        <w:t>учений и тренировок по отработке практических действий при пожарах;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самостоятельного изучения требований пожарной безопасности и порядка действий при возникновении пожара.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31936">
        <w:rPr>
          <w:sz w:val="28"/>
          <w:szCs w:val="28"/>
        </w:rPr>
        <w:t xml:space="preserve">. </w:t>
      </w:r>
      <w:proofErr w:type="gramStart"/>
      <w:r w:rsidRPr="00B31936">
        <w:rPr>
          <w:sz w:val="28"/>
          <w:szCs w:val="28"/>
        </w:rPr>
        <w:t>Обучение мерам пожарной безопасности по специальным программам осуществляется с отрывом от производства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  <w:proofErr w:type="gramEnd"/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Воспитанников дошкольных образовательных учреждений знакомят с правилами пожарной безопасности в процессе учебно-воспитательных занятий.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31936">
        <w:rPr>
          <w:sz w:val="28"/>
          <w:szCs w:val="28"/>
        </w:rPr>
        <w:t xml:space="preserve">. Противопожарную пропаганду проводят органы местного самоуправления, </w:t>
      </w:r>
      <w:r w:rsidRPr="00374CD0">
        <w:rPr>
          <w:sz w:val="28"/>
          <w:szCs w:val="28"/>
        </w:rPr>
        <w:t>Государственная противопожарная служба Кемеровской области и организации.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</w:t>
      </w:r>
      <w:proofErr w:type="gramStart"/>
      <w:r w:rsidRPr="00B31936">
        <w:rPr>
          <w:sz w:val="28"/>
          <w:szCs w:val="28"/>
        </w:rPr>
        <w:t>других</w:t>
      </w:r>
      <w:proofErr w:type="gramEnd"/>
      <w:r w:rsidRPr="00B31936">
        <w:rPr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31936">
        <w:rPr>
          <w:sz w:val="28"/>
          <w:szCs w:val="28"/>
        </w:rPr>
        <w:t>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CD0">
        <w:rPr>
          <w:sz w:val="28"/>
          <w:szCs w:val="28"/>
        </w:rPr>
        <w:t>Противопожарный инструктаж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31936">
        <w:rPr>
          <w:sz w:val="28"/>
          <w:szCs w:val="28"/>
        </w:rPr>
        <w:t>. Обучение граждан мерам пожарной безопасности в форме противопожарного инструктажа проводят: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по месту жительства, месту пребывания - работники управляющих организаций (в многоквартирных домах), работники или члены правлений </w:t>
      </w:r>
      <w:r w:rsidRPr="00B31936">
        <w:rPr>
          <w:sz w:val="28"/>
          <w:szCs w:val="28"/>
        </w:rPr>
        <w:lastRenderedPageBreak/>
        <w:t>товариществ собственников жилья, жилищных кооперативов, представители органов территориального общественного самоуправления, прошедшие обучение пожарно-техническому минимуму</w:t>
      </w:r>
      <w:r>
        <w:rPr>
          <w:sz w:val="28"/>
          <w:szCs w:val="28"/>
        </w:rPr>
        <w:t>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B31936">
        <w:rPr>
          <w:sz w:val="28"/>
          <w:szCs w:val="28"/>
        </w:rPr>
        <w:t>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B31936">
        <w:rPr>
          <w:sz w:val="28"/>
          <w:szCs w:val="28"/>
        </w:rPr>
        <w:t>. Организация обучения мерам пожарной безопасности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работающего населения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31936">
        <w:rPr>
          <w:sz w:val="28"/>
          <w:szCs w:val="28"/>
        </w:rPr>
        <w:t>. Обучение работающего населения предусматривает: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бесед, просмотр учебных фильмов на противопожарные темы;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привлечение на учения и тренировки в организациях и по месту проживания;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самостоятельное изучение требований пожарной безопасности и порядка действий при возникновении пожара.</w:t>
      </w:r>
    </w:p>
    <w:p w:rsidR="00963BB7" w:rsidRPr="009837CD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31936">
        <w:rPr>
          <w:sz w:val="28"/>
          <w:szCs w:val="28"/>
        </w:rPr>
        <w:t xml:space="preserve">. </w:t>
      </w:r>
      <w:proofErr w:type="gramStart"/>
      <w:r w:rsidRPr="00B31936">
        <w:rPr>
          <w:sz w:val="28"/>
          <w:szCs w:val="28"/>
        </w:rPr>
        <w:t>Виды, периодичность, продолжительность и порядок обучения, а также форма контроля знаний по пожарной безопасности определяются руководителем организации или уполномоченным им лицом на основе утвержденных в установленном порядке специальных программ, требова</w:t>
      </w:r>
      <w:r>
        <w:rPr>
          <w:sz w:val="28"/>
          <w:szCs w:val="28"/>
        </w:rPr>
        <w:t>ний норм пожарной безопасности «</w:t>
      </w:r>
      <w:r w:rsidRPr="00B31936">
        <w:rPr>
          <w:sz w:val="28"/>
          <w:szCs w:val="28"/>
        </w:rPr>
        <w:t>Обучение мерам пожарной безо</w:t>
      </w:r>
      <w:r>
        <w:rPr>
          <w:sz w:val="28"/>
          <w:szCs w:val="28"/>
        </w:rPr>
        <w:t>пасности работников организаций»</w:t>
      </w:r>
      <w:r w:rsidRPr="00B31936">
        <w:rPr>
          <w:sz w:val="28"/>
          <w:szCs w:val="28"/>
        </w:rPr>
        <w:t xml:space="preserve">, утвержденных </w:t>
      </w:r>
      <w:hyperlink r:id="rId12" w:history="1">
        <w:r w:rsidRPr="009837CD">
          <w:rPr>
            <w:rStyle w:val="a5"/>
            <w:color w:val="auto"/>
            <w:sz w:val="28"/>
            <w:szCs w:val="28"/>
          </w:rPr>
          <w:t>приказом</w:t>
        </w:r>
      </w:hyperlink>
      <w:r w:rsidRPr="009837CD">
        <w:rPr>
          <w:sz w:val="28"/>
          <w:szCs w:val="28"/>
        </w:rPr>
        <w:t xml:space="preserve"> МЧС России от 12.12.2007 № 645, а также с учетом отраслевой (межотраслевой) нормативно-технической документации, исходя из характера профессии, вида и</w:t>
      </w:r>
      <w:proofErr w:type="gramEnd"/>
      <w:r w:rsidRPr="009837CD">
        <w:rPr>
          <w:sz w:val="28"/>
          <w:szCs w:val="28"/>
        </w:rPr>
        <w:t xml:space="preserve"> специфики работ. Перечень работ и профессий, по которым обучение проводится по специальным программам (в том числе по программам пожарно-технического минимума) и требуется проверка знаний, утверждается приказом руководителя организации.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7CD">
        <w:rPr>
          <w:sz w:val="28"/>
          <w:szCs w:val="28"/>
        </w:rPr>
        <w:t xml:space="preserve">3.3. Для проведения обучения и проверки знаний работников в организациях могут привлекаться организации, оказывающие в установленном порядке услуги по обучению населения мерам пожарной безопасности. </w:t>
      </w:r>
      <w:proofErr w:type="gramStart"/>
      <w:r w:rsidRPr="009837CD">
        <w:rPr>
          <w:sz w:val="28"/>
          <w:szCs w:val="28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9837CD">
        <w:rPr>
          <w:sz w:val="28"/>
          <w:szCs w:val="28"/>
        </w:rPr>
        <w:t xml:space="preserve"> О прохождении обучения делается запись в личной карточке работника, проведение инструктажа регистрируется в </w:t>
      </w:r>
      <w:hyperlink r:id="rId13" w:anchor="Par128" w:history="1">
        <w:r w:rsidRPr="009837CD">
          <w:rPr>
            <w:rStyle w:val="a5"/>
            <w:color w:val="auto"/>
            <w:sz w:val="28"/>
            <w:szCs w:val="28"/>
          </w:rPr>
          <w:t>журнале</w:t>
        </w:r>
      </w:hyperlink>
      <w:r w:rsidRPr="009837CD">
        <w:rPr>
          <w:sz w:val="28"/>
          <w:szCs w:val="28"/>
        </w:rPr>
        <w:t xml:space="preserve"> учета проведения инструктажа по пожарной безопасности (прило</w:t>
      </w:r>
      <w:r w:rsidRPr="00B31936">
        <w:rPr>
          <w:sz w:val="28"/>
          <w:szCs w:val="28"/>
        </w:rPr>
        <w:t xml:space="preserve">жение к настоящему Положению) с обязательной подписью инструктируемого и инструктирующего, а также указанием даты проведения инструктажа. </w:t>
      </w:r>
      <w:r w:rsidRPr="00B31936">
        <w:rPr>
          <w:sz w:val="28"/>
          <w:szCs w:val="28"/>
        </w:rPr>
        <w:lastRenderedPageBreak/>
        <w:t>Результаты проверки знаний оформляются протоколом.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31936">
        <w:rPr>
          <w:sz w:val="28"/>
          <w:szCs w:val="28"/>
        </w:rPr>
        <w:t>. Организация обучения мерам пожарной безопасности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неработающего населения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B31936">
        <w:rPr>
          <w:sz w:val="28"/>
          <w:szCs w:val="28"/>
        </w:rPr>
        <w:t>. Обучение неработающего населения предусматривает: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проведение не реже одного раза </w:t>
      </w:r>
      <w:proofErr w:type="gramStart"/>
      <w:r w:rsidRPr="00B31936">
        <w:rPr>
          <w:sz w:val="28"/>
          <w:szCs w:val="28"/>
        </w:rPr>
        <w:t>в год противопожарного инструктажа по месту проживания с регистрацией в журнале учета проведения инструктажа по пожарной безопасности</w:t>
      </w:r>
      <w:proofErr w:type="gramEnd"/>
      <w:r w:rsidRPr="00B31936">
        <w:rPr>
          <w:sz w:val="28"/>
          <w:szCs w:val="28"/>
        </w:rPr>
        <w:t xml:space="preserve"> (приложение к настоящему Положению) с обязательной подписью инструктируемого и инструктирующего, а также проставлением даты проведения инструктажа;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 на противопожарные темы;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привлечение на учения и тренировки по месту проживания;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B31936">
        <w:rPr>
          <w:sz w:val="28"/>
          <w:szCs w:val="28"/>
        </w:rPr>
        <w:t>. Обучение в образовательных учреждениях предусматривает: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занятий в рамках общеобразовательных и профессиональных образовательных программ</w:t>
      </w:r>
      <w:r w:rsidRPr="00374CD0">
        <w:rPr>
          <w:sz w:val="28"/>
          <w:szCs w:val="28"/>
        </w:rPr>
        <w:t>, согласованных с территориальным подразделением федерального органа исполнительной власти, уполномоченного на решение задач в области пожарной безопасности, с учетом вида и типа образовательного учреждения;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участие в обеспечении первичных мер пожарной безопасности;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участие в дружинах юных пожарных;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бесед, просмотр учебных фильмов на противопожарные темы;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тематических вечеров, конкурсов, викторин и иных мероприятий, проводимых во внеурочное время;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963BB7" w:rsidRPr="00B31936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963BB7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участие в учениях и тренировках по эвакуации из зданий образовательных учреждений, общежитий.</w:t>
      </w:r>
    </w:p>
    <w:p w:rsidR="00963BB7" w:rsidRDefault="00963BB7" w:rsidP="00963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F52" w:rsidRPr="009C41D6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F52" w:rsidRDefault="000D0F52" w:rsidP="009C41D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3793"/>
      </w:tblGrid>
      <w:tr w:rsidR="000D0F52" w:rsidTr="009A3AC4">
        <w:tc>
          <w:tcPr>
            <w:tcW w:w="5778" w:type="dxa"/>
          </w:tcPr>
          <w:p w:rsidR="000D0F52" w:rsidRPr="009A3AC4" w:rsidRDefault="00BA040E" w:rsidP="00BA040E">
            <w:pPr>
              <w:pStyle w:val="a7"/>
              <w:tabs>
                <w:tab w:val="left" w:pos="1587"/>
                <w:tab w:val="center" w:pos="27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Г</w:t>
            </w:r>
            <w:r w:rsidR="000D0F52" w:rsidRPr="009A3AC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793" w:type="dxa"/>
          </w:tcPr>
          <w:p w:rsidR="000D0F52" w:rsidRPr="009A3AC4" w:rsidRDefault="000D0F52" w:rsidP="009A3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F52" w:rsidTr="009A3AC4">
        <w:tc>
          <w:tcPr>
            <w:tcW w:w="5778" w:type="dxa"/>
          </w:tcPr>
          <w:p w:rsidR="000D0F52" w:rsidRPr="009A3AC4" w:rsidRDefault="000D0F52" w:rsidP="00BA04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Вагановского сельского поселения</w:t>
            </w:r>
          </w:p>
        </w:tc>
        <w:tc>
          <w:tcPr>
            <w:tcW w:w="3793" w:type="dxa"/>
          </w:tcPr>
          <w:p w:rsidR="000D0F52" w:rsidRPr="009A3AC4" w:rsidRDefault="00BA040E" w:rsidP="00BA040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Сенюков </w:t>
            </w:r>
          </w:p>
        </w:tc>
      </w:tr>
    </w:tbl>
    <w:p w:rsidR="000D0F52" w:rsidRDefault="000D0F52" w:rsidP="000B74D5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YANDEX_55"/>
      <w:bookmarkEnd w:id="0"/>
    </w:p>
    <w:sectPr w:rsidR="000D0F52" w:rsidSect="00D8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712B3"/>
    <w:rsid w:val="0000727C"/>
    <w:rsid w:val="00025B0F"/>
    <w:rsid w:val="00030F48"/>
    <w:rsid w:val="00056C6F"/>
    <w:rsid w:val="000B74D5"/>
    <w:rsid w:val="000D0F52"/>
    <w:rsid w:val="000D385A"/>
    <w:rsid w:val="00191B9B"/>
    <w:rsid w:val="001F375D"/>
    <w:rsid w:val="002413C9"/>
    <w:rsid w:val="002B17AE"/>
    <w:rsid w:val="002F5957"/>
    <w:rsid w:val="00312562"/>
    <w:rsid w:val="00326935"/>
    <w:rsid w:val="003271EC"/>
    <w:rsid w:val="00332E24"/>
    <w:rsid w:val="00344DEC"/>
    <w:rsid w:val="003712B3"/>
    <w:rsid w:val="00391C70"/>
    <w:rsid w:val="003F4BC7"/>
    <w:rsid w:val="004053F6"/>
    <w:rsid w:val="004426E7"/>
    <w:rsid w:val="00457272"/>
    <w:rsid w:val="00475189"/>
    <w:rsid w:val="004C1B10"/>
    <w:rsid w:val="004D7FDC"/>
    <w:rsid w:val="00520A3D"/>
    <w:rsid w:val="005555BA"/>
    <w:rsid w:val="00603C25"/>
    <w:rsid w:val="00622831"/>
    <w:rsid w:val="0063272D"/>
    <w:rsid w:val="00654522"/>
    <w:rsid w:val="006F5339"/>
    <w:rsid w:val="0070367E"/>
    <w:rsid w:val="00756CED"/>
    <w:rsid w:val="00783FB8"/>
    <w:rsid w:val="007874F6"/>
    <w:rsid w:val="00790443"/>
    <w:rsid w:val="007F23F4"/>
    <w:rsid w:val="008042B1"/>
    <w:rsid w:val="00853F45"/>
    <w:rsid w:val="008A6C4F"/>
    <w:rsid w:val="00963BB7"/>
    <w:rsid w:val="009837CD"/>
    <w:rsid w:val="00995DC9"/>
    <w:rsid w:val="009A3AC4"/>
    <w:rsid w:val="009B50F6"/>
    <w:rsid w:val="009C1C20"/>
    <w:rsid w:val="009C41D6"/>
    <w:rsid w:val="00A01084"/>
    <w:rsid w:val="00A352BA"/>
    <w:rsid w:val="00A57575"/>
    <w:rsid w:val="00AF00FB"/>
    <w:rsid w:val="00AF012B"/>
    <w:rsid w:val="00B10F5B"/>
    <w:rsid w:val="00B235D6"/>
    <w:rsid w:val="00B337D5"/>
    <w:rsid w:val="00B3428B"/>
    <w:rsid w:val="00B77A15"/>
    <w:rsid w:val="00B83AB9"/>
    <w:rsid w:val="00BA040E"/>
    <w:rsid w:val="00CD7089"/>
    <w:rsid w:val="00D74394"/>
    <w:rsid w:val="00D843CD"/>
    <w:rsid w:val="00D84C41"/>
    <w:rsid w:val="00DE74D4"/>
    <w:rsid w:val="00E1150D"/>
    <w:rsid w:val="00E465ED"/>
    <w:rsid w:val="00E6009A"/>
    <w:rsid w:val="00E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53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375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F375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33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F375D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F375D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uiPriority w:val="99"/>
    <w:rsid w:val="003712B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712B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712B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712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Iauiue">
    <w:name w:val="Iau?iue"/>
    <w:uiPriority w:val="99"/>
    <w:rsid w:val="001F375D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1F375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F3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375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B83AB9"/>
    <w:rPr>
      <w:rFonts w:ascii="Times New Roman" w:hAnsi="Times New Roman"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B83AB9"/>
    <w:rPr>
      <w:rFonts w:cs="Times New Roman"/>
      <w:b/>
      <w:bCs/>
    </w:rPr>
  </w:style>
  <w:style w:type="character" w:customStyle="1" w:styleId="ccardcontacts-index">
    <w:name w:val="ccard__contacts-index"/>
    <w:basedOn w:val="a0"/>
    <w:uiPriority w:val="99"/>
    <w:rsid w:val="00B83AB9"/>
    <w:rPr>
      <w:rFonts w:cs="Times New Roman"/>
    </w:rPr>
  </w:style>
  <w:style w:type="character" w:customStyle="1" w:styleId="adr">
    <w:name w:val="adr"/>
    <w:basedOn w:val="a0"/>
    <w:uiPriority w:val="99"/>
    <w:rsid w:val="00B83AB9"/>
    <w:rPr>
      <w:rFonts w:cs="Times New Roman"/>
    </w:rPr>
  </w:style>
  <w:style w:type="character" w:customStyle="1" w:styleId="street-address">
    <w:name w:val="street-address"/>
    <w:basedOn w:val="a0"/>
    <w:uiPriority w:val="99"/>
    <w:rsid w:val="00B83AB9"/>
    <w:rPr>
      <w:rFonts w:cs="Times New Roman"/>
    </w:rPr>
  </w:style>
  <w:style w:type="paragraph" w:styleId="a7">
    <w:name w:val="No Spacing"/>
    <w:uiPriority w:val="99"/>
    <w:qFormat/>
    <w:rsid w:val="00D843CD"/>
    <w:rPr>
      <w:rFonts w:eastAsia="Times New Roman"/>
    </w:rPr>
  </w:style>
  <w:style w:type="table" w:styleId="a8">
    <w:name w:val="Table Grid"/>
    <w:basedOn w:val="a1"/>
    <w:uiPriority w:val="99"/>
    <w:rsid w:val="00D843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7904A38D1505B1D3A38EE98CEA92AECE0FAE2B53DCE48CD51401096200186E3F9A9F53BX9p0H" TargetMode="External"/><Relationship Id="rId13" Type="http://schemas.openxmlformats.org/officeDocument/2006/relationships/hyperlink" Target="file:///C:\Users\pk3092\Desktop\&#1053;&#1054;&#1042;&#1067;&#1045;%20&#1053;&#1055;&#1040;\RFMl7CxMtY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A7904A38D1505B1D3A38EE98CEA92AEFECFDE4BA6F994A9C044EX1p5H" TargetMode="External"/><Relationship Id="rId12" Type="http://schemas.openxmlformats.org/officeDocument/2006/relationships/hyperlink" Target="consultantplus://offline/ref=26A7904A38D1505B1D3A38EE98CEA92AECE4F8E9B330CE48CD51401096X2p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k3092\Desktop\&#1053;&#1054;&#1042;&#1067;&#1045;%20&#1053;&#1055;&#1040;\RFMl7CxMtY.doc" TargetMode="External"/><Relationship Id="rId11" Type="http://schemas.openxmlformats.org/officeDocument/2006/relationships/hyperlink" Target="consultantplus://offline/ref=26A7904A38D1505B1D3A26E38EA2F52FE9EFA4ECB231C21D950E1B4DC1290BD1XAp4H" TargetMode="External"/><Relationship Id="rId5" Type="http://schemas.openxmlformats.org/officeDocument/2006/relationships/hyperlink" Target="consultantplus://offline/ref=26A7904A38D1505B1D3A26E38EA2F52FE9EFA4ECB231C21D950E1B4DC1290BD1XAp4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A7904A38D1505B1D3A38EE98CEA92AECE4F8E9B330CE48CD51401096200186E3F9A9F63A977A58XDp0H" TargetMode="External"/><Relationship Id="rId4" Type="http://schemas.openxmlformats.org/officeDocument/2006/relationships/hyperlink" Target="consultantplus://offline/ref=26A7904A38D1505B1D3A38EE98CEA92AECE0FAE2B53DCE48CD51401096200186E3F9A9F53BX9p0H" TargetMode="External"/><Relationship Id="rId9" Type="http://schemas.openxmlformats.org/officeDocument/2006/relationships/hyperlink" Target="consultantplus://offline/ref=26A7904A38D1505B1D3A38EE98CEA92AE9E7FEE8B6329342C5084C12912F5E91E4B0A5F73A977BX5p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2054</Words>
  <Characters>11712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Е.А.</dc:creator>
  <cp:keywords/>
  <dc:description/>
  <cp:lastModifiedBy>Админ</cp:lastModifiedBy>
  <cp:revision>23</cp:revision>
  <cp:lastPrinted>2017-04-27T11:17:00Z</cp:lastPrinted>
  <dcterms:created xsi:type="dcterms:W3CDTF">2017-05-05T06:11:00Z</dcterms:created>
  <dcterms:modified xsi:type="dcterms:W3CDTF">2017-05-10T02:55:00Z</dcterms:modified>
</cp:coreProperties>
</file>