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9" w:rsidRDefault="00F25699" w:rsidP="00F2569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99" w:rsidRDefault="00F25699" w:rsidP="00F256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25699" w:rsidRDefault="00F25699" w:rsidP="00F2569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25699" w:rsidRPr="005555BA" w:rsidRDefault="00F25699" w:rsidP="00F2569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25699" w:rsidRPr="005555BA" w:rsidRDefault="00F25699" w:rsidP="00F2569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25699" w:rsidRDefault="00F25699" w:rsidP="00F25699">
      <w:pPr>
        <w:autoSpaceDE w:val="0"/>
        <w:autoSpaceDN w:val="0"/>
        <w:adjustRightInd w:val="0"/>
        <w:jc w:val="center"/>
      </w:pPr>
    </w:p>
    <w:p w:rsidR="00F25699" w:rsidRDefault="00F25699" w:rsidP="00F25699">
      <w:pPr>
        <w:autoSpaceDE w:val="0"/>
        <w:autoSpaceDN w:val="0"/>
        <w:adjustRightInd w:val="0"/>
        <w:jc w:val="center"/>
      </w:pPr>
    </w:p>
    <w:p w:rsidR="00F25699" w:rsidRPr="00011BAF" w:rsidRDefault="00F25699" w:rsidP="00F256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11BAF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011BA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>
        <w:t>№</w:t>
      </w:r>
      <w:r w:rsidR="00011BAF">
        <w:rPr>
          <w:sz w:val="28"/>
          <w:szCs w:val="28"/>
        </w:rPr>
        <w:t>2213-П</w:t>
      </w:r>
      <w:bookmarkStart w:id="0" w:name="_GoBack"/>
      <w:bookmarkEnd w:id="0"/>
    </w:p>
    <w:p w:rsidR="00F25699" w:rsidRDefault="00F25699" w:rsidP="00F2569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F25699" w:rsidRDefault="00F25699" w:rsidP="00F25699">
      <w:pPr>
        <w:jc w:val="center"/>
        <w:rPr>
          <w:b/>
          <w:sz w:val="28"/>
          <w:szCs w:val="28"/>
        </w:rPr>
      </w:pPr>
    </w:p>
    <w:p w:rsidR="00F25699" w:rsidRPr="00D5692B" w:rsidRDefault="00F25699" w:rsidP="00D569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692B">
        <w:rPr>
          <w:rFonts w:eastAsia="Calibri"/>
          <w:b/>
          <w:sz w:val="28"/>
          <w:szCs w:val="28"/>
          <w:lang w:eastAsia="en-US"/>
        </w:rPr>
        <w:t>О внесении изменений в постановление</w:t>
      </w:r>
    </w:p>
    <w:p w:rsidR="00F25699" w:rsidRPr="00D5692B" w:rsidRDefault="00F25699" w:rsidP="00D569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692B">
        <w:rPr>
          <w:rFonts w:eastAsia="Calibri"/>
          <w:b/>
          <w:sz w:val="28"/>
          <w:szCs w:val="28"/>
          <w:lang w:eastAsia="en-US"/>
        </w:rPr>
        <w:t>администрации Промышленновского муниципального района</w:t>
      </w:r>
    </w:p>
    <w:p w:rsidR="00F25699" w:rsidRPr="00D5692B" w:rsidRDefault="00F25699" w:rsidP="00641E4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692B">
        <w:rPr>
          <w:rFonts w:eastAsia="Calibri"/>
          <w:b/>
          <w:sz w:val="28"/>
          <w:szCs w:val="28"/>
          <w:lang w:eastAsia="en-US"/>
        </w:rPr>
        <w:t>от 30.09.2014 № 2530-П «Об утверждении муниципальной программы «Управление муниципальными финансами</w:t>
      </w:r>
      <w:r w:rsidR="00641E48">
        <w:rPr>
          <w:rFonts w:eastAsia="Calibri"/>
          <w:b/>
          <w:sz w:val="28"/>
          <w:szCs w:val="28"/>
          <w:lang w:eastAsia="en-US"/>
        </w:rPr>
        <w:t xml:space="preserve"> </w:t>
      </w:r>
      <w:r w:rsidRPr="00D5692B">
        <w:rPr>
          <w:rFonts w:eastAsia="Calibri"/>
          <w:b/>
          <w:sz w:val="28"/>
          <w:szCs w:val="28"/>
          <w:lang w:eastAsia="en-US"/>
        </w:rPr>
        <w:t>Промышленновского района» на 2015-2017 годы</w:t>
      </w:r>
      <w:r w:rsidR="00641E48">
        <w:rPr>
          <w:rFonts w:eastAsia="Calibri"/>
          <w:b/>
          <w:sz w:val="28"/>
          <w:szCs w:val="28"/>
          <w:lang w:eastAsia="en-US"/>
        </w:rPr>
        <w:t xml:space="preserve"> </w:t>
      </w:r>
      <w:r w:rsidR="00D5692B" w:rsidRPr="00D5692B">
        <w:rPr>
          <w:rFonts w:eastAsia="Calibri"/>
          <w:b/>
          <w:sz w:val="28"/>
          <w:szCs w:val="28"/>
          <w:lang w:eastAsia="en-US"/>
        </w:rPr>
        <w:t>(</w:t>
      </w:r>
      <w:r w:rsidR="00D5692B">
        <w:rPr>
          <w:rFonts w:eastAsia="Calibri"/>
          <w:b/>
          <w:sz w:val="28"/>
          <w:szCs w:val="28"/>
          <w:lang w:eastAsia="en-US"/>
        </w:rPr>
        <w:t>в ред</w:t>
      </w:r>
      <w:r w:rsidR="006D3C1C">
        <w:rPr>
          <w:rFonts w:eastAsia="Calibri"/>
          <w:b/>
          <w:sz w:val="28"/>
          <w:szCs w:val="28"/>
          <w:lang w:eastAsia="en-US"/>
        </w:rPr>
        <w:t>акции</w:t>
      </w:r>
      <w:r w:rsidR="00D5692B">
        <w:rPr>
          <w:rFonts w:eastAsia="Calibri"/>
          <w:b/>
          <w:sz w:val="28"/>
          <w:szCs w:val="28"/>
          <w:lang w:eastAsia="en-US"/>
        </w:rPr>
        <w:t xml:space="preserve"> постановлений</w:t>
      </w:r>
      <w:r w:rsidR="00D5692B" w:rsidRPr="00D5692B">
        <w:rPr>
          <w:rFonts w:eastAsia="Calibri"/>
          <w:b/>
          <w:sz w:val="28"/>
          <w:szCs w:val="28"/>
          <w:lang w:eastAsia="en-US"/>
        </w:rPr>
        <w:t xml:space="preserve"> от 26.02.2015 № 326-П, от 11.06.2015 № 785-П, от 01.09.2015 № 976-П)</w:t>
      </w:r>
    </w:p>
    <w:p w:rsidR="00641E48" w:rsidRDefault="00641E48" w:rsidP="00F2569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5699" w:rsidRDefault="00F25699" w:rsidP="00F256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постановлением администрации Промышленновского муниципального района от 28.09.2015 № 1068-П «Об утверждении порядка разработки, реализации и оценки эффективности муниципальных программ, реализуемых за счет средств районного бюджета»:</w:t>
      </w:r>
    </w:p>
    <w:p w:rsidR="00F25699" w:rsidRDefault="00F25699" w:rsidP="00F256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E32C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в муниципальную программу «Управление муниципальными финансами Промышленновского района» на 2015-2017 годы, утвержденную постановлением администрации  Промышленновского муниципального района от 30.09.2014  № 2530-П      (далее – Программа) следующие изменения:</w:t>
      </w:r>
    </w:p>
    <w:p w:rsidR="00F25699" w:rsidRDefault="00F25699" w:rsidP="00F256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паспорте  Программы в графе </w:t>
      </w:r>
      <w:r w:rsidR="004E32C6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объем бюджетных ассигнований на реализацию Программы</w:t>
      </w:r>
      <w:r w:rsidR="004E32C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цифру «68089,1» заменить цифрой «67703,9», в том числе 2015 год в графе «Всего» цифру «52274,1» заменить цифрой «51888,9», в графе «районный бюджет» цифру «47130,1» заменить цифрой «46744,9».</w:t>
      </w:r>
    </w:p>
    <w:p w:rsidR="00F25699" w:rsidRDefault="00F25699" w:rsidP="00F256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 раздел 5 «Ресурсное обеспечение Программы»  изложить в новой редакции:</w:t>
      </w:r>
    </w:p>
    <w:p w:rsidR="00F25699" w:rsidRDefault="00F25699" w:rsidP="00F256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F25699" w:rsidRDefault="00F25699" w:rsidP="00F25699">
      <w:pPr>
        <w:spacing w:line="276" w:lineRule="auto"/>
        <w:ind w:left="-284" w:firstLine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Ресурсное обеспечение реализации Программы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907"/>
        <w:gridCol w:w="1354"/>
        <w:gridCol w:w="1294"/>
        <w:gridCol w:w="1103"/>
      </w:tblGrid>
      <w:tr w:rsidR="00F25699" w:rsidTr="00A40A98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Программы,</w:t>
            </w:r>
          </w:p>
          <w:p w:rsidR="00F25699" w:rsidRDefault="00F25699" w:rsidP="00A40A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  <w:p w:rsidR="00F25699" w:rsidRDefault="00F25699" w:rsidP="00A40A98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</w:t>
            </w:r>
          </w:p>
          <w:p w:rsidR="00F25699" w:rsidRDefault="00F25699" w:rsidP="00A40A98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финансовых ресурсов,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2015 год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2016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2017 год</w:t>
            </w:r>
          </w:p>
        </w:tc>
      </w:tr>
      <w:tr w:rsidR="00F25699" w:rsidTr="00A40A9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25699" w:rsidTr="00A40A98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«Управление муниципальными финансами Промышленновского района» на 2015-2017 годы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51888,9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7934,0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7881,0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46744,9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5716,0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5713,0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5144,0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2218,0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2168,0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5144,0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2218,0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2168,0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бюджетов государственных внебюджетных фондов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1.2.1. Выравнивание бюджетной обеспеченности поселений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46430,1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5667,0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46430,1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5667,0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5667,0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бюджетов государственных внебюджетных фондов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1.2.2.  Осуществление органами местного самоуправления муниципальных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расчету и предоставлению дотаций бюджетам поселений за счет средств областного бюджета.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5144,0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2218,0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2168,0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5144,0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2218,0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2168,0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5144,0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2218,0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2168,0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бюджетов государственных внебюджетных фондов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 3.2.1. Процентные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платежи по муниципальному долгу Промышленновского района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314,8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46,0</w:t>
            </w: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иные не запрещенные законодательством источники: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бюджетов государственных внебюджетных фондов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5699" w:rsidTr="00A40A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699" w:rsidRDefault="00F25699" w:rsidP="00A40A9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699" w:rsidRDefault="00F25699" w:rsidP="00A40A9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юридических и физических лиц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99" w:rsidRDefault="00F25699" w:rsidP="00A40A98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25699" w:rsidRDefault="00F25699" w:rsidP="00F25699">
      <w:pPr>
        <w:spacing w:line="276" w:lineRule="auto"/>
        <w:ind w:left="-284" w:firstLine="28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F25699" w:rsidRDefault="00F25699" w:rsidP="00F2569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Промышленновского муниципального района  О.А. </w:t>
      </w:r>
      <w:proofErr w:type="spellStart"/>
      <w:r>
        <w:rPr>
          <w:rFonts w:eastAsia="Calibri"/>
          <w:sz w:val="28"/>
          <w:szCs w:val="28"/>
          <w:lang w:eastAsia="en-US"/>
        </w:rPr>
        <w:t>Игину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F25699" w:rsidRDefault="00F25699" w:rsidP="00F2569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подписания и подлежит размещению на сайте администрации Промышленновского муниципального района.</w:t>
      </w:r>
    </w:p>
    <w:p w:rsidR="00F25699" w:rsidRDefault="00F25699" w:rsidP="00F2569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5699" w:rsidRDefault="00F25699" w:rsidP="00F2569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25699" w:rsidRDefault="00F25699" w:rsidP="00F25699">
      <w:pPr>
        <w:spacing w:line="276" w:lineRule="auto"/>
        <w:ind w:firstLine="226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F25699" w:rsidRDefault="00F25699" w:rsidP="00F25699">
      <w:pPr>
        <w:spacing w:line="276" w:lineRule="auto"/>
        <w:ind w:right="-5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Промышленновского муниципального района                          Д.П. Ильин</w:t>
      </w:r>
    </w:p>
    <w:p w:rsidR="00F25699" w:rsidRDefault="00F25699" w:rsidP="00F25699">
      <w:pPr>
        <w:spacing w:after="200" w:line="276" w:lineRule="auto"/>
        <w:ind w:right="-569"/>
        <w:rPr>
          <w:rFonts w:eastAsia="Calibri"/>
          <w:noProof/>
          <w:sz w:val="28"/>
          <w:szCs w:val="28"/>
        </w:rPr>
      </w:pPr>
    </w:p>
    <w:p w:rsidR="00F25699" w:rsidRDefault="00F25699" w:rsidP="00F25699">
      <w:pPr>
        <w:spacing w:after="200" w:line="276" w:lineRule="auto"/>
        <w:ind w:right="-284"/>
        <w:rPr>
          <w:rFonts w:eastAsia="Calibri"/>
          <w:sz w:val="28"/>
          <w:szCs w:val="28"/>
          <w:lang w:eastAsia="en-US"/>
        </w:rPr>
      </w:pPr>
    </w:p>
    <w:p w:rsidR="00F25699" w:rsidRDefault="00F25699" w:rsidP="00F2569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25699" w:rsidRDefault="00F25699" w:rsidP="00F25699">
      <w:pPr>
        <w:jc w:val="both"/>
        <w:rPr>
          <w:sz w:val="28"/>
          <w:szCs w:val="28"/>
        </w:rPr>
      </w:pPr>
    </w:p>
    <w:p w:rsidR="00F25699" w:rsidRDefault="00F25699" w:rsidP="00F25699">
      <w:pPr>
        <w:ind w:firstLine="142"/>
        <w:rPr>
          <w:sz w:val="28"/>
          <w:szCs w:val="28"/>
        </w:rPr>
      </w:pPr>
    </w:p>
    <w:p w:rsidR="00F25699" w:rsidRDefault="00F25699" w:rsidP="00F25699">
      <w:pPr>
        <w:ind w:firstLine="142"/>
        <w:rPr>
          <w:sz w:val="28"/>
          <w:szCs w:val="28"/>
        </w:rPr>
      </w:pPr>
    </w:p>
    <w:p w:rsidR="00F25699" w:rsidRDefault="00F25699" w:rsidP="00F25699">
      <w:pPr>
        <w:jc w:val="both"/>
        <w:rPr>
          <w:sz w:val="28"/>
          <w:szCs w:val="28"/>
        </w:rPr>
      </w:pPr>
    </w:p>
    <w:p w:rsidR="00F25699" w:rsidRDefault="00F25699" w:rsidP="00F25699">
      <w:pPr>
        <w:ind w:firstLine="142"/>
        <w:jc w:val="both"/>
        <w:rPr>
          <w:sz w:val="28"/>
          <w:szCs w:val="28"/>
        </w:rPr>
      </w:pPr>
    </w:p>
    <w:p w:rsidR="00F25699" w:rsidRDefault="00F25699" w:rsidP="00F25699">
      <w:pPr>
        <w:ind w:firstLine="142"/>
        <w:jc w:val="both"/>
        <w:rPr>
          <w:sz w:val="28"/>
          <w:szCs w:val="28"/>
        </w:rPr>
      </w:pPr>
    </w:p>
    <w:p w:rsidR="00F25699" w:rsidRDefault="00F25699" w:rsidP="00F25699">
      <w:pPr>
        <w:ind w:firstLine="142"/>
        <w:jc w:val="both"/>
        <w:rPr>
          <w:sz w:val="28"/>
          <w:szCs w:val="28"/>
        </w:rPr>
      </w:pPr>
    </w:p>
    <w:p w:rsidR="00F25699" w:rsidRDefault="00F25699" w:rsidP="00F25699">
      <w:pPr>
        <w:jc w:val="both"/>
        <w:rPr>
          <w:sz w:val="28"/>
          <w:szCs w:val="28"/>
        </w:rPr>
      </w:pPr>
    </w:p>
    <w:p w:rsidR="00F25699" w:rsidRDefault="00F25699" w:rsidP="00F25699">
      <w:pPr>
        <w:jc w:val="center"/>
        <w:rPr>
          <w:b/>
          <w:sz w:val="28"/>
          <w:szCs w:val="28"/>
        </w:rPr>
      </w:pPr>
    </w:p>
    <w:p w:rsidR="00F25699" w:rsidRDefault="00F25699" w:rsidP="00F25699">
      <w:pPr>
        <w:jc w:val="center"/>
        <w:rPr>
          <w:b/>
          <w:sz w:val="28"/>
          <w:szCs w:val="28"/>
        </w:rPr>
      </w:pPr>
    </w:p>
    <w:p w:rsidR="00F25699" w:rsidRDefault="00F25699" w:rsidP="00F25699">
      <w:pPr>
        <w:jc w:val="center"/>
        <w:rPr>
          <w:b/>
          <w:sz w:val="28"/>
          <w:szCs w:val="28"/>
        </w:rPr>
      </w:pPr>
    </w:p>
    <w:p w:rsidR="00F25699" w:rsidRPr="000E2DFB" w:rsidRDefault="00F25699" w:rsidP="00F25699">
      <w:r>
        <w:t>И</w:t>
      </w:r>
      <w:r w:rsidRPr="000E2DFB">
        <w:t>сп. Г.В. Анохина</w:t>
      </w:r>
    </w:p>
    <w:p w:rsidR="00F25699" w:rsidRPr="000E2DFB" w:rsidRDefault="00F25699" w:rsidP="00F25699">
      <w:r w:rsidRPr="000E2DFB">
        <w:t>Тел 74414</w:t>
      </w:r>
    </w:p>
    <w:p w:rsidR="00F25699" w:rsidRDefault="00F25699" w:rsidP="00F25699">
      <w:pPr>
        <w:jc w:val="center"/>
        <w:rPr>
          <w:b/>
          <w:sz w:val="28"/>
          <w:szCs w:val="28"/>
        </w:rPr>
      </w:pPr>
    </w:p>
    <w:p w:rsidR="00F25699" w:rsidRDefault="00F25699" w:rsidP="00F25699">
      <w:pPr>
        <w:jc w:val="center"/>
        <w:rPr>
          <w:b/>
          <w:sz w:val="28"/>
          <w:szCs w:val="28"/>
        </w:rPr>
      </w:pPr>
    </w:p>
    <w:p w:rsidR="00F25699" w:rsidRDefault="00F25699" w:rsidP="00F25699">
      <w:pPr>
        <w:jc w:val="center"/>
        <w:rPr>
          <w:b/>
          <w:sz w:val="28"/>
          <w:szCs w:val="28"/>
        </w:rPr>
      </w:pPr>
    </w:p>
    <w:p w:rsidR="00F25699" w:rsidRDefault="00F25699" w:rsidP="00F2569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78EC" w:rsidRDefault="00E778EC"/>
    <w:sectPr w:rsidR="00E778EC" w:rsidSect="0034254D">
      <w:pgSz w:w="11906" w:h="16838"/>
      <w:pgMar w:top="993" w:right="1418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ED"/>
    <w:rsid w:val="00011BAF"/>
    <w:rsid w:val="001F47ED"/>
    <w:rsid w:val="004E32C6"/>
    <w:rsid w:val="00641E48"/>
    <w:rsid w:val="006D3C1C"/>
    <w:rsid w:val="00D5692B"/>
    <w:rsid w:val="00E778EC"/>
    <w:rsid w:val="00F2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56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256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56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256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569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2569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569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2569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Анохина Г.В.</cp:lastModifiedBy>
  <cp:revision>7</cp:revision>
  <cp:lastPrinted>2016-01-18T09:30:00Z</cp:lastPrinted>
  <dcterms:created xsi:type="dcterms:W3CDTF">2016-01-13T10:17:00Z</dcterms:created>
  <dcterms:modified xsi:type="dcterms:W3CDTF">2016-01-20T03:39:00Z</dcterms:modified>
</cp:coreProperties>
</file>