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F4" w:rsidRDefault="009F2CF4" w:rsidP="009F2CF4">
      <w:pPr>
        <w:jc w:val="center"/>
        <w:rPr>
          <w:b/>
        </w:rPr>
      </w:pPr>
      <w:r>
        <w:rPr>
          <w:b/>
        </w:rPr>
        <w:t>ОТЧЕТ</w:t>
      </w:r>
    </w:p>
    <w:p w:rsidR="00516CFE" w:rsidRDefault="009F2CF4" w:rsidP="009F2CF4">
      <w:pPr>
        <w:jc w:val="center"/>
        <w:rPr>
          <w:b/>
        </w:rPr>
      </w:pPr>
      <w:r>
        <w:rPr>
          <w:b/>
        </w:rPr>
        <w:t xml:space="preserve"> О ХОДЕ РЕАЛИЗАЦИИ И ОЦЕНКИ ЭФФЕКТИВНОСТИ МУНИЦИПАЛЬН</w:t>
      </w:r>
      <w:r w:rsidR="006F6C88">
        <w:rPr>
          <w:b/>
        </w:rPr>
        <w:t>ОЙ</w:t>
      </w:r>
      <w:r>
        <w:rPr>
          <w:b/>
        </w:rPr>
        <w:t xml:space="preserve"> ПРОГРАММ</w:t>
      </w:r>
      <w:r w:rsidR="006F6C88">
        <w:rPr>
          <w:b/>
        </w:rPr>
        <w:t>Ы</w:t>
      </w:r>
    </w:p>
    <w:p w:rsidR="009F2CF4" w:rsidRDefault="009F2CF4" w:rsidP="009F2CF4">
      <w:pPr>
        <w:jc w:val="center"/>
        <w:rPr>
          <w:b/>
        </w:rPr>
      </w:pPr>
      <w:r>
        <w:rPr>
          <w:b/>
        </w:rPr>
        <w:t xml:space="preserve"> </w:t>
      </w:r>
      <w:r w:rsidR="00516CFE">
        <w:rPr>
          <w:b/>
        </w:rPr>
        <w:t>"</w:t>
      </w:r>
      <w:r w:rsidR="00C1205B">
        <w:rPr>
          <w:b/>
        </w:rPr>
        <w:t>КОМПЛЕКСНОЕ РАЗВИТИЕ И ОБЕСПЕЧЕНИЕ УСТОЙЧИВОГО ФУНКЦИОНИРОВАНИЯ ЛЕБЕДЕВСКОГО СЕЛЬСКОГО ПОСЕЛЕНИЯ</w:t>
      </w:r>
      <w:r w:rsidR="00516CFE">
        <w:rPr>
          <w:b/>
        </w:rPr>
        <w:t>"</w:t>
      </w:r>
      <w:r w:rsidR="00DF1A17">
        <w:rPr>
          <w:b/>
        </w:rPr>
        <w:t xml:space="preserve"> ЗА 2017 ГОД</w:t>
      </w:r>
    </w:p>
    <w:p w:rsidR="009F2CF4" w:rsidRDefault="009F2CF4" w:rsidP="009F2CF4">
      <w:pPr>
        <w:jc w:val="center"/>
        <w:rPr>
          <w:b/>
        </w:rPr>
      </w:pPr>
    </w:p>
    <w:p w:rsidR="009F2CF4" w:rsidRPr="005A1124" w:rsidRDefault="009F2CF4" w:rsidP="009F2CF4">
      <w:pPr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>Сведения о степени соответствия установленных и достигнутых целевых показателей (индикаторов) муниципальной программы</w:t>
      </w:r>
    </w:p>
    <w:p w:rsidR="009F2CF4" w:rsidRPr="005A1124" w:rsidRDefault="009F2CF4" w:rsidP="009F2CF4">
      <w:pPr>
        <w:jc w:val="both"/>
        <w:rPr>
          <w:b/>
          <w:sz w:val="28"/>
          <w:szCs w:val="28"/>
        </w:rPr>
      </w:pPr>
    </w:p>
    <w:p w:rsidR="009F2CF4" w:rsidRPr="005A1124" w:rsidRDefault="009F2CF4" w:rsidP="009F2CF4">
      <w:pPr>
        <w:tabs>
          <w:tab w:val="left" w:pos="426"/>
        </w:tabs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</w:t>
      </w:r>
      <w:r w:rsidR="001E4C35">
        <w:rPr>
          <w:sz w:val="28"/>
          <w:szCs w:val="28"/>
        </w:rPr>
        <w:t>Экономическим отделом</w:t>
      </w:r>
      <w:r w:rsidRPr="005A1124">
        <w:rPr>
          <w:sz w:val="28"/>
          <w:szCs w:val="28"/>
        </w:rPr>
        <w:t xml:space="preserve"> </w:t>
      </w:r>
      <w:r w:rsidR="006F6C88">
        <w:rPr>
          <w:sz w:val="28"/>
          <w:szCs w:val="28"/>
        </w:rPr>
        <w:t>администрации Лебедевского сельского</w:t>
      </w:r>
      <w:r w:rsidRPr="005A1124">
        <w:rPr>
          <w:sz w:val="28"/>
          <w:szCs w:val="28"/>
        </w:rPr>
        <w:t xml:space="preserve"> на основе данных, представленных разработчиками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Pr="005A1124">
        <w:rPr>
          <w:sz w:val="28"/>
          <w:szCs w:val="28"/>
        </w:rPr>
        <w:t>, проведен анализ степени достижения целевых показателей (индикаторов)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Pr="005A1124">
        <w:rPr>
          <w:sz w:val="28"/>
          <w:szCs w:val="28"/>
        </w:rPr>
        <w:t>. При анализе, в случае превышения фактического значения над плановым, степень достижения показателя принималась равной 100% ( в целях исключения влияния перевыполненных показателей на общий уровень достижения при наличии невыполненных).</w:t>
      </w:r>
    </w:p>
    <w:p w:rsidR="009F2CF4" w:rsidRPr="005A1124" w:rsidRDefault="009F2CF4" w:rsidP="009F2CF4">
      <w:pPr>
        <w:tabs>
          <w:tab w:val="left" w:pos="567"/>
        </w:tabs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   По результатам проведенного анализа средний уровень достижения целевых показателей (индикаторов)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в 2017 году составил </w:t>
      </w:r>
      <w:r w:rsidR="006F6C88">
        <w:rPr>
          <w:sz w:val="28"/>
          <w:szCs w:val="28"/>
        </w:rPr>
        <w:t>69,7</w:t>
      </w:r>
      <w:r w:rsidRPr="005A1124">
        <w:rPr>
          <w:sz w:val="28"/>
          <w:szCs w:val="28"/>
        </w:rPr>
        <w:t xml:space="preserve"> %.</w:t>
      </w:r>
    </w:p>
    <w:p w:rsidR="009F2CF4" w:rsidRPr="005A1124" w:rsidRDefault="009F2CF4" w:rsidP="009F2CF4">
      <w:pPr>
        <w:tabs>
          <w:tab w:val="left" w:pos="426"/>
        </w:tabs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Информация по плановым и фактическим значениям целевых показателей (индикаторов)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приведена</w:t>
      </w:r>
      <w:r w:rsidR="001E4C35">
        <w:rPr>
          <w:sz w:val="28"/>
          <w:szCs w:val="28"/>
        </w:rPr>
        <w:t xml:space="preserve"> в приложении № 1 к настоящему </w:t>
      </w:r>
      <w:r w:rsidRPr="005A1124">
        <w:rPr>
          <w:sz w:val="28"/>
          <w:szCs w:val="28"/>
        </w:rPr>
        <w:t xml:space="preserve"> отчету.</w:t>
      </w:r>
    </w:p>
    <w:p w:rsidR="009F2CF4" w:rsidRPr="005A1124" w:rsidRDefault="009F2CF4" w:rsidP="009F2CF4">
      <w:pPr>
        <w:jc w:val="both"/>
        <w:rPr>
          <w:b/>
          <w:sz w:val="28"/>
          <w:szCs w:val="28"/>
        </w:rPr>
      </w:pPr>
      <w:r w:rsidRPr="005A1124">
        <w:rPr>
          <w:sz w:val="28"/>
          <w:szCs w:val="28"/>
        </w:rPr>
        <w:t xml:space="preserve">    </w:t>
      </w:r>
      <w:r w:rsidRPr="005A1124">
        <w:rPr>
          <w:b/>
          <w:sz w:val="28"/>
          <w:szCs w:val="28"/>
        </w:rPr>
        <w:t xml:space="preserve">   </w:t>
      </w:r>
    </w:p>
    <w:p w:rsidR="009F2CF4" w:rsidRPr="005A1124" w:rsidRDefault="009F2CF4" w:rsidP="009F2CF4">
      <w:pPr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 xml:space="preserve"> Сведения о ресурсном обеспечении муниципальн</w:t>
      </w:r>
      <w:r w:rsidR="006F6C88">
        <w:rPr>
          <w:b/>
          <w:sz w:val="28"/>
          <w:szCs w:val="28"/>
        </w:rPr>
        <w:t>ой</w:t>
      </w:r>
      <w:r w:rsidRPr="005A1124">
        <w:rPr>
          <w:b/>
          <w:sz w:val="28"/>
          <w:szCs w:val="28"/>
        </w:rPr>
        <w:t xml:space="preserve"> программ</w:t>
      </w:r>
      <w:r w:rsidR="006F6C88">
        <w:rPr>
          <w:b/>
          <w:sz w:val="28"/>
          <w:szCs w:val="28"/>
        </w:rPr>
        <w:t>ы</w:t>
      </w:r>
      <w:r w:rsidRPr="005A1124">
        <w:rPr>
          <w:b/>
          <w:sz w:val="28"/>
          <w:szCs w:val="28"/>
        </w:rPr>
        <w:t xml:space="preserve"> </w:t>
      </w:r>
      <w:r w:rsidR="006F6C88">
        <w:rPr>
          <w:b/>
          <w:sz w:val="28"/>
          <w:szCs w:val="28"/>
        </w:rPr>
        <w:t>Лебедевского сельского поселения</w:t>
      </w:r>
      <w:r w:rsidRPr="005A1124">
        <w:rPr>
          <w:b/>
          <w:sz w:val="28"/>
          <w:szCs w:val="28"/>
        </w:rPr>
        <w:t xml:space="preserve"> за 2017 год</w:t>
      </w:r>
    </w:p>
    <w:p w:rsidR="009F2CF4" w:rsidRPr="005A1124" w:rsidRDefault="009F2CF4" w:rsidP="009F2CF4">
      <w:pPr>
        <w:jc w:val="center"/>
        <w:rPr>
          <w:b/>
          <w:sz w:val="28"/>
          <w:szCs w:val="28"/>
        </w:rPr>
      </w:pPr>
    </w:p>
    <w:p w:rsidR="009F2CF4" w:rsidRPr="005A1124" w:rsidRDefault="009F2CF4" w:rsidP="009F2CF4">
      <w:pPr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  Всего на реализацию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 xml:space="preserve">ы в 2017 году направлено  </w:t>
      </w:r>
      <w:r w:rsidRPr="005A1124">
        <w:rPr>
          <w:sz w:val="28"/>
          <w:szCs w:val="28"/>
        </w:rPr>
        <w:t xml:space="preserve"> </w:t>
      </w:r>
      <w:r w:rsidR="00A45205">
        <w:rPr>
          <w:sz w:val="28"/>
          <w:szCs w:val="28"/>
        </w:rPr>
        <w:t>4534,7</w:t>
      </w:r>
      <w:r w:rsidRPr="005A1124">
        <w:rPr>
          <w:sz w:val="28"/>
          <w:szCs w:val="28"/>
        </w:rPr>
        <w:t xml:space="preserve"> тыс.рублей (</w:t>
      </w:r>
      <w:r w:rsidR="00A45205">
        <w:rPr>
          <w:sz w:val="28"/>
          <w:szCs w:val="28"/>
        </w:rPr>
        <w:t>76,</w:t>
      </w:r>
      <w:r w:rsidR="007908F3">
        <w:rPr>
          <w:sz w:val="28"/>
          <w:szCs w:val="28"/>
        </w:rPr>
        <w:t>8</w:t>
      </w:r>
      <w:r w:rsidRPr="005A1124">
        <w:rPr>
          <w:sz w:val="28"/>
          <w:szCs w:val="28"/>
        </w:rPr>
        <w:t xml:space="preserve">% от плана – </w:t>
      </w:r>
      <w:r w:rsidR="006F6C88">
        <w:rPr>
          <w:sz w:val="28"/>
          <w:szCs w:val="28"/>
        </w:rPr>
        <w:t>5907,0</w:t>
      </w:r>
      <w:r w:rsidRPr="005A1124">
        <w:rPr>
          <w:sz w:val="28"/>
          <w:szCs w:val="28"/>
        </w:rPr>
        <w:t xml:space="preserve"> тыс.рублей), в том числе:</w:t>
      </w:r>
    </w:p>
    <w:p w:rsidR="009F2CF4" w:rsidRPr="005A1124" w:rsidRDefault="009F2CF4" w:rsidP="009F2CF4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5A1124">
        <w:rPr>
          <w:sz w:val="28"/>
          <w:szCs w:val="28"/>
        </w:rPr>
        <w:t>бюджет</w:t>
      </w:r>
      <w:r w:rsidR="006F6C88">
        <w:rPr>
          <w:sz w:val="28"/>
          <w:szCs w:val="28"/>
        </w:rPr>
        <w:t xml:space="preserve"> поселения</w:t>
      </w:r>
      <w:r w:rsidRPr="005A1124">
        <w:rPr>
          <w:sz w:val="28"/>
          <w:szCs w:val="28"/>
        </w:rPr>
        <w:t xml:space="preserve"> – </w:t>
      </w:r>
      <w:r w:rsidR="00A45205">
        <w:rPr>
          <w:sz w:val="28"/>
          <w:szCs w:val="28"/>
        </w:rPr>
        <w:t>4534,7</w:t>
      </w:r>
      <w:r w:rsidRPr="005A1124">
        <w:rPr>
          <w:sz w:val="28"/>
          <w:szCs w:val="28"/>
        </w:rPr>
        <w:t xml:space="preserve"> тыс.рублей (</w:t>
      </w:r>
      <w:r w:rsidR="00A45205">
        <w:rPr>
          <w:sz w:val="28"/>
          <w:szCs w:val="28"/>
        </w:rPr>
        <w:t>76,</w:t>
      </w:r>
      <w:r w:rsidR="007908F3">
        <w:rPr>
          <w:sz w:val="28"/>
          <w:szCs w:val="28"/>
        </w:rPr>
        <w:t>8</w:t>
      </w:r>
      <w:r w:rsidRPr="005A1124">
        <w:rPr>
          <w:sz w:val="28"/>
          <w:szCs w:val="28"/>
        </w:rPr>
        <w:t>% от плана);</w:t>
      </w:r>
    </w:p>
    <w:p w:rsidR="009F2CF4" w:rsidRPr="005A1124" w:rsidRDefault="009F2CF4" w:rsidP="009F2CF4">
      <w:pPr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Финансирование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за счет</w:t>
      </w:r>
      <w:r>
        <w:rPr>
          <w:sz w:val="28"/>
          <w:szCs w:val="28"/>
        </w:rPr>
        <w:t xml:space="preserve"> бюджетных средств составило </w:t>
      </w:r>
      <w:r w:rsidR="006F6C88">
        <w:rPr>
          <w:sz w:val="28"/>
          <w:szCs w:val="28"/>
        </w:rPr>
        <w:t>87,2</w:t>
      </w:r>
      <w:r w:rsidRPr="005A1124">
        <w:rPr>
          <w:sz w:val="28"/>
          <w:szCs w:val="28"/>
        </w:rPr>
        <w:t xml:space="preserve">% в общих расходах бюджета </w:t>
      </w:r>
      <w:r w:rsidR="006F6C88">
        <w:rPr>
          <w:sz w:val="28"/>
          <w:szCs w:val="28"/>
        </w:rPr>
        <w:t>Лебедевского сельского поселения</w:t>
      </w:r>
      <w:r w:rsidRPr="005A1124">
        <w:rPr>
          <w:sz w:val="28"/>
          <w:szCs w:val="28"/>
        </w:rPr>
        <w:t>.</w:t>
      </w:r>
    </w:p>
    <w:p w:rsidR="009F2CF4" w:rsidRPr="005A1124" w:rsidRDefault="009F2CF4" w:rsidP="009F2CF4">
      <w:pPr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В соответствии с предоставленными данными, по итогам 2017 года наибольший объем денежных средств был направлен на реализацию</w:t>
      </w:r>
      <w:r w:rsidR="006F6C88">
        <w:rPr>
          <w:sz w:val="28"/>
          <w:szCs w:val="28"/>
        </w:rPr>
        <w:t xml:space="preserve"> следующих подпрограмм</w:t>
      </w:r>
      <w:r w:rsidRPr="005A1124">
        <w:rPr>
          <w:sz w:val="28"/>
          <w:szCs w:val="28"/>
        </w:rPr>
        <w:t xml:space="preserve"> муниципальн</w:t>
      </w:r>
      <w:r w:rsidR="006F6C88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F6C88">
        <w:rPr>
          <w:sz w:val="28"/>
          <w:szCs w:val="28"/>
        </w:rPr>
        <w:t>ы</w:t>
      </w:r>
      <w:r w:rsidRPr="005A1124">
        <w:rPr>
          <w:sz w:val="28"/>
          <w:szCs w:val="28"/>
        </w:rPr>
        <w:t>:</w:t>
      </w:r>
    </w:p>
    <w:p w:rsidR="009F2CF4" w:rsidRPr="006910D5" w:rsidRDefault="0086635F" w:rsidP="009F2CF4">
      <w:pPr>
        <w:pStyle w:val="ad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910D5">
        <w:rPr>
          <w:sz w:val="28"/>
          <w:szCs w:val="28"/>
        </w:rPr>
        <w:t>Подпрограмма  "Совершенствование гражданской обороны, защита населения и территории от чрезвычайной ситуации природного и техногенного характера ",из них за счет средств бюджета поселения</w:t>
      </w:r>
      <w:r w:rsidR="009F2CF4" w:rsidRPr="006910D5">
        <w:rPr>
          <w:sz w:val="28"/>
          <w:szCs w:val="28"/>
        </w:rPr>
        <w:t xml:space="preserve">– </w:t>
      </w:r>
      <w:r w:rsidRPr="006910D5">
        <w:rPr>
          <w:sz w:val="28"/>
          <w:szCs w:val="28"/>
        </w:rPr>
        <w:t>12,7</w:t>
      </w:r>
      <w:r w:rsidR="009F2CF4" w:rsidRPr="006910D5">
        <w:rPr>
          <w:sz w:val="28"/>
          <w:szCs w:val="28"/>
        </w:rPr>
        <w:t xml:space="preserve"> тыс.рублей (</w:t>
      </w:r>
      <w:r w:rsidRPr="006910D5">
        <w:rPr>
          <w:sz w:val="28"/>
          <w:szCs w:val="28"/>
        </w:rPr>
        <w:t>71,3</w:t>
      </w:r>
      <w:r w:rsidR="009F2CF4" w:rsidRPr="006910D5">
        <w:rPr>
          <w:sz w:val="28"/>
          <w:szCs w:val="28"/>
        </w:rPr>
        <w:t>%);</w:t>
      </w:r>
    </w:p>
    <w:p w:rsidR="0086635F" w:rsidRPr="006910D5" w:rsidRDefault="0086635F" w:rsidP="0086635F">
      <w:pPr>
        <w:rPr>
          <w:sz w:val="28"/>
          <w:szCs w:val="28"/>
        </w:rPr>
      </w:pPr>
    </w:p>
    <w:p w:rsidR="0086635F" w:rsidRPr="006910D5" w:rsidRDefault="0086635F" w:rsidP="0086635F">
      <w:pPr>
        <w:pStyle w:val="ad"/>
        <w:numPr>
          <w:ilvl w:val="0"/>
          <w:numId w:val="1"/>
        </w:numPr>
        <w:rPr>
          <w:sz w:val="28"/>
          <w:szCs w:val="28"/>
        </w:rPr>
      </w:pPr>
      <w:r w:rsidRPr="006910D5">
        <w:rPr>
          <w:sz w:val="28"/>
          <w:szCs w:val="28"/>
        </w:rPr>
        <w:t xml:space="preserve">Подпрограмма "Строительство и содержание автомобильных дорог и инженерных сооружений на них в границах  поселения", из них за счет средств бюджета поселения– </w:t>
      </w:r>
      <w:r w:rsidR="007908F3">
        <w:rPr>
          <w:sz w:val="28"/>
          <w:szCs w:val="28"/>
        </w:rPr>
        <w:t>1359,1</w:t>
      </w:r>
      <w:r w:rsidRPr="006910D5">
        <w:rPr>
          <w:sz w:val="28"/>
          <w:szCs w:val="28"/>
        </w:rPr>
        <w:t xml:space="preserve"> тыс.рублей(</w:t>
      </w:r>
      <w:r w:rsidR="007908F3">
        <w:rPr>
          <w:sz w:val="28"/>
          <w:szCs w:val="28"/>
        </w:rPr>
        <w:t>80,0</w:t>
      </w:r>
      <w:r w:rsidRPr="006910D5">
        <w:rPr>
          <w:sz w:val="28"/>
          <w:szCs w:val="28"/>
        </w:rPr>
        <w:t>%);</w:t>
      </w:r>
    </w:p>
    <w:p w:rsidR="006910D5" w:rsidRPr="006910D5" w:rsidRDefault="006910D5" w:rsidP="006910D5">
      <w:pPr>
        <w:rPr>
          <w:sz w:val="28"/>
          <w:szCs w:val="28"/>
        </w:rPr>
      </w:pPr>
    </w:p>
    <w:p w:rsidR="009F2CF4" w:rsidRPr="006910D5" w:rsidRDefault="006910D5" w:rsidP="009F2CF4">
      <w:pPr>
        <w:pStyle w:val="ad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910D5">
        <w:rPr>
          <w:sz w:val="28"/>
          <w:szCs w:val="28"/>
        </w:rPr>
        <w:lastRenderedPageBreak/>
        <w:t xml:space="preserve">"Подпрограмма "Благоустройство", из них за счет средств бюджета поселения </w:t>
      </w:r>
      <w:r w:rsidR="009F2CF4" w:rsidRPr="006910D5">
        <w:rPr>
          <w:sz w:val="28"/>
          <w:szCs w:val="28"/>
        </w:rPr>
        <w:t xml:space="preserve">– </w:t>
      </w:r>
      <w:r w:rsidRPr="006910D5">
        <w:rPr>
          <w:sz w:val="28"/>
          <w:szCs w:val="28"/>
        </w:rPr>
        <w:t>784,3 тыс.рублей (53</w:t>
      </w:r>
      <w:r w:rsidR="009F2CF4" w:rsidRPr="006910D5">
        <w:rPr>
          <w:sz w:val="28"/>
          <w:szCs w:val="28"/>
        </w:rPr>
        <w:t>,3%);</w:t>
      </w:r>
    </w:p>
    <w:p w:rsidR="009F2CF4" w:rsidRPr="006910D5" w:rsidRDefault="009F2CF4" w:rsidP="009F2CF4">
      <w:pPr>
        <w:pStyle w:val="ad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6910D5">
        <w:rPr>
          <w:sz w:val="28"/>
          <w:szCs w:val="28"/>
        </w:rPr>
        <w:t>«</w:t>
      </w:r>
      <w:r w:rsidR="006910D5" w:rsidRPr="006910D5">
        <w:rPr>
          <w:sz w:val="28"/>
          <w:szCs w:val="28"/>
        </w:rPr>
        <w:t>Подпрограмма</w:t>
      </w:r>
      <w:r w:rsidR="006910D5" w:rsidRPr="006910D5">
        <w:rPr>
          <w:color w:val="2A2A2A"/>
          <w:sz w:val="28"/>
          <w:szCs w:val="28"/>
        </w:rPr>
        <w:t xml:space="preserve"> «</w:t>
      </w:r>
      <w:r w:rsidR="006910D5" w:rsidRPr="006910D5">
        <w:rPr>
          <w:sz w:val="28"/>
          <w:szCs w:val="28"/>
        </w:rPr>
        <w:t>Гарантии, предоставляемые муниципальным служащим поселения»</w:t>
      </w:r>
      <w:r w:rsidRPr="006910D5">
        <w:rPr>
          <w:sz w:val="28"/>
          <w:szCs w:val="28"/>
        </w:rPr>
        <w:t xml:space="preserve">, </w:t>
      </w:r>
      <w:r w:rsidR="006910D5" w:rsidRPr="006910D5">
        <w:rPr>
          <w:sz w:val="28"/>
          <w:szCs w:val="28"/>
        </w:rPr>
        <w:t xml:space="preserve">из них за счет средств бюджета поселения </w:t>
      </w:r>
      <w:r w:rsidRPr="006910D5">
        <w:rPr>
          <w:sz w:val="28"/>
          <w:szCs w:val="28"/>
        </w:rPr>
        <w:t xml:space="preserve">– </w:t>
      </w:r>
      <w:r w:rsidR="006910D5" w:rsidRPr="006910D5">
        <w:rPr>
          <w:sz w:val="28"/>
          <w:szCs w:val="28"/>
        </w:rPr>
        <w:t>128,3</w:t>
      </w:r>
      <w:r w:rsidRPr="006910D5">
        <w:rPr>
          <w:sz w:val="28"/>
          <w:szCs w:val="28"/>
        </w:rPr>
        <w:t xml:space="preserve"> тыс.рублей (</w:t>
      </w:r>
      <w:r w:rsidR="006910D5" w:rsidRPr="006910D5">
        <w:rPr>
          <w:sz w:val="28"/>
          <w:szCs w:val="28"/>
        </w:rPr>
        <w:t>84,4</w:t>
      </w:r>
      <w:r w:rsidRPr="006910D5">
        <w:rPr>
          <w:sz w:val="28"/>
          <w:szCs w:val="28"/>
        </w:rPr>
        <w:t>%);</w:t>
      </w:r>
    </w:p>
    <w:p w:rsidR="009F2CF4" w:rsidRPr="005A1124" w:rsidRDefault="009F2CF4" w:rsidP="009F2CF4">
      <w:pPr>
        <w:pStyle w:val="ad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6910D5">
        <w:rPr>
          <w:sz w:val="28"/>
          <w:szCs w:val="28"/>
        </w:rPr>
        <w:t>«</w:t>
      </w:r>
      <w:r w:rsidR="006910D5" w:rsidRPr="006910D5">
        <w:rPr>
          <w:sz w:val="28"/>
          <w:szCs w:val="28"/>
        </w:rPr>
        <w:t>Подпрограмма  "Функционирование органов местного самоуправления"</w:t>
      </w:r>
      <w:r w:rsidR="006910D5">
        <w:rPr>
          <w:sz w:val="28"/>
          <w:szCs w:val="28"/>
        </w:rPr>
        <w:t>,</w:t>
      </w:r>
      <w:r w:rsidR="006910D5" w:rsidRPr="006910D5">
        <w:rPr>
          <w:sz w:val="28"/>
          <w:szCs w:val="28"/>
        </w:rPr>
        <w:t xml:space="preserve"> из них за счет средств бюджета поселения</w:t>
      </w:r>
      <w:r w:rsidRPr="005A1124">
        <w:rPr>
          <w:sz w:val="28"/>
          <w:szCs w:val="28"/>
        </w:rPr>
        <w:t xml:space="preserve"> </w:t>
      </w:r>
      <w:r w:rsidR="006910D5">
        <w:rPr>
          <w:sz w:val="28"/>
          <w:szCs w:val="28"/>
        </w:rPr>
        <w:t>2246,7 тыс.рублей (87,8</w:t>
      </w:r>
      <w:r w:rsidRPr="005A1124">
        <w:rPr>
          <w:sz w:val="28"/>
          <w:szCs w:val="28"/>
        </w:rPr>
        <w:t>%).</w:t>
      </w:r>
    </w:p>
    <w:p w:rsidR="009F2CF4" w:rsidRDefault="009F2CF4" w:rsidP="009F2CF4">
      <w:pPr>
        <w:pStyle w:val="ad"/>
        <w:ind w:left="0" w:firstLine="360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Наименьший объем денежных средств был направлен на реализацию</w:t>
      </w:r>
      <w:r w:rsidR="006910D5">
        <w:rPr>
          <w:sz w:val="28"/>
          <w:szCs w:val="28"/>
        </w:rPr>
        <w:t xml:space="preserve"> следующей подпрограммы</w:t>
      </w:r>
      <w:r w:rsidRPr="005A1124">
        <w:rPr>
          <w:sz w:val="28"/>
          <w:szCs w:val="28"/>
        </w:rPr>
        <w:t xml:space="preserve"> муниципальн</w:t>
      </w:r>
      <w:r w:rsidR="006910D5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6910D5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:</w:t>
      </w:r>
    </w:p>
    <w:p w:rsidR="006910D5" w:rsidRPr="006910D5" w:rsidRDefault="006910D5" w:rsidP="006910D5">
      <w:pPr>
        <w:pStyle w:val="ad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910D5">
        <w:rPr>
          <w:sz w:val="28"/>
          <w:szCs w:val="28"/>
        </w:rPr>
        <w:t>Подпрограмма «Развитие физической культуры и спорта», из них за счет средств бюджета поселения– 4,2 тыс.рублей (35%);</w:t>
      </w:r>
    </w:p>
    <w:p w:rsidR="006910D5" w:rsidRPr="005A1124" w:rsidRDefault="006910D5" w:rsidP="009F2CF4">
      <w:pPr>
        <w:pStyle w:val="ad"/>
        <w:ind w:left="0" w:firstLine="360"/>
        <w:jc w:val="both"/>
        <w:rPr>
          <w:sz w:val="28"/>
          <w:szCs w:val="28"/>
        </w:rPr>
      </w:pPr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В приложении № 2 к отчету представлены плановые и фактические расходы на реализацию муниципальн</w:t>
      </w:r>
      <w:r w:rsidR="0086635F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86635F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</w:t>
      </w:r>
      <w:r w:rsidR="0086635F">
        <w:rPr>
          <w:sz w:val="28"/>
          <w:szCs w:val="28"/>
        </w:rPr>
        <w:t>Лебедевского сельского поселения</w:t>
      </w:r>
      <w:r w:rsidRPr="005A1124">
        <w:rPr>
          <w:sz w:val="28"/>
          <w:szCs w:val="28"/>
        </w:rPr>
        <w:t xml:space="preserve"> в 2017 году в разрезе источников финансирования.</w:t>
      </w:r>
    </w:p>
    <w:p w:rsidR="009F2CF4" w:rsidRPr="005A1124" w:rsidRDefault="00297C5B" w:rsidP="009F2CF4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№3 к отчету представлена информация о достижении значений целевых показателей (индикаторов) муниципальной программы </w:t>
      </w:r>
    </w:p>
    <w:p w:rsidR="009F2CF4" w:rsidRDefault="009F2CF4" w:rsidP="009F2CF4">
      <w:pPr>
        <w:pStyle w:val="ad"/>
        <w:tabs>
          <w:tab w:val="left" w:pos="426"/>
        </w:tabs>
        <w:ind w:left="0" w:firstLine="709"/>
        <w:jc w:val="center"/>
        <w:rPr>
          <w:b/>
          <w:sz w:val="28"/>
          <w:szCs w:val="28"/>
        </w:rPr>
      </w:pPr>
    </w:p>
    <w:p w:rsidR="009F2CF4" w:rsidRPr="005A1124" w:rsidRDefault="009F2CF4" w:rsidP="009F2CF4">
      <w:pPr>
        <w:pStyle w:val="ad"/>
        <w:tabs>
          <w:tab w:val="left" w:pos="426"/>
        </w:tabs>
        <w:ind w:left="0" w:firstLine="709"/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>Сведения об обобщенных результатах оценки эффективности            реализации муниципальн</w:t>
      </w:r>
      <w:r w:rsidR="0086635F">
        <w:rPr>
          <w:b/>
          <w:sz w:val="28"/>
          <w:szCs w:val="28"/>
        </w:rPr>
        <w:t>ой</w:t>
      </w:r>
      <w:r w:rsidRPr="005A1124">
        <w:rPr>
          <w:b/>
          <w:sz w:val="28"/>
          <w:szCs w:val="28"/>
        </w:rPr>
        <w:t xml:space="preserve"> программ</w:t>
      </w:r>
      <w:r w:rsidR="0086635F">
        <w:rPr>
          <w:b/>
          <w:sz w:val="28"/>
          <w:szCs w:val="28"/>
        </w:rPr>
        <w:t>ы</w:t>
      </w:r>
      <w:r w:rsidRPr="005A1124">
        <w:rPr>
          <w:b/>
          <w:sz w:val="28"/>
          <w:szCs w:val="28"/>
        </w:rPr>
        <w:t xml:space="preserve"> </w:t>
      </w:r>
      <w:r w:rsidR="0086635F">
        <w:rPr>
          <w:b/>
          <w:sz w:val="28"/>
          <w:szCs w:val="28"/>
        </w:rPr>
        <w:t>Лебедевского сельского поселения</w:t>
      </w:r>
      <w:r w:rsidRPr="005A1124">
        <w:rPr>
          <w:b/>
          <w:sz w:val="28"/>
          <w:szCs w:val="28"/>
        </w:rPr>
        <w:t>.</w:t>
      </w:r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</w:p>
    <w:p w:rsidR="009F2CF4" w:rsidRPr="005A1124" w:rsidRDefault="009F2CF4" w:rsidP="009F2CF4">
      <w:pPr>
        <w:pStyle w:val="ad"/>
        <w:ind w:left="0" w:firstLine="567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В рамках проведенной оценки достижения целевых показателей (индикаторов) и кассового исполнения муниципальн</w:t>
      </w:r>
      <w:r w:rsidR="0086635F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86635F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в соответствии с утвержденной методикой установлено, что с высокой степенью эффективности в 2017 </w:t>
      </w:r>
      <w:r w:rsidRPr="006910D5">
        <w:rPr>
          <w:color w:val="000000" w:themeColor="text1"/>
          <w:sz w:val="28"/>
          <w:szCs w:val="28"/>
        </w:rPr>
        <w:t xml:space="preserve">году были реализованы  </w:t>
      </w:r>
      <w:r w:rsidR="006910D5" w:rsidRPr="006910D5">
        <w:rPr>
          <w:color w:val="000000" w:themeColor="text1"/>
          <w:sz w:val="28"/>
          <w:szCs w:val="28"/>
        </w:rPr>
        <w:t>5</w:t>
      </w:r>
      <w:r w:rsidRPr="006910D5">
        <w:rPr>
          <w:color w:val="000000" w:themeColor="text1"/>
          <w:sz w:val="28"/>
          <w:szCs w:val="28"/>
        </w:rPr>
        <w:t xml:space="preserve">  из </w:t>
      </w:r>
      <w:r w:rsidR="006910D5" w:rsidRPr="006910D5">
        <w:rPr>
          <w:color w:val="000000" w:themeColor="text1"/>
          <w:sz w:val="28"/>
          <w:szCs w:val="28"/>
        </w:rPr>
        <w:t>6 подпрограмм</w:t>
      </w:r>
      <w:r w:rsidRPr="006910D5">
        <w:rPr>
          <w:color w:val="000000" w:themeColor="text1"/>
          <w:sz w:val="28"/>
          <w:szCs w:val="28"/>
        </w:rPr>
        <w:t xml:space="preserve"> муниципальн</w:t>
      </w:r>
      <w:r w:rsidR="006910D5" w:rsidRPr="006910D5">
        <w:rPr>
          <w:color w:val="000000" w:themeColor="text1"/>
          <w:sz w:val="28"/>
          <w:szCs w:val="28"/>
        </w:rPr>
        <w:t>ой</w:t>
      </w:r>
      <w:r w:rsidRPr="006910D5">
        <w:rPr>
          <w:color w:val="000000" w:themeColor="text1"/>
          <w:sz w:val="28"/>
          <w:szCs w:val="28"/>
        </w:rPr>
        <w:t xml:space="preserve"> программ</w:t>
      </w:r>
      <w:r w:rsidR="006910D5" w:rsidRPr="006910D5">
        <w:rPr>
          <w:color w:val="000000" w:themeColor="text1"/>
          <w:sz w:val="28"/>
          <w:szCs w:val="28"/>
        </w:rPr>
        <w:t>ы</w:t>
      </w:r>
      <w:r w:rsidRPr="006910D5">
        <w:rPr>
          <w:color w:val="000000" w:themeColor="text1"/>
          <w:sz w:val="28"/>
          <w:szCs w:val="28"/>
        </w:rPr>
        <w:t>.</w:t>
      </w:r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</w:p>
    <w:p w:rsidR="009F2CF4" w:rsidRPr="005A1124" w:rsidRDefault="009F2CF4" w:rsidP="009F2CF4">
      <w:pPr>
        <w:pStyle w:val="ad"/>
        <w:ind w:left="0" w:firstLine="709"/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>Предложения по дальнейшей реализации муниципальных программ</w:t>
      </w:r>
    </w:p>
    <w:p w:rsidR="009F2CF4" w:rsidRPr="005A1124" w:rsidRDefault="009F2CF4" w:rsidP="009F2CF4">
      <w:pPr>
        <w:pStyle w:val="ad"/>
        <w:ind w:left="0" w:firstLine="709"/>
        <w:jc w:val="center"/>
        <w:rPr>
          <w:b/>
          <w:sz w:val="28"/>
          <w:szCs w:val="28"/>
        </w:rPr>
      </w:pPr>
    </w:p>
    <w:p w:rsidR="009F2CF4" w:rsidRPr="005A1124" w:rsidRDefault="009F2CF4" w:rsidP="009F2CF4">
      <w:pPr>
        <w:pStyle w:val="ad"/>
        <w:ind w:left="0" w:firstLine="426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По итогам 2017 года установлена целесообразность дальнейшей реализации муниципальн</w:t>
      </w:r>
      <w:r w:rsidR="0086635F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86635F">
        <w:rPr>
          <w:sz w:val="28"/>
          <w:szCs w:val="28"/>
        </w:rPr>
        <w:t>ы</w:t>
      </w:r>
      <w:r w:rsidRPr="005A1124">
        <w:rPr>
          <w:sz w:val="28"/>
          <w:szCs w:val="28"/>
        </w:rPr>
        <w:t>.</w:t>
      </w:r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Вместе с тем, разработчикам действующ</w:t>
      </w:r>
      <w:r w:rsidR="0086635F">
        <w:rPr>
          <w:sz w:val="28"/>
          <w:szCs w:val="28"/>
        </w:rPr>
        <w:t>ей</w:t>
      </w:r>
      <w:r w:rsidRPr="005A1124">
        <w:rPr>
          <w:sz w:val="28"/>
          <w:szCs w:val="28"/>
        </w:rPr>
        <w:t xml:space="preserve"> муниципальн</w:t>
      </w:r>
      <w:r w:rsidR="0086635F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86635F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рекомендовано:</w:t>
      </w:r>
    </w:p>
    <w:p w:rsidR="009F2CF4" w:rsidRPr="005A1124" w:rsidRDefault="009F2CF4" w:rsidP="009F2CF4">
      <w:pPr>
        <w:pStyle w:val="a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Своевременно вносить изменения в плановые значения целевых показателей (индикаторов) при внесении изменений в объемы финансирования м</w:t>
      </w:r>
      <w:r>
        <w:rPr>
          <w:sz w:val="28"/>
          <w:szCs w:val="28"/>
        </w:rPr>
        <w:t>униципальной программы в течение</w:t>
      </w:r>
      <w:r w:rsidRPr="005A1124">
        <w:rPr>
          <w:sz w:val="28"/>
          <w:szCs w:val="28"/>
        </w:rPr>
        <w:t xml:space="preserve"> финансового года.</w:t>
      </w:r>
    </w:p>
    <w:p w:rsidR="009F2CF4" w:rsidRPr="005A1124" w:rsidRDefault="009F2CF4" w:rsidP="009F2CF4">
      <w:pPr>
        <w:pStyle w:val="a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Не допускать нарушения сроков подготовки и утверждения проектов муниципальн</w:t>
      </w:r>
      <w:r w:rsidR="0086635F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86635F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и внесения изменений в них.</w:t>
      </w:r>
    </w:p>
    <w:p w:rsidR="009F2CF4" w:rsidRPr="005A1124" w:rsidRDefault="009F2CF4" w:rsidP="009F2CF4">
      <w:pPr>
        <w:pStyle w:val="a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Учесть результаты реализации и оценки эффективности муниципальн</w:t>
      </w:r>
      <w:r w:rsidR="0086635F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86635F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</w:t>
      </w:r>
      <w:r w:rsidR="0086635F">
        <w:rPr>
          <w:sz w:val="28"/>
          <w:szCs w:val="28"/>
        </w:rPr>
        <w:t>Лебедевского сельского поселения</w:t>
      </w:r>
      <w:r w:rsidRPr="005A1124">
        <w:rPr>
          <w:sz w:val="28"/>
          <w:szCs w:val="28"/>
        </w:rPr>
        <w:t xml:space="preserve"> в 2017 году при осуществлении корректировки муниципальн</w:t>
      </w:r>
      <w:r w:rsidR="0086635F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86635F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в дальнейшем.             </w:t>
      </w:r>
    </w:p>
    <w:p w:rsidR="009F2CF4" w:rsidRPr="005A1124" w:rsidRDefault="009F2CF4" w:rsidP="009F2CF4">
      <w:pPr>
        <w:pStyle w:val="ad"/>
        <w:ind w:left="0" w:firstLine="709"/>
        <w:jc w:val="center"/>
        <w:rPr>
          <w:b/>
          <w:sz w:val="28"/>
          <w:szCs w:val="28"/>
        </w:rPr>
      </w:pPr>
    </w:p>
    <w:p w:rsidR="009F2CF4" w:rsidRPr="005A1124" w:rsidRDefault="009F2CF4" w:rsidP="009F2CF4">
      <w:pPr>
        <w:pStyle w:val="ad"/>
        <w:ind w:left="284" w:hanging="11"/>
        <w:jc w:val="center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Pr="00F4662A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4662A">
        <w:rPr>
          <w:sz w:val="28"/>
          <w:szCs w:val="28"/>
        </w:rPr>
        <w:t>Приложение №</w:t>
      </w:r>
      <w:r w:rsidR="00297C5B">
        <w:rPr>
          <w:sz w:val="28"/>
          <w:szCs w:val="28"/>
        </w:rPr>
        <w:t>1</w:t>
      </w:r>
    </w:p>
    <w:p w:rsidR="0018016D" w:rsidRDefault="0018016D" w:rsidP="0018016D">
      <w:pPr>
        <w:rPr>
          <w:i/>
          <w:iCs/>
          <w:sz w:val="22"/>
          <w:szCs w:val="22"/>
        </w:rPr>
      </w:pPr>
    </w:p>
    <w:p w:rsidR="0018016D" w:rsidRDefault="0018016D" w:rsidP="0018016D">
      <w:pPr>
        <w:rPr>
          <w:i/>
          <w:iCs/>
          <w:sz w:val="22"/>
          <w:szCs w:val="22"/>
        </w:rPr>
      </w:pPr>
    </w:p>
    <w:p w:rsidR="0018016D" w:rsidRPr="003D64F7" w:rsidRDefault="0018016D" w:rsidP="00180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64F7">
        <w:rPr>
          <w:sz w:val="28"/>
          <w:szCs w:val="28"/>
        </w:rPr>
        <w:t>Отчет</w:t>
      </w:r>
    </w:p>
    <w:p w:rsidR="0018016D" w:rsidRPr="003D64F7" w:rsidRDefault="0018016D" w:rsidP="00180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64F7">
        <w:rPr>
          <w:sz w:val="28"/>
          <w:szCs w:val="28"/>
        </w:rPr>
        <w:t xml:space="preserve">об </w:t>
      </w:r>
      <w:r>
        <w:rPr>
          <w:sz w:val="28"/>
          <w:szCs w:val="28"/>
        </w:rPr>
        <w:t>использовании ассигнований бюджета поселения</w:t>
      </w:r>
      <w:r w:rsidRPr="003D64F7">
        <w:rPr>
          <w:sz w:val="28"/>
          <w:szCs w:val="28"/>
        </w:rPr>
        <w:t xml:space="preserve"> </w:t>
      </w:r>
    </w:p>
    <w:p w:rsidR="0018016D" w:rsidRDefault="0018016D" w:rsidP="0018016D">
      <w:pPr>
        <w:tabs>
          <w:tab w:val="center" w:pos="4607"/>
          <w:tab w:val="left" w:pos="69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программы</w:t>
      </w:r>
    </w:p>
    <w:p w:rsidR="0018016D" w:rsidRPr="00073F89" w:rsidRDefault="0018016D" w:rsidP="0018016D">
      <w:pPr>
        <w:tabs>
          <w:tab w:val="center" w:pos="4607"/>
          <w:tab w:val="left" w:pos="69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3F89">
        <w:rPr>
          <w:sz w:val="28"/>
          <w:szCs w:val="28"/>
        </w:rPr>
        <w:t>"Комплексное развитие и обеспечение устойчивого функционирования Лебедевского сельского поселения" на 2017-2019 годы</w:t>
      </w:r>
    </w:p>
    <w:p w:rsidR="0018016D" w:rsidRDefault="0018016D" w:rsidP="0018016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D64F7">
        <w:rPr>
          <w:sz w:val="28"/>
          <w:szCs w:val="28"/>
        </w:rPr>
        <w:t>за</w:t>
      </w:r>
      <w:r>
        <w:rPr>
          <w:sz w:val="28"/>
          <w:szCs w:val="28"/>
        </w:rPr>
        <w:t xml:space="preserve"> январь-декабрь</w:t>
      </w:r>
      <w:r w:rsidRPr="003D64F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D64F7">
        <w:rPr>
          <w:sz w:val="28"/>
          <w:szCs w:val="28"/>
        </w:rPr>
        <w:t xml:space="preserve"> год </w:t>
      </w:r>
    </w:p>
    <w:p w:rsidR="0018016D" w:rsidRDefault="0018016D" w:rsidP="0018016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4997" w:type="pct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828"/>
        <w:gridCol w:w="2408"/>
        <w:gridCol w:w="1679"/>
        <w:gridCol w:w="1726"/>
      </w:tblGrid>
      <w:tr w:rsidR="0018016D" w:rsidRPr="00F4662A" w:rsidTr="00A45205"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16D" w:rsidRPr="00F4662A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F4662A">
              <w:t>Наименование муниципальной программы, подпрограммы, мероприятия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16D" w:rsidRPr="00F4662A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F4662A">
              <w:t>Источник финансирования</w:t>
            </w:r>
          </w:p>
        </w:tc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4662A" w:rsidRDefault="0018016D" w:rsidP="00A4520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Р</w:t>
            </w:r>
            <w:r>
              <w:t>асходы(</w:t>
            </w:r>
            <w:r w:rsidRPr="00F4662A">
              <w:t xml:space="preserve"> тыс. рублей</w:t>
            </w:r>
            <w:r>
              <w:t>)</w:t>
            </w:r>
          </w:p>
        </w:tc>
      </w:tr>
      <w:tr w:rsidR="0018016D" w:rsidRPr="00F4662A" w:rsidTr="00A45205"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F4662A" w:rsidRDefault="0018016D" w:rsidP="00A45205">
            <w:pPr>
              <w:jc w:val="center"/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F4662A" w:rsidRDefault="0018016D" w:rsidP="00A45205">
            <w:p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4662A" w:rsidRDefault="0018016D" w:rsidP="00A4520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С</w:t>
            </w:r>
            <w:r>
              <w:t>водная бюджетная роспись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4662A" w:rsidRDefault="0018016D" w:rsidP="00A4520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К</w:t>
            </w:r>
            <w:r>
              <w:t>ассовое исполнение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4662A" w:rsidRDefault="0018016D" w:rsidP="00A45205">
            <w:pPr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</w:pPr>
            <w:r w:rsidRPr="00F4662A">
              <w:tab/>
              <w:t>1</w:t>
            </w:r>
            <w:r w:rsidRPr="00F4662A">
              <w:tab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4662A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F4662A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4662A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F4662A"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F4662A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F4662A">
              <w:t>4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Муниципальная программа "Комплексное развитие и обеспечение устойчивого  функционирования Лебедевского сельского поселения</w:t>
            </w:r>
            <w:r>
              <w:t>"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Всего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5907,0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7908F3" w:rsidP="00A45205">
            <w:pPr>
              <w:autoSpaceDE w:val="0"/>
              <w:autoSpaceDN w:val="0"/>
              <w:adjustRightInd w:val="0"/>
              <w:jc w:val="center"/>
            </w:pPr>
            <w:r>
              <w:t>4534,7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073F89" w:rsidRDefault="0018016D" w:rsidP="00A45205"/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 xml:space="preserve">Бюджет поселения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5907,0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7908F3" w:rsidP="00A45205">
            <w:pPr>
              <w:autoSpaceDE w:val="0"/>
              <w:autoSpaceDN w:val="0"/>
              <w:adjustRightInd w:val="0"/>
              <w:jc w:val="center"/>
            </w:pPr>
            <w:r>
              <w:t>4534,7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>
              <w:t xml:space="preserve">Подпрограмма </w:t>
            </w:r>
            <w:r w:rsidRPr="00073F89">
              <w:t xml:space="preserve"> </w:t>
            </w:r>
            <w:r>
              <w:t>"</w:t>
            </w:r>
            <w:r w:rsidRPr="00073F89">
              <w:t>Совершенствование гражданской обороны, защита населения и территории от чрезвычайной ситуации природного и техногенного характера  "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 xml:space="preserve">Бюджет поселения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17,8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12,7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17,8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12,7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Мероприятие: 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 xml:space="preserve">всего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1,4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0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1,4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0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Мероприятие: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 xml:space="preserve">Всего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16,4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12,7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16,4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12,7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jc w:val="both"/>
            </w:pPr>
            <w:r w:rsidRPr="00073F89">
              <w:t>Подпрограмма "Строительство и содержание автомобильных дорог и инженерных сооружений на них в границах  поселения»</w:t>
            </w:r>
          </w:p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1699,0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7908F3" w:rsidP="00A45205">
            <w:pPr>
              <w:autoSpaceDE w:val="0"/>
              <w:autoSpaceDN w:val="0"/>
              <w:adjustRightInd w:val="0"/>
              <w:jc w:val="center"/>
            </w:pPr>
            <w:r>
              <w:t>1359,1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 xml:space="preserve">Бюджет поселения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1699,0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7908F3" w:rsidP="00A45205">
            <w:pPr>
              <w:autoSpaceDE w:val="0"/>
              <w:autoSpaceDN w:val="0"/>
              <w:adjustRightInd w:val="0"/>
              <w:jc w:val="center"/>
            </w:pPr>
            <w:r>
              <w:t>1359,1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 xml:space="preserve">Мероприятие: Содержание,  текущий ремонт автомобильных дорог местного значения  и искусственных сооружений на них  </w:t>
            </w:r>
            <w:r w:rsidRPr="00073F89">
              <w:lastRenderedPageBreak/>
              <w:t>в поселении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lastRenderedPageBreak/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1071,0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7908F3">
            <w:pPr>
              <w:autoSpaceDE w:val="0"/>
              <w:autoSpaceDN w:val="0"/>
              <w:adjustRightInd w:val="0"/>
              <w:jc w:val="center"/>
            </w:pPr>
            <w:r w:rsidRPr="00073F89">
              <w:t>731,</w:t>
            </w:r>
            <w:r w:rsidR="007908F3">
              <w:t>1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1071,0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7908F3">
            <w:pPr>
              <w:autoSpaceDE w:val="0"/>
              <w:autoSpaceDN w:val="0"/>
              <w:adjustRightInd w:val="0"/>
              <w:jc w:val="center"/>
            </w:pPr>
            <w:r w:rsidRPr="00073F89">
              <w:t>731,</w:t>
            </w:r>
            <w:r w:rsidR="007908F3">
              <w:t>1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lastRenderedPageBreak/>
              <w:t>Мероприятие: Реконструкция и строительство автомобильных дорог местного значения  и искусственных сооружений на них в поселении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500,0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500,0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500,0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500,0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Мероприятие: Мероприятия, связанные с осуществлением деятельности по проектированию автомобильных дорог общего пользования местного значения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128,0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128,0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128,0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128,0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 xml:space="preserve">Подпрограмма «Развитие физической культуры и спорта» 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4,2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073F89" w:rsidRDefault="0018016D" w:rsidP="00A45205"/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 xml:space="preserve">Бюджет поселения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4,2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Мероприятие: 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4,2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073F89" w:rsidRDefault="0018016D" w:rsidP="00A45205"/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 xml:space="preserve">Бюджет поселения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4,2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r w:rsidRPr="00073F89">
              <w:t>Подпрограмма «Благоустройство»</w:t>
            </w:r>
          </w:p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1468,9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784,3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1468,9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784,3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 xml:space="preserve">Мероприятие: Содержание, ремонт уличного освещения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 xml:space="preserve">всего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939,3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647,7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939,3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647,7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Мероприятие: Содержание мест захоронения,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150,0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50,0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150,0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50,0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 xml:space="preserve">Мероприятие: Прочие мероприятия по благоустройству 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379,6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7908F3" w:rsidP="00A45205">
            <w:pPr>
              <w:autoSpaceDE w:val="0"/>
              <w:autoSpaceDN w:val="0"/>
              <w:adjustRightInd w:val="0"/>
              <w:jc w:val="center"/>
            </w:pPr>
            <w:r>
              <w:t>86,6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379,6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7908F3" w:rsidP="00A45205">
            <w:pPr>
              <w:autoSpaceDE w:val="0"/>
              <w:autoSpaceDN w:val="0"/>
              <w:adjustRightInd w:val="0"/>
              <w:jc w:val="center"/>
            </w:pPr>
            <w:r>
              <w:t>86,6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Подпрограмма</w:t>
            </w:r>
            <w:r w:rsidRPr="00073F89">
              <w:rPr>
                <w:color w:val="2A2A2A"/>
              </w:rPr>
              <w:t xml:space="preserve"> «</w:t>
            </w:r>
            <w:r w:rsidRPr="00073F89">
              <w:t>Гарантии, предоставляемые муниципальным служащим поселения»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152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128,3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152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128,3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Мероприятие: Выплаты доплат к муниципальным пенсиям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152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128,3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073F89" w:rsidRDefault="0018016D" w:rsidP="00A45205"/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 xml:space="preserve">Бюджет поселения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152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128,3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</w:pPr>
            <w:r>
              <w:t>Подпрограмма</w:t>
            </w:r>
          </w:p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>
              <w:t>"</w:t>
            </w:r>
            <w:r w:rsidRPr="00073F89">
              <w:t>Функционирование органов местного са</w:t>
            </w:r>
            <w:r>
              <w:t>моуправления"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2557,3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7908F3">
            <w:pPr>
              <w:autoSpaceDE w:val="0"/>
              <w:autoSpaceDN w:val="0"/>
              <w:adjustRightInd w:val="0"/>
              <w:jc w:val="center"/>
            </w:pPr>
            <w:r w:rsidRPr="00073F89">
              <w:t>2246,</w:t>
            </w:r>
            <w:r w:rsidR="007908F3">
              <w:t>1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073F89" w:rsidRDefault="0018016D" w:rsidP="00A45205"/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2557,3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7908F3">
            <w:pPr>
              <w:autoSpaceDE w:val="0"/>
              <w:autoSpaceDN w:val="0"/>
              <w:adjustRightInd w:val="0"/>
              <w:jc w:val="center"/>
            </w:pPr>
            <w:r w:rsidRPr="00073F89">
              <w:t>2246,</w:t>
            </w:r>
            <w:r w:rsidR="007908F3">
              <w:t>1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 xml:space="preserve">Мероприятие: Глава Лебедевского сельского поселения 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487,0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477,6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073F89" w:rsidRDefault="0018016D" w:rsidP="00A45205"/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487,0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477,6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r w:rsidRPr="00073F89">
              <w:t xml:space="preserve">Мероприятие: Обеспечение деятельности органов местного самоуправления  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073F89" w:rsidRDefault="0018016D" w:rsidP="00A45205">
            <w:pPr>
              <w:jc w:val="center"/>
            </w:pPr>
            <w:r w:rsidRPr="00073F89">
              <w:t>1858,6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7908F3" w:rsidP="00A45205">
            <w:pPr>
              <w:jc w:val="center"/>
            </w:pPr>
            <w:r>
              <w:t>1560,0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073F89" w:rsidRDefault="0018016D" w:rsidP="00A45205"/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1858,6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073F89" w:rsidRDefault="007908F3" w:rsidP="00A45205">
            <w:pPr>
              <w:autoSpaceDE w:val="0"/>
              <w:autoSpaceDN w:val="0"/>
              <w:adjustRightInd w:val="0"/>
              <w:jc w:val="center"/>
            </w:pPr>
            <w:r>
              <w:t>1560,0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r w:rsidRPr="00073F89">
              <w:t>Мероприятие: Выполнение других обязательств государства, проведение приемов, мероприятий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073F89" w:rsidRDefault="0018016D" w:rsidP="00A45205">
            <w:pPr>
              <w:jc w:val="center"/>
            </w:pPr>
            <w:r w:rsidRPr="00073F89">
              <w:t>110,1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7908F3" w:rsidP="00A45205">
            <w:pPr>
              <w:jc w:val="center"/>
            </w:pPr>
            <w:r>
              <w:t>106,9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/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110,1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7908F3" w:rsidP="00A45205">
            <w:pPr>
              <w:autoSpaceDE w:val="0"/>
              <w:autoSpaceDN w:val="0"/>
              <w:adjustRightInd w:val="0"/>
              <w:jc w:val="center"/>
            </w:pPr>
            <w:r>
              <w:t>106,9</w:t>
            </w:r>
          </w:p>
        </w:tc>
      </w:tr>
      <w:tr w:rsidR="0018016D" w:rsidRPr="00F4662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r w:rsidRPr="00073F89">
              <w:t>Мероприятие: Выплата единовременного денежного поощрения в связи с выходом на пенсию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всего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101,6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7908F3" w:rsidP="00A45205">
            <w:pPr>
              <w:autoSpaceDE w:val="0"/>
              <w:autoSpaceDN w:val="0"/>
              <w:adjustRightInd w:val="0"/>
              <w:jc w:val="center"/>
            </w:pPr>
            <w:r>
              <w:t>101,6</w:t>
            </w:r>
          </w:p>
        </w:tc>
      </w:tr>
      <w:tr w:rsidR="0018016D" w:rsidRPr="00A13B8A" w:rsidTr="00A452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/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</w:pPr>
            <w:r w:rsidRPr="00073F89">
              <w:t>Бюджет поселения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center"/>
            </w:pPr>
            <w:r w:rsidRPr="00073F89">
              <w:t>101,6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7908F3" w:rsidP="00A45205">
            <w:pPr>
              <w:autoSpaceDE w:val="0"/>
              <w:autoSpaceDN w:val="0"/>
              <w:adjustRightInd w:val="0"/>
              <w:jc w:val="center"/>
            </w:pPr>
            <w:r>
              <w:t>101,6</w:t>
            </w:r>
          </w:p>
        </w:tc>
      </w:tr>
    </w:tbl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Pr="00F4662A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4662A">
        <w:rPr>
          <w:sz w:val="28"/>
          <w:szCs w:val="28"/>
        </w:rPr>
        <w:t>Приложение №</w:t>
      </w:r>
      <w:r w:rsidR="00297C5B">
        <w:rPr>
          <w:sz w:val="28"/>
          <w:szCs w:val="28"/>
        </w:rPr>
        <w:t>2</w:t>
      </w:r>
    </w:p>
    <w:p w:rsidR="0018016D" w:rsidRPr="00235EEF" w:rsidRDefault="0018016D" w:rsidP="001801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016D" w:rsidRPr="00235EEF" w:rsidRDefault="0018016D" w:rsidP="001801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5EEF">
        <w:rPr>
          <w:sz w:val="28"/>
          <w:szCs w:val="28"/>
        </w:rPr>
        <w:t>Отчет</w:t>
      </w:r>
    </w:p>
    <w:p w:rsidR="0018016D" w:rsidRDefault="0018016D" w:rsidP="0018016D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</w:rPr>
      </w:pPr>
      <w:r w:rsidRPr="00235EEF">
        <w:rPr>
          <w:sz w:val="28"/>
          <w:szCs w:val="28"/>
        </w:rPr>
        <w:t>об объеме финансовых ресурсов программы</w:t>
      </w:r>
      <w:r>
        <w:rPr>
          <w:rFonts w:ascii="Courier New" w:hAnsi="Courier New" w:cs="Courier New"/>
        </w:rPr>
        <w:t xml:space="preserve"> </w:t>
      </w:r>
    </w:p>
    <w:p w:rsidR="0018016D" w:rsidRPr="00235EEF" w:rsidRDefault="0018016D" w:rsidP="0018016D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</w:rPr>
      </w:pPr>
      <w:r w:rsidRPr="00235EEF">
        <w:rPr>
          <w:rFonts w:ascii="Courier New" w:hAnsi="Courier New" w:cs="Courier New"/>
        </w:rPr>
        <w:t xml:space="preserve"> </w:t>
      </w:r>
      <w:r w:rsidRPr="00235EEF">
        <w:rPr>
          <w:sz w:val="28"/>
          <w:szCs w:val="28"/>
        </w:rPr>
        <w:t>"Комплексное развитие и обеспечение устойчивого функционирования Лебедевского сельского поселения"</w:t>
      </w:r>
    </w:p>
    <w:p w:rsidR="0018016D" w:rsidRPr="00235EEF" w:rsidRDefault="0018016D" w:rsidP="001801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5EEF">
        <w:rPr>
          <w:sz w:val="28"/>
          <w:szCs w:val="28"/>
        </w:rPr>
        <w:t>за 2017 год</w:t>
      </w:r>
    </w:p>
    <w:p w:rsidR="0018016D" w:rsidRPr="00D5139B" w:rsidRDefault="0018016D" w:rsidP="0018016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97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4"/>
        <w:gridCol w:w="1419"/>
        <w:gridCol w:w="1239"/>
        <w:gridCol w:w="888"/>
        <w:gridCol w:w="978"/>
        <w:gridCol w:w="960"/>
        <w:gridCol w:w="1320"/>
        <w:gridCol w:w="1200"/>
      </w:tblGrid>
      <w:tr w:rsidR="0018016D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Наименование муниципальной программы администрации Лебедевского сельского поселения, подпрограммы, основного мероприятия,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97C5B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7C5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97C5B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7C5B">
              <w:rPr>
                <w:sz w:val="22"/>
                <w:szCs w:val="22"/>
              </w:rPr>
              <w:t>Код целевой статьи расходов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97C5B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7C5B">
              <w:rPr>
                <w:sz w:val="22"/>
                <w:szCs w:val="22"/>
              </w:rPr>
              <w:t xml:space="preserve">Код цели </w:t>
            </w:r>
            <w:hyperlink w:anchor="Par466" w:history="1">
              <w:r w:rsidRPr="00297C5B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97C5B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7C5B">
              <w:rPr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18016D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97C5B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97C5B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97C5B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97C5B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7C5B">
              <w:rPr>
                <w:sz w:val="22"/>
                <w:szCs w:val="22"/>
              </w:rPr>
              <w:t>сводная бюджетная роспись, план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97C5B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7C5B">
              <w:rPr>
                <w:sz w:val="22"/>
                <w:szCs w:val="22"/>
              </w:rPr>
              <w:t>кассовое исполнение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97C5B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7C5B">
              <w:rPr>
                <w:sz w:val="22"/>
                <w:szCs w:val="22"/>
              </w:rPr>
              <w:t xml:space="preserve">возврат неиспользованных бюджетных средств отчетного года в текущем году </w:t>
            </w:r>
            <w:hyperlink w:anchor="Par467" w:history="1">
              <w:r w:rsidRPr="00297C5B">
                <w:rPr>
                  <w:sz w:val="22"/>
                  <w:szCs w:val="22"/>
                </w:rPr>
                <w:t>**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297C5B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7C5B">
              <w:rPr>
                <w:sz w:val="22"/>
                <w:szCs w:val="22"/>
              </w:rPr>
              <w:t>процент исполнения плана (</w:t>
            </w:r>
            <w:hyperlink w:anchor="Par205" w:history="1">
              <w:r w:rsidRPr="00297C5B">
                <w:rPr>
                  <w:sz w:val="22"/>
                  <w:szCs w:val="22"/>
                </w:rPr>
                <w:t>графа 6</w:t>
              </w:r>
            </w:hyperlink>
            <w:r w:rsidRPr="00297C5B">
              <w:rPr>
                <w:sz w:val="22"/>
                <w:szCs w:val="22"/>
              </w:rPr>
              <w:t xml:space="preserve"> - </w:t>
            </w:r>
            <w:hyperlink w:anchor="Par206" w:history="1">
              <w:r w:rsidRPr="00297C5B">
                <w:rPr>
                  <w:sz w:val="22"/>
                  <w:szCs w:val="22"/>
                </w:rPr>
                <w:t>графа 7</w:t>
              </w:r>
            </w:hyperlink>
            <w:r w:rsidRPr="00297C5B">
              <w:rPr>
                <w:sz w:val="22"/>
                <w:szCs w:val="22"/>
              </w:rPr>
              <w:t xml:space="preserve">) / </w:t>
            </w:r>
            <w:hyperlink w:anchor="Par204" w:history="1">
              <w:r w:rsidRPr="00297C5B">
                <w:rPr>
                  <w:sz w:val="22"/>
                  <w:szCs w:val="22"/>
                </w:rPr>
                <w:t>графа 5</w:t>
              </w:r>
            </w:hyperlink>
            <w:r w:rsidRPr="00297C5B">
              <w:rPr>
                <w:sz w:val="22"/>
                <w:szCs w:val="22"/>
              </w:rPr>
              <w:t xml:space="preserve"> * 100%</w:t>
            </w:r>
          </w:p>
        </w:tc>
      </w:tr>
      <w:tr w:rsidR="0018016D" w:rsidTr="00A45205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Par204"/>
            <w:bookmarkEnd w:id="0"/>
            <w:r w:rsidRPr="00073F89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1" w:name="Par205"/>
            <w:bookmarkEnd w:id="1"/>
            <w:r w:rsidRPr="00073F89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2" w:name="Par206"/>
            <w:bookmarkEnd w:id="2"/>
            <w:r w:rsidRPr="00073F89"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8</w:t>
            </w:r>
          </w:p>
        </w:tc>
      </w:tr>
      <w:tr w:rsidR="0018016D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Муниципальная программа</w:t>
            </w:r>
            <w:r>
              <w:rPr>
                <w:sz w:val="22"/>
                <w:szCs w:val="22"/>
              </w:rPr>
              <w:t>:</w:t>
            </w:r>
            <w:r w:rsidRPr="00073F89">
              <w:rPr>
                <w:sz w:val="22"/>
                <w:szCs w:val="22"/>
              </w:rPr>
              <w:t xml:space="preserve"> "Комплексное развитие и обеспечение устойчивого функционирования Лебедевского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5907,0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7908F3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7908F3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</w:tr>
      <w:tr w:rsidR="0018016D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8016D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 xml:space="preserve">Подпрограмма: </w:t>
            </w:r>
            <w:r>
              <w:rPr>
                <w:sz w:val="22"/>
                <w:szCs w:val="22"/>
              </w:rPr>
              <w:t>"</w:t>
            </w:r>
            <w:r w:rsidRPr="00073F89">
              <w:rPr>
                <w:sz w:val="22"/>
                <w:szCs w:val="22"/>
              </w:rPr>
              <w:t>Совершенствование гражданской обороны, защита населения и территории от чрезвычайной ситуации природного и техногенного характера  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71,3</w:t>
            </w:r>
          </w:p>
        </w:tc>
      </w:tr>
      <w:tr w:rsidR="0018016D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rFonts w:hint="eastAsia"/>
                <w:sz w:val="22"/>
                <w:szCs w:val="22"/>
              </w:rPr>
              <w:t>Б</w:t>
            </w:r>
            <w:r w:rsidRPr="00073F89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8016D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F89">
              <w:rPr>
                <w:rFonts w:hint="eastAsia"/>
                <w:sz w:val="22"/>
                <w:szCs w:val="22"/>
              </w:rPr>
              <w:t>М</w:t>
            </w:r>
            <w:r w:rsidRPr="00073F89">
              <w:rPr>
                <w:sz w:val="22"/>
                <w:szCs w:val="22"/>
              </w:rPr>
              <w:t xml:space="preserve">ероприятие: "Организация и осуществление мероприятий по гражданской </w:t>
            </w:r>
            <w:r w:rsidRPr="00073F89">
              <w:rPr>
                <w:sz w:val="22"/>
                <w:szCs w:val="22"/>
              </w:rPr>
              <w:lastRenderedPageBreak/>
              <w:t>обороне, по защите населения и территории от последствий аварий природного и техногенного характера"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8016D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 xml:space="preserve"> </w:t>
            </w:r>
            <w:r w:rsidRPr="00073F89">
              <w:rPr>
                <w:rFonts w:hint="eastAsia"/>
                <w:sz w:val="22"/>
                <w:szCs w:val="22"/>
              </w:rPr>
              <w:t>Б</w:t>
            </w:r>
            <w:r w:rsidRPr="00073F89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0110016010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</w:t>
            </w:r>
          </w:p>
        </w:tc>
      </w:tr>
      <w:tr w:rsidR="0018016D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lastRenderedPageBreak/>
              <w:t>Мероприятие: "Обеспечение первичных мер пожарной безопасности в границах населенных пунктов поселения 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8016D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rFonts w:hint="eastAsia"/>
                <w:sz w:val="22"/>
                <w:szCs w:val="22"/>
              </w:rPr>
              <w:t>Б</w:t>
            </w:r>
            <w:r w:rsidRPr="00073F89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0110016020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77,4</w:t>
            </w:r>
          </w:p>
        </w:tc>
      </w:tr>
      <w:tr w:rsidR="0018016D" w:rsidRPr="00C8161F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Подпрограмма "Строительство и содержание автомобильных дорог и инженерных сооружен</w:t>
            </w:r>
            <w:r>
              <w:rPr>
                <w:sz w:val="22"/>
                <w:szCs w:val="22"/>
              </w:rPr>
              <w:t>ий на них в границах  поселения"</w:t>
            </w:r>
          </w:p>
          <w:p w:rsidR="0018016D" w:rsidRPr="00073F89" w:rsidRDefault="0018016D" w:rsidP="00A452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0120000000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1699,0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7908F3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7908F3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18016D" w:rsidRPr="00C8161F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rFonts w:hint="eastAsia"/>
                <w:sz w:val="22"/>
                <w:szCs w:val="22"/>
              </w:rPr>
              <w:t>Б</w:t>
            </w:r>
            <w:r w:rsidRPr="00073F89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0120000000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1699,0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7908F3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7908F3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18016D" w:rsidRPr="00C8161F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 xml:space="preserve">Мероприятие: </w:t>
            </w:r>
            <w:r>
              <w:rPr>
                <w:sz w:val="22"/>
                <w:szCs w:val="22"/>
              </w:rPr>
              <w:t>"</w:t>
            </w:r>
            <w:r w:rsidRPr="00073F89">
              <w:rPr>
                <w:sz w:val="22"/>
                <w:szCs w:val="22"/>
              </w:rPr>
              <w:t>Содержание,</w:t>
            </w:r>
          </w:p>
          <w:p w:rsidR="0018016D" w:rsidRPr="00073F89" w:rsidRDefault="0018016D" w:rsidP="00A452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текущий ремонт автомобильных дорог местного значения  и искусственных сооружений на них  в поселении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0110016030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1071,0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7908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731,</w:t>
            </w:r>
            <w:r w:rsidR="007908F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68,2</w:t>
            </w:r>
          </w:p>
        </w:tc>
      </w:tr>
      <w:tr w:rsidR="0018016D" w:rsidRPr="00C8161F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rFonts w:hint="eastAsia"/>
                <w:sz w:val="22"/>
                <w:szCs w:val="22"/>
              </w:rPr>
              <w:t>Б</w:t>
            </w:r>
            <w:r w:rsidRPr="00073F89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0110016030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1071,0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7908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731,</w:t>
            </w:r>
            <w:r w:rsidR="007908F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68,2</w:t>
            </w:r>
          </w:p>
        </w:tc>
      </w:tr>
      <w:tr w:rsidR="0018016D" w:rsidRPr="00C8161F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Мероприятие:</w:t>
            </w:r>
          </w:p>
          <w:p w:rsidR="0018016D" w:rsidRPr="00073F89" w:rsidRDefault="0018016D" w:rsidP="00A452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 xml:space="preserve"> "Реконструкция и строительство автомобильных дорог местного значения  и искусственных сооружений на них в поселении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0110016040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100</w:t>
            </w:r>
          </w:p>
        </w:tc>
      </w:tr>
      <w:tr w:rsidR="0018016D" w:rsidRPr="00C8161F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rFonts w:hint="eastAsia"/>
                <w:sz w:val="22"/>
                <w:szCs w:val="22"/>
              </w:rPr>
              <w:t>Б</w:t>
            </w:r>
            <w:r w:rsidRPr="00073F89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0110016040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100</w:t>
            </w:r>
          </w:p>
        </w:tc>
      </w:tr>
      <w:tr w:rsidR="0018016D" w:rsidRPr="00C8161F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 xml:space="preserve">Мероприятие: "Мероприятия, связанные с осуществлением </w:t>
            </w:r>
            <w:r w:rsidRPr="00073F89">
              <w:rPr>
                <w:sz w:val="22"/>
                <w:szCs w:val="22"/>
              </w:rPr>
              <w:lastRenderedPageBreak/>
              <w:t xml:space="preserve">деятельности по проектированию автомобильных дорог общего пользования местного значения"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0110016400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128,0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100</w:t>
            </w:r>
          </w:p>
        </w:tc>
      </w:tr>
      <w:tr w:rsidR="0018016D" w:rsidRPr="00C8161F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rFonts w:hint="eastAsia"/>
                <w:sz w:val="22"/>
                <w:szCs w:val="22"/>
              </w:rPr>
              <w:t>Б</w:t>
            </w:r>
            <w:r w:rsidRPr="00073F89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0110016400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128,0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100</w:t>
            </w:r>
          </w:p>
        </w:tc>
      </w:tr>
      <w:tr w:rsidR="0018016D" w:rsidRPr="00C8161F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0140000000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35</w:t>
            </w:r>
          </w:p>
        </w:tc>
      </w:tr>
      <w:tr w:rsidR="0018016D" w:rsidRPr="00C8161F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rFonts w:hint="eastAsia"/>
                <w:sz w:val="22"/>
                <w:szCs w:val="22"/>
              </w:rPr>
              <w:t>Б</w:t>
            </w:r>
            <w:r w:rsidRPr="00073F89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0140000000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35</w:t>
            </w:r>
          </w:p>
        </w:tc>
      </w:tr>
      <w:tr w:rsidR="0018016D" w:rsidRPr="00C8161F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Мероприятие: "Обеспечение условий, проведение мероприятий для развития на территории поселения массовой физической культуры и спорта 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0140016050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35</w:t>
            </w:r>
          </w:p>
        </w:tc>
      </w:tr>
      <w:tr w:rsidR="0018016D" w:rsidRPr="00C8161F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rFonts w:hint="eastAsia"/>
                <w:sz w:val="22"/>
                <w:szCs w:val="22"/>
              </w:rPr>
              <w:t>Б</w:t>
            </w:r>
            <w:r w:rsidRPr="00073F89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0140016050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35</w:t>
            </w:r>
          </w:p>
        </w:tc>
      </w:tr>
      <w:tr w:rsidR="0018016D" w:rsidRPr="00C8161F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0150000000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1468,9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784,3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53,3</w:t>
            </w:r>
          </w:p>
        </w:tc>
      </w:tr>
      <w:tr w:rsidR="0018016D" w:rsidRPr="00C8161F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rFonts w:hint="eastAsia"/>
                <w:sz w:val="22"/>
                <w:szCs w:val="22"/>
              </w:rPr>
              <w:t>Б</w:t>
            </w:r>
            <w:r w:rsidRPr="00073F89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0150000000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1468,9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784,3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53,3</w:t>
            </w:r>
          </w:p>
        </w:tc>
      </w:tr>
      <w:tr w:rsidR="0018016D" w:rsidRPr="00C8161F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 xml:space="preserve">Мероприятие: "Содержание, ремонт уличного освещения"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0140016080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939,3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647,7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68,9</w:t>
            </w:r>
          </w:p>
        </w:tc>
      </w:tr>
      <w:tr w:rsidR="0018016D" w:rsidRPr="00C8161F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rFonts w:hint="eastAsia"/>
                <w:sz w:val="22"/>
                <w:szCs w:val="22"/>
              </w:rPr>
              <w:t>Б</w:t>
            </w:r>
            <w:r w:rsidRPr="00073F89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0140016080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939,3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647,7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68,9</w:t>
            </w:r>
          </w:p>
        </w:tc>
      </w:tr>
      <w:tr w:rsidR="0018016D" w:rsidRPr="006D48ED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Мероприятие: "Содержание мест захоронения"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0140016090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33,3</w:t>
            </w:r>
          </w:p>
        </w:tc>
      </w:tr>
      <w:tr w:rsidR="0018016D" w:rsidRPr="00C8161F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rFonts w:hint="eastAsia"/>
                <w:sz w:val="22"/>
                <w:szCs w:val="22"/>
              </w:rPr>
              <w:t>Б</w:t>
            </w:r>
            <w:r w:rsidRPr="00073F89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0140016090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33,3</w:t>
            </w:r>
          </w:p>
        </w:tc>
      </w:tr>
      <w:tr w:rsidR="0018016D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Мероприятие: "Прочие мероприятия по благоустройству"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0140016100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379,6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86,6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22,8</w:t>
            </w:r>
          </w:p>
        </w:tc>
      </w:tr>
      <w:tr w:rsidR="0018016D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rFonts w:hint="eastAsia"/>
                <w:sz w:val="22"/>
                <w:szCs w:val="22"/>
              </w:rPr>
              <w:t>Б</w:t>
            </w:r>
            <w:r w:rsidRPr="00073F89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0140016100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379,6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86,6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22,8</w:t>
            </w:r>
          </w:p>
        </w:tc>
      </w:tr>
      <w:tr w:rsidR="0018016D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дпрограмма </w:t>
            </w:r>
            <w:r w:rsidRPr="00073F89">
              <w:rPr>
                <w:sz w:val="22"/>
                <w:szCs w:val="22"/>
              </w:rPr>
              <w:t>"Гарантии предоставляемые муниципальным служащим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0160000000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152,0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128,3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84,4</w:t>
            </w:r>
          </w:p>
        </w:tc>
      </w:tr>
      <w:tr w:rsidR="0018016D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rFonts w:hint="eastAsia"/>
                <w:sz w:val="22"/>
                <w:szCs w:val="22"/>
              </w:rPr>
              <w:t>Б</w:t>
            </w:r>
            <w:r w:rsidRPr="00073F89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0160000000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152,0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128,3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84,4</w:t>
            </w:r>
          </w:p>
        </w:tc>
      </w:tr>
      <w:tr w:rsidR="0018016D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 xml:space="preserve">Мероприятие: </w:t>
            </w:r>
            <w:r w:rsidRPr="00073F89">
              <w:rPr>
                <w:sz w:val="22"/>
                <w:szCs w:val="22"/>
              </w:rPr>
              <w:lastRenderedPageBreak/>
              <w:t>"Выплаты доплат к муниципальным пенсиям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0160016120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152,0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128,3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84,4</w:t>
            </w:r>
          </w:p>
        </w:tc>
      </w:tr>
      <w:tr w:rsidR="0018016D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rFonts w:hint="eastAsia"/>
                <w:sz w:val="22"/>
                <w:szCs w:val="22"/>
              </w:rPr>
              <w:t>Б</w:t>
            </w:r>
            <w:r w:rsidRPr="00073F89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0160016120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152,0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128,3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84,4</w:t>
            </w:r>
          </w:p>
        </w:tc>
      </w:tr>
      <w:tr w:rsidR="0018016D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lastRenderedPageBreak/>
              <w:t>Подпрограмма "Функционирование органов местного самоуправления"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2557,3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7908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2246,</w:t>
            </w:r>
            <w:r w:rsidR="007908F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87,8</w:t>
            </w:r>
          </w:p>
        </w:tc>
      </w:tr>
      <w:tr w:rsidR="0018016D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rFonts w:hint="eastAsia"/>
                <w:sz w:val="22"/>
                <w:szCs w:val="22"/>
              </w:rPr>
              <w:t>Б</w:t>
            </w:r>
            <w:r w:rsidRPr="00073F89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2557,3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7908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2246,</w:t>
            </w:r>
            <w:r w:rsidR="007908F3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87,8</w:t>
            </w:r>
          </w:p>
        </w:tc>
      </w:tr>
      <w:tr w:rsidR="0018016D" w:rsidRPr="00C8161F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Мероприятие: "Глава Лебедевского сельского поселения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0170016250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487,0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477,6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98</w:t>
            </w:r>
          </w:p>
        </w:tc>
      </w:tr>
      <w:tr w:rsidR="0018016D" w:rsidRPr="00C8161F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rFonts w:hint="eastAsia"/>
                <w:sz w:val="22"/>
                <w:szCs w:val="22"/>
              </w:rPr>
              <w:t>Б</w:t>
            </w:r>
            <w:r w:rsidRPr="00073F89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0170016250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487,0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477,6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98</w:t>
            </w:r>
          </w:p>
        </w:tc>
      </w:tr>
      <w:tr w:rsidR="0018016D" w:rsidRPr="00C8161F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: </w:t>
            </w:r>
            <w:r w:rsidRPr="00073F89">
              <w:rPr>
                <w:sz w:val="22"/>
                <w:szCs w:val="22"/>
              </w:rPr>
              <w:t>"Обеспечение деятельности органов местного самоуправления"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0170016260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1858,6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7908F3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83,9</w:t>
            </w:r>
          </w:p>
        </w:tc>
      </w:tr>
      <w:tr w:rsidR="0018016D" w:rsidRPr="00C8161F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rFonts w:hint="eastAsia"/>
                <w:sz w:val="22"/>
                <w:szCs w:val="22"/>
              </w:rPr>
              <w:t>Б</w:t>
            </w:r>
            <w:r w:rsidRPr="00073F89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0170016260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1858,6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7908F3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83,9</w:t>
            </w:r>
          </w:p>
        </w:tc>
      </w:tr>
      <w:tr w:rsidR="0018016D" w:rsidRPr="00C8161F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Мероприятие:</w:t>
            </w:r>
            <w:r>
              <w:rPr>
                <w:sz w:val="22"/>
                <w:szCs w:val="22"/>
              </w:rPr>
              <w:t xml:space="preserve"> </w:t>
            </w:r>
            <w:r w:rsidRPr="00073F89">
              <w:rPr>
                <w:sz w:val="22"/>
                <w:szCs w:val="22"/>
              </w:rPr>
              <w:t>"Выполнение других обязательств государства"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0170016270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110,1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7908F3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97,1</w:t>
            </w:r>
          </w:p>
        </w:tc>
      </w:tr>
      <w:tr w:rsidR="0018016D" w:rsidRPr="00C8161F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rFonts w:hint="eastAsia"/>
                <w:sz w:val="22"/>
                <w:szCs w:val="22"/>
              </w:rPr>
              <w:t>Б</w:t>
            </w:r>
            <w:r w:rsidRPr="00073F89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0170016270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110,1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7908F3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97,1</w:t>
            </w:r>
          </w:p>
        </w:tc>
      </w:tr>
      <w:tr w:rsidR="0018016D" w:rsidRPr="00C8161F" w:rsidTr="00A45205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Мероприятие:</w:t>
            </w:r>
          </w:p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"Выплата единовременного денежного поощрения в связи с выходом на пенсию"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0170016330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101,5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7908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101,</w:t>
            </w:r>
            <w:r w:rsidR="007908F3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100</w:t>
            </w:r>
          </w:p>
        </w:tc>
      </w:tr>
      <w:tr w:rsidR="0018016D" w:rsidRPr="00C8161F" w:rsidTr="00A45205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rFonts w:hint="eastAsia"/>
                <w:sz w:val="22"/>
                <w:szCs w:val="22"/>
              </w:rPr>
              <w:t>Б</w:t>
            </w:r>
            <w:r w:rsidRPr="00073F89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0170016330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101,5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7908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101,</w:t>
            </w:r>
            <w:r w:rsidR="007908F3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F89">
              <w:rPr>
                <w:sz w:val="22"/>
                <w:szCs w:val="22"/>
              </w:rPr>
              <w:t>100</w:t>
            </w:r>
          </w:p>
        </w:tc>
      </w:tr>
    </w:tbl>
    <w:p w:rsidR="0018016D" w:rsidRDefault="0018016D" w:rsidP="0018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16D" w:rsidRPr="00C8161F" w:rsidRDefault="0018016D" w:rsidP="0018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E0C">
        <w:rPr>
          <w:sz w:val="28"/>
          <w:szCs w:val="28"/>
        </w:rPr>
        <w:t xml:space="preserve">    </w:t>
      </w:r>
    </w:p>
    <w:p w:rsidR="0018016D" w:rsidRDefault="0018016D" w:rsidP="0018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97C5B" w:rsidRDefault="00297C5B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97C5B" w:rsidRDefault="00297C5B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97C5B" w:rsidRDefault="00297C5B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97C5B" w:rsidRDefault="00297C5B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97C5B" w:rsidRDefault="00297C5B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8016D" w:rsidRPr="00F4662A" w:rsidRDefault="0018016D" w:rsidP="0018016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4662A">
        <w:rPr>
          <w:sz w:val="28"/>
          <w:szCs w:val="28"/>
        </w:rPr>
        <w:lastRenderedPageBreak/>
        <w:t>Приложение №</w:t>
      </w:r>
      <w:r w:rsidR="00297C5B">
        <w:rPr>
          <w:sz w:val="28"/>
          <w:szCs w:val="28"/>
        </w:rPr>
        <w:t>3</w:t>
      </w:r>
    </w:p>
    <w:p w:rsidR="0018016D" w:rsidRDefault="0018016D" w:rsidP="0018016D">
      <w:pPr>
        <w:autoSpaceDE w:val="0"/>
        <w:autoSpaceDN w:val="0"/>
        <w:adjustRightInd w:val="0"/>
        <w:ind w:firstLine="709"/>
        <w:jc w:val="right"/>
      </w:pPr>
    </w:p>
    <w:p w:rsidR="0018016D" w:rsidRPr="00073F89" w:rsidRDefault="0018016D" w:rsidP="0018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16D" w:rsidRPr="00073F89" w:rsidRDefault="0018016D" w:rsidP="001801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73F89">
        <w:rPr>
          <w:sz w:val="28"/>
          <w:szCs w:val="28"/>
        </w:rPr>
        <w:t>Отчет</w:t>
      </w:r>
    </w:p>
    <w:p w:rsidR="0018016D" w:rsidRPr="00073F89" w:rsidRDefault="0018016D" w:rsidP="001801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73F89">
        <w:rPr>
          <w:sz w:val="28"/>
          <w:szCs w:val="28"/>
        </w:rPr>
        <w:t>о достижении значений целевых показателей (индикаторов)</w:t>
      </w:r>
    </w:p>
    <w:p w:rsidR="0018016D" w:rsidRPr="00073F89" w:rsidRDefault="0018016D" w:rsidP="001801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73F89">
        <w:rPr>
          <w:sz w:val="28"/>
          <w:szCs w:val="28"/>
        </w:rPr>
        <w:t>программы "Комплексное развитие и обеспечение устойчивого функционирования Лебедевского сельского поселения"</w:t>
      </w:r>
    </w:p>
    <w:p w:rsidR="0018016D" w:rsidRPr="00073F89" w:rsidRDefault="0018016D" w:rsidP="001801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73F89">
        <w:rPr>
          <w:sz w:val="28"/>
          <w:szCs w:val="28"/>
        </w:rPr>
        <w:t>(наименование программы)</w:t>
      </w:r>
    </w:p>
    <w:p w:rsidR="0018016D" w:rsidRPr="00073F89" w:rsidRDefault="0018016D" w:rsidP="001801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73F89">
        <w:rPr>
          <w:sz w:val="28"/>
          <w:szCs w:val="28"/>
        </w:rPr>
        <w:t>за 2017 год</w:t>
      </w:r>
    </w:p>
    <w:p w:rsidR="0018016D" w:rsidRDefault="0018016D" w:rsidP="0018016D">
      <w:pPr>
        <w:autoSpaceDE w:val="0"/>
        <w:autoSpaceDN w:val="0"/>
        <w:adjustRightInd w:val="0"/>
        <w:ind w:firstLine="709"/>
        <w:jc w:val="both"/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728"/>
        <w:gridCol w:w="72"/>
        <w:gridCol w:w="1080"/>
        <w:gridCol w:w="1200"/>
        <w:gridCol w:w="960"/>
        <w:gridCol w:w="960"/>
        <w:gridCol w:w="2880"/>
      </w:tblGrid>
      <w:tr w:rsidR="0018016D" w:rsidTr="00A4520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N п/п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Значения целевого показателя (индикатора)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Обоснование отклонений фактически достигнутых значений целевых показателей (индикаторов) за отчетный период по сравнению с плановыми (при наличии)</w:t>
            </w:r>
          </w:p>
        </w:tc>
      </w:tr>
      <w:tr w:rsidR="0018016D" w:rsidTr="00A4520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Факт за предыдущий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Факт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016D" w:rsidTr="00A4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E779F7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7</w:t>
            </w:r>
          </w:p>
        </w:tc>
      </w:tr>
      <w:tr w:rsidR="0018016D" w:rsidTr="00A45205"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073F89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3F89">
              <w:rPr>
                <w:sz w:val="28"/>
                <w:szCs w:val="28"/>
              </w:rPr>
              <w:t>Муниципальная программа "Комплексное развитие и обеспечение устойчивого функционирования Лебедевского сельского поселения"</w:t>
            </w:r>
          </w:p>
        </w:tc>
      </w:tr>
      <w:tr w:rsidR="0018016D" w:rsidTr="00A45205">
        <w:trPr>
          <w:trHeight w:val="28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Подпрограмма " Совершенствование гражданской обороны, защита населения и территории от чрезвычайной ситуации природного и техногенного характера  "</w:t>
            </w:r>
          </w:p>
        </w:tc>
      </w:tr>
      <w:tr w:rsidR="0018016D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Снижение пожаров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остигнуто плановое значение показателя</w:t>
            </w:r>
          </w:p>
        </w:tc>
      </w:tr>
      <w:tr w:rsidR="0018016D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Увеличение количества граждан, участвующих в добровольной пожарной охране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чел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остигнуто плановое значение показателя</w:t>
            </w:r>
          </w:p>
        </w:tc>
      </w:tr>
      <w:tr w:rsidR="0018016D" w:rsidTr="00A45205"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Подпрограмма "Строительство и содержание автомобильных дорог и инженерных сооружений на них в границах  поселения»</w:t>
            </w:r>
          </w:p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016D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color w:val="000000"/>
                <w:sz w:val="28"/>
                <w:szCs w:val="28"/>
              </w:rPr>
              <w:t xml:space="preserve">Доля дорог </w:t>
            </w:r>
            <w:r w:rsidRPr="006A13B2">
              <w:rPr>
                <w:color w:val="000000"/>
                <w:sz w:val="28"/>
                <w:szCs w:val="28"/>
              </w:rPr>
              <w:lastRenderedPageBreak/>
              <w:t>местного значения, прошедших инвентаризацию и паспортизацию и включенных в реестр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остигнуто плановое </w:t>
            </w:r>
            <w:r>
              <w:rPr>
                <w:sz w:val="28"/>
                <w:szCs w:val="28"/>
              </w:rPr>
              <w:lastRenderedPageBreak/>
              <w:t>значение показателя</w:t>
            </w:r>
          </w:p>
        </w:tc>
      </w:tr>
      <w:tr w:rsidR="0018016D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color w:val="000000"/>
                <w:sz w:val="28"/>
                <w:szCs w:val="28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0,58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t>0,36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DF4BC5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BC5">
              <w:rPr>
                <w:sz w:val="28"/>
                <w:szCs w:val="28"/>
              </w:rPr>
              <w:t>Мероприятие не выполнилось. Передвижка денежных средств</w:t>
            </w:r>
          </w:p>
        </w:tc>
      </w:tr>
      <w:tr w:rsidR="0018016D" w:rsidTr="00A45205"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Подпрограмма «Развитие физической культуры и спорта»</w:t>
            </w:r>
          </w:p>
        </w:tc>
      </w:tr>
      <w:tr w:rsidR="0018016D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DE58CB">
              <w:rPr>
                <w:color w:val="000000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t>416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t>513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t>513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rPr>
                <w:rFonts w:hint="eastAsia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остигнуто плановое значение показателя</w:t>
            </w:r>
          </w:p>
        </w:tc>
      </w:tr>
      <w:tr w:rsidR="0018016D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DE58CB">
              <w:rPr>
                <w:color w:val="000000"/>
                <w:sz w:val="28"/>
                <w:szCs w:val="28"/>
              </w:rPr>
              <w:t>Удельный вес населения, систематически занимающихся физической культурой и спортом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t>17,5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t>17,5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rPr>
                <w:rFonts w:hint="eastAsia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остигнуто плановое значение показателя</w:t>
            </w:r>
          </w:p>
        </w:tc>
      </w:tr>
      <w:tr w:rsidR="0018016D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 w:rsidRPr="00DE58CB">
              <w:rPr>
                <w:color w:val="000000"/>
                <w:sz w:val="28"/>
                <w:szCs w:val="28"/>
              </w:rPr>
              <w:t xml:space="preserve">Доля </w:t>
            </w:r>
            <w:r w:rsidRPr="00DE58CB">
              <w:rPr>
                <w:color w:val="000000"/>
                <w:sz w:val="28"/>
                <w:szCs w:val="28"/>
              </w:rPr>
              <w:lastRenderedPageBreak/>
              <w:t>учащихся (общеобразовательных учреждений), занимающихся физической культурой и спортом, в общей численности учащихся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t>90,0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t>90,0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Default="0018016D" w:rsidP="00A45205">
            <w:pPr>
              <w:autoSpaceDE w:val="0"/>
              <w:autoSpaceDN w:val="0"/>
              <w:adjustRightInd w:val="0"/>
              <w:jc w:val="both"/>
            </w:pPr>
            <w:r>
              <w:rPr>
                <w:rFonts w:hint="eastAsia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остигнуто плановое </w:t>
            </w:r>
            <w:r>
              <w:rPr>
                <w:sz w:val="28"/>
                <w:szCs w:val="28"/>
              </w:rPr>
              <w:lastRenderedPageBreak/>
              <w:t>значение показателя</w:t>
            </w:r>
          </w:p>
        </w:tc>
      </w:tr>
      <w:tr w:rsidR="0018016D" w:rsidTr="00A45205"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lastRenderedPageBreak/>
              <w:t>Подпрограмма</w:t>
            </w:r>
            <w:r w:rsidRPr="006A13B2">
              <w:rPr>
                <w:color w:val="2A2A2A"/>
                <w:sz w:val="28"/>
                <w:szCs w:val="28"/>
              </w:rPr>
              <w:t xml:space="preserve"> «</w:t>
            </w:r>
            <w:r w:rsidRPr="006A13B2">
              <w:rPr>
                <w:sz w:val="28"/>
                <w:szCs w:val="28"/>
              </w:rPr>
              <w:t>Гарантии, предоставляемые муниципальным служащим поселения»</w:t>
            </w:r>
          </w:p>
        </w:tc>
      </w:tr>
      <w:tr w:rsidR="0018016D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Выплаты доплат к муниципальным пенсиям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rFonts w:hint="eastAsia"/>
                <w:sz w:val="28"/>
                <w:szCs w:val="28"/>
              </w:rPr>
              <w:t>Ч</w:t>
            </w:r>
            <w:r w:rsidRPr="006A13B2">
              <w:rPr>
                <w:sz w:val="28"/>
                <w:szCs w:val="28"/>
              </w:rPr>
              <w:t>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02.11.2017 назначено ежемесячное обеспечение в связи с выходом на пенсию </w:t>
            </w:r>
          </w:p>
        </w:tc>
      </w:tr>
      <w:tr w:rsidR="0018016D" w:rsidTr="00A45205"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Подпрограмма» Функционирование органов местного самоуправления»</w:t>
            </w:r>
          </w:p>
        </w:tc>
      </w:tr>
      <w:tr w:rsidR="0018016D" w:rsidTr="00A45205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Обеспечение выполнений полномочий администрации Лебедевского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B2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D" w:rsidRPr="006A13B2" w:rsidRDefault="0018016D" w:rsidP="00A45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остигнуто плановое значение показателя</w:t>
            </w:r>
          </w:p>
        </w:tc>
      </w:tr>
    </w:tbl>
    <w:p w:rsidR="0018016D" w:rsidRDefault="0018016D" w:rsidP="0018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18016D" w:rsidRPr="00A60E0C" w:rsidRDefault="0018016D" w:rsidP="0018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E0C">
        <w:rPr>
          <w:sz w:val="28"/>
          <w:szCs w:val="28"/>
        </w:rPr>
        <w:t xml:space="preserve">   </w:t>
      </w:r>
    </w:p>
    <w:p w:rsidR="0018016D" w:rsidRDefault="0018016D" w:rsidP="0018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16D" w:rsidRDefault="0018016D" w:rsidP="0018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16D" w:rsidRDefault="0018016D" w:rsidP="0018016D">
      <w:pPr>
        <w:jc w:val="center"/>
        <w:rPr>
          <w:b/>
          <w:sz w:val="28"/>
          <w:szCs w:val="28"/>
        </w:rPr>
      </w:pPr>
    </w:p>
    <w:p w:rsidR="0018016D" w:rsidRDefault="0018016D" w:rsidP="0018016D">
      <w:pPr>
        <w:jc w:val="center"/>
        <w:rPr>
          <w:b/>
          <w:sz w:val="28"/>
          <w:szCs w:val="28"/>
        </w:rPr>
      </w:pPr>
    </w:p>
    <w:p w:rsidR="0018016D" w:rsidRDefault="0018016D" w:rsidP="0018016D">
      <w:pPr>
        <w:jc w:val="center"/>
        <w:rPr>
          <w:b/>
          <w:sz w:val="28"/>
          <w:szCs w:val="28"/>
        </w:rPr>
      </w:pPr>
    </w:p>
    <w:p w:rsidR="009F2CF4" w:rsidRPr="005A1124" w:rsidRDefault="009F2CF4" w:rsidP="009F2CF4">
      <w:pPr>
        <w:pStyle w:val="ad"/>
        <w:ind w:left="284"/>
        <w:jc w:val="both"/>
        <w:rPr>
          <w:sz w:val="28"/>
          <w:szCs w:val="28"/>
        </w:rPr>
      </w:pPr>
    </w:p>
    <w:p w:rsidR="009F2CF4" w:rsidRPr="005A1124" w:rsidRDefault="009F2CF4" w:rsidP="009F2CF4">
      <w:pPr>
        <w:pStyle w:val="ad"/>
        <w:tabs>
          <w:tab w:val="left" w:pos="567"/>
        </w:tabs>
        <w:ind w:left="1426"/>
        <w:jc w:val="both"/>
        <w:rPr>
          <w:sz w:val="28"/>
          <w:szCs w:val="28"/>
        </w:rPr>
      </w:pPr>
    </w:p>
    <w:p w:rsidR="009F2CF4" w:rsidRPr="005A1124" w:rsidRDefault="009F2CF4" w:rsidP="009F2CF4">
      <w:pPr>
        <w:pStyle w:val="ad"/>
        <w:ind w:left="360"/>
        <w:jc w:val="both"/>
        <w:rPr>
          <w:sz w:val="28"/>
          <w:szCs w:val="28"/>
        </w:rPr>
      </w:pPr>
    </w:p>
    <w:p w:rsidR="009F2CF4" w:rsidRPr="005A1124" w:rsidRDefault="009F2CF4" w:rsidP="009F2CF4">
      <w:pPr>
        <w:jc w:val="both"/>
        <w:rPr>
          <w:sz w:val="28"/>
          <w:szCs w:val="28"/>
        </w:rPr>
      </w:pPr>
    </w:p>
    <w:p w:rsidR="009F2CF4" w:rsidRPr="005A1124" w:rsidRDefault="009F2CF4" w:rsidP="009F2CF4">
      <w:pPr>
        <w:rPr>
          <w:sz w:val="28"/>
          <w:szCs w:val="28"/>
        </w:rPr>
      </w:pPr>
    </w:p>
    <w:p w:rsidR="00125EF2" w:rsidRDefault="00125EF2"/>
    <w:p w:rsidR="00125EF2" w:rsidRDefault="00125EF2" w:rsidP="00125EF2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E23008" w:rsidRPr="00516CFE" w:rsidRDefault="00E23008" w:rsidP="00E2300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16CFE">
        <w:rPr>
          <w:sz w:val="20"/>
          <w:szCs w:val="20"/>
        </w:rPr>
        <w:lastRenderedPageBreak/>
        <w:t xml:space="preserve">                                           </w:t>
      </w:r>
    </w:p>
    <w:p w:rsidR="00E23008" w:rsidRPr="00516CFE" w:rsidRDefault="00E23008" w:rsidP="00E2300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16CFE">
        <w:rPr>
          <w:sz w:val="20"/>
          <w:szCs w:val="20"/>
        </w:rPr>
        <w:t xml:space="preserve">   </w:t>
      </w:r>
    </w:p>
    <w:p w:rsidR="00E23008" w:rsidRPr="00516CFE" w:rsidRDefault="00E23008" w:rsidP="00E2300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25EF2" w:rsidRPr="00297C5B" w:rsidRDefault="009F79AF" w:rsidP="00297C5B">
      <w:pPr>
        <w:widowControl w:val="0"/>
        <w:adjustRightInd w:val="0"/>
        <w:jc w:val="center"/>
        <w:rPr>
          <w:sz w:val="20"/>
          <w:szCs w:val="20"/>
        </w:rPr>
      </w:pPr>
      <w:r w:rsidRPr="00516CFE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sectPr w:rsidR="00125EF2" w:rsidRPr="00297C5B" w:rsidSect="00180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3" w:bottom="1134" w:left="141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B11" w:rsidRDefault="00697B11" w:rsidP="00516CFE">
      <w:r>
        <w:separator/>
      </w:r>
    </w:p>
  </w:endnote>
  <w:endnote w:type="continuationSeparator" w:id="1">
    <w:p w:rsidR="00697B11" w:rsidRDefault="00697B11" w:rsidP="0051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05" w:rsidRDefault="00A4520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05" w:rsidRDefault="00A45205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05" w:rsidRDefault="00A4520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B11" w:rsidRDefault="00697B11" w:rsidP="00516CFE">
      <w:r>
        <w:separator/>
      </w:r>
    </w:p>
  </w:footnote>
  <w:footnote w:type="continuationSeparator" w:id="1">
    <w:p w:rsidR="00697B11" w:rsidRDefault="00697B11" w:rsidP="00516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05" w:rsidRDefault="00A4520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05" w:rsidRDefault="00A45205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05" w:rsidRDefault="00A4520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6AD"/>
    <w:multiLevelType w:val="hybridMultilevel"/>
    <w:tmpl w:val="736A0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5C57D2"/>
    <w:multiLevelType w:val="hybridMultilevel"/>
    <w:tmpl w:val="A4AC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9685A"/>
    <w:multiLevelType w:val="hybridMultilevel"/>
    <w:tmpl w:val="451E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6A11"/>
    <w:multiLevelType w:val="hybridMultilevel"/>
    <w:tmpl w:val="44AC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C572D"/>
    <w:multiLevelType w:val="hybridMultilevel"/>
    <w:tmpl w:val="23E68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C11D76"/>
    <w:multiLevelType w:val="hybridMultilevel"/>
    <w:tmpl w:val="EE5E0B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8073234"/>
    <w:multiLevelType w:val="hybridMultilevel"/>
    <w:tmpl w:val="1AF477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7AE8332">
      <w:start w:val="1"/>
      <w:numFmt w:val="bullet"/>
      <w:lvlText w:val=""/>
      <w:lvlJc w:val="left"/>
      <w:pPr>
        <w:tabs>
          <w:tab w:val="num" w:pos="542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76556CD9"/>
    <w:multiLevelType w:val="hybridMultilevel"/>
    <w:tmpl w:val="3EA25980"/>
    <w:lvl w:ilvl="0" w:tplc="0419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CF4"/>
    <w:rsid w:val="000A0696"/>
    <w:rsid w:val="00125EF2"/>
    <w:rsid w:val="0018016D"/>
    <w:rsid w:val="001E4C35"/>
    <w:rsid w:val="002374A9"/>
    <w:rsid w:val="00297C5B"/>
    <w:rsid w:val="002C4E11"/>
    <w:rsid w:val="002F7CFE"/>
    <w:rsid w:val="003D06E1"/>
    <w:rsid w:val="00516CFE"/>
    <w:rsid w:val="005C7ECA"/>
    <w:rsid w:val="006222CA"/>
    <w:rsid w:val="006364DF"/>
    <w:rsid w:val="006512E5"/>
    <w:rsid w:val="006910D5"/>
    <w:rsid w:val="00697B11"/>
    <w:rsid w:val="006F6C88"/>
    <w:rsid w:val="007908F3"/>
    <w:rsid w:val="007D4DE2"/>
    <w:rsid w:val="008117DA"/>
    <w:rsid w:val="0086635F"/>
    <w:rsid w:val="008A7D92"/>
    <w:rsid w:val="00950382"/>
    <w:rsid w:val="00983A7B"/>
    <w:rsid w:val="009B4191"/>
    <w:rsid w:val="009D2D66"/>
    <w:rsid w:val="009F2CF4"/>
    <w:rsid w:val="009F79AF"/>
    <w:rsid w:val="00A02B02"/>
    <w:rsid w:val="00A45205"/>
    <w:rsid w:val="00C1205B"/>
    <w:rsid w:val="00C31297"/>
    <w:rsid w:val="00C45CE4"/>
    <w:rsid w:val="00C7291E"/>
    <w:rsid w:val="00D1495C"/>
    <w:rsid w:val="00D91C60"/>
    <w:rsid w:val="00DB3A13"/>
    <w:rsid w:val="00DF1A17"/>
    <w:rsid w:val="00E23008"/>
    <w:rsid w:val="00E96D76"/>
    <w:rsid w:val="00EB33CE"/>
    <w:rsid w:val="00ED377B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List Paragraph"/>
    <w:basedOn w:val="a"/>
    <w:uiPriority w:val="34"/>
    <w:qFormat/>
    <w:rsid w:val="009F2CF4"/>
    <w:pPr>
      <w:ind w:left="720"/>
      <w:contextualSpacing/>
    </w:pPr>
  </w:style>
  <w:style w:type="paragraph" w:customStyle="1" w:styleId="Iauiue">
    <w:name w:val="Iau?iue"/>
    <w:uiPriority w:val="99"/>
    <w:rsid w:val="00125EF2"/>
  </w:style>
  <w:style w:type="table" w:styleId="ae">
    <w:name w:val="Table Grid"/>
    <w:basedOn w:val="a1"/>
    <w:uiPriority w:val="59"/>
    <w:rsid w:val="00D14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nhideWhenUsed/>
    <w:rsid w:val="00516C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16CFE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516C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16CFE"/>
    <w:rPr>
      <w:sz w:val="24"/>
      <w:szCs w:val="24"/>
    </w:rPr>
  </w:style>
  <w:style w:type="paragraph" w:customStyle="1" w:styleId="ConsPlusCell">
    <w:name w:val="ConsPlusCell"/>
    <w:rsid w:val="0018016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801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180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page number"/>
    <w:basedOn w:val="a0"/>
    <w:rsid w:val="0018016D"/>
  </w:style>
  <w:style w:type="paragraph" w:styleId="af4">
    <w:name w:val="Balloon Text"/>
    <w:basedOn w:val="a"/>
    <w:link w:val="af5"/>
    <w:semiHidden/>
    <w:rsid w:val="0018016D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180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ADmin</cp:lastModifiedBy>
  <cp:revision>9</cp:revision>
  <dcterms:created xsi:type="dcterms:W3CDTF">2018-06-13T03:56:00Z</dcterms:created>
  <dcterms:modified xsi:type="dcterms:W3CDTF">2018-06-15T04:30:00Z</dcterms:modified>
</cp:coreProperties>
</file>