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D2" w:rsidRDefault="008F46D2">
      <w:pPr>
        <w:pStyle w:val="ConsPlusTitle"/>
        <w:jc w:val="center"/>
        <w:outlineLvl w:val="0"/>
      </w:pPr>
      <w:r>
        <w:t>ПРОМЫШЛЕННОВСКИЙ РАЙОННЫЙ СОВЕТ НАРОДНЫХ ДЕПУТАТОВ</w:t>
      </w:r>
    </w:p>
    <w:p w:rsidR="008F46D2" w:rsidRDefault="008F46D2">
      <w:pPr>
        <w:pStyle w:val="ConsPlusTitle"/>
        <w:jc w:val="center"/>
      </w:pPr>
      <w:r>
        <w:t>(третий созыв, сорок девятое заседание)</w:t>
      </w:r>
    </w:p>
    <w:p w:rsidR="008F46D2" w:rsidRDefault="008F46D2">
      <w:pPr>
        <w:pStyle w:val="ConsPlusTitle"/>
        <w:jc w:val="center"/>
      </w:pPr>
    </w:p>
    <w:p w:rsidR="008F46D2" w:rsidRDefault="008F46D2">
      <w:pPr>
        <w:pStyle w:val="ConsPlusTitle"/>
        <w:jc w:val="center"/>
      </w:pPr>
      <w:r>
        <w:t>РЕШЕНИЕ</w:t>
      </w:r>
    </w:p>
    <w:p w:rsidR="008F46D2" w:rsidRDefault="008F46D2">
      <w:pPr>
        <w:pStyle w:val="ConsPlusTitle"/>
        <w:jc w:val="center"/>
      </w:pPr>
      <w:r>
        <w:t>от 28 марта 2008 г. N 423</w:t>
      </w:r>
    </w:p>
    <w:p w:rsidR="008F46D2" w:rsidRDefault="008F46D2">
      <w:pPr>
        <w:pStyle w:val="ConsPlusTitle"/>
        <w:jc w:val="center"/>
      </w:pPr>
    </w:p>
    <w:p w:rsidR="008F46D2" w:rsidRDefault="008F46D2">
      <w:pPr>
        <w:pStyle w:val="ConsPlusTitle"/>
        <w:jc w:val="center"/>
      </w:pPr>
      <w:r>
        <w:t>ОБ УТВЕРЖДЕНИИ ПОЛОЖЕНИЯ О ПОРЯДКЕ И УСЛОВИЯХ ПРОВЕДЕНИЯ</w:t>
      </w:r>
    </w:p>
    <w:p w:rsidR="008F46D2" w:rsidRDefault="008F46D2">
      <w:pPr>
        <w:pStyle w:val="ConsPlusTitle"/>
        <w:jc w:val="center"/>
      </w:pPr>
      <w:r>
        <w:t>КОНКУРСА НА ЗАМЕЩЕНИЕ ВАКАНТНОЙ МУНИЦИПАЛЬНОЙ ДОЛЖНОСТИ</w:t>
      </w:r>
    </w:p>
    <w:p w:rsidR="008F46D2" w:rsidRDefault="008F46D2">
      <w:pPr>
        <w:pStyle w:val="ConsPlusTitle"/>
        <w:jc w:val="center"/>
      </w:pPr>
      <w:r>
        <w:t>МУНИЦИПАЛЬНОЙ СЛУЖБЫ В ПРОМЫШЛЕННОВСКОМ РАЙОНЕ</w:t>
      </w:r>
    </w:p>
    <w:p w:rsidR="008F46D2" w:rsidRDefault="008F46D2">
      <w:pPr>
        <w:pStyle w:val="ConsPlusNormal"/>
        <w:jc w:val="center"/>
      </w:pPr>
    </w:p>
    <w:p w:rsidR="008F46D2" w:rsidRDefault="008F46D2">
      <w:pPr>
        <w:pStyle w:val="ConsPlusNormal"/>
        <w:jc w:val="center"/>
      </w:pPr>
      <w:r>
        <w:t>Список изменяющих документов</w:t>
      </w:r>
    </w:p>
    <w:p w:rsidR="008F46D2" w:rsidRDefault="008F46D2">
      <w:pPr>
        <w:pStyle w:val="ConsPlusNormal"/>
        <w:jc w:val="center"/>
      </w:pPr>
      <w:proofErr w:type="gramStart"/>
      <w:r>
        <w:t xml:space="preserve">(с </w:t>
      </w:r>
      <w:proofErr w:type="spellStart"/>
      <w:r>
        <w:t>изм</w:t>
      </w:r>
      <w:proofErr w:type="spellEnd"/>
      <w:r>
        <w:t xml:space="preserve">., внесенными </w:t>
      </w:r>
      <w:hyperlink r:id="rId4" w:history="1">
        <w:r>
          <w:rPr>
            <w:color w:val="0000FF"/>
          </w:rPr>
          <w:t>решением</w:t>
        </w:r>
      </w:hyperlink>
      <w:r>
        <w:t xml:space="preserve"> Совета народных депутатов</w:t>
      </w:r>
      <w:proofErr w:type="gramEnd"/>
    </w:p>
    <w:p w:rsidR="008F46D2" w:rsidRDefault="008F46D2">
      <w:pPr>
        <w:pStyle w:val="ConsPlusNormal"/>
        <w:jc w:val="center"/>
      </w:pPr>
      <w:r>
        <w:t>Промышленновского муниципального района</w:t>
      </w:r>
    </w:p>
    <w:p w:rsidR="008F46D2" w:rsidRDefault="008F46D2">
      <w:pPr>
        <w:pStyle w:val="ConsPlusNormal"/>
        <w:jc w:val="center"/>
      </w:pPr>
      <w:r>
        <w:t>от 21.05.2015 N 151)</w:t>
      </w:r>
    </w:p>
    <w:p w:rsidR="008F46D2" w:rsidRDefault="008F46D2">
      <w:pPr>
        <w:pStyle w:val="ConsPlusNormal"/>
        <w:jc w:val="center"/>
      </w:pPr>
    </w:p>
    <w:p w:rsidR="008F46D2" w:rsidRDefault="008F46D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</w:t>
        </w:r>
      </w:hyperlink>
      <w:r>
        <w:t xml:space="preserve"> Федерального закона от 02.03.2007 N 25-ФЗ "О муниципальной службе в Российской Федерации", в целях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 Промышленновский районный Совет народных депутатов решил:</w:t>
      </w: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и условиях проведения конкурса на замещение вакантной муниципальной должности муниципальной службы в администрации Промышленновского района (приложение N 1).</w:t>
      </w:r>
    </w:p>
    <w:p w:rsidR="008F46D2" w:rsidRDefault="008F46D2">
      <w:pPr>
        <w:pStyle w:val="ConsPlusNormal"/>
        <w:ind w:firstLine="540"/>
        <w:jc w:val="both"/>
      </w:pPr>
      <w:r>
        <w:t>2. Решение вступает в силу с момента опубликования в районной газете "Эхо".</w:t>
      </w:r>
    </w:p>
    <w:p w:rsidR="008F46D2" w:rsidRDefault="008F46D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мандатной комиссии </w:t>
      </w:r>
      <w:proofErr w:type="spellStart"/>
      <w:r>
        <w:t>Колокольцову</w:t>
      </w:r>
      <w:proofErr w:type="spellEnd"/>
      <w:r>
        <w:t xml:space="preserve"> Г.Г.</w:t>
      </w: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jc w:val="right"/>
      </w:pPr>
      <w:r>
        <w:t>Глава района</w:t>
      </w:r>
    </w:p>
    <w:p w:rsidR="008F46D2" w:rsidRDefault="008F46D2">
      <w:pPr>
        <w:pStyle w:val="ConsPlusNormal"/>
        <w:jc w:val="right"/>
      </w:pPr>
      <w:r>
        <w:t>А.И.ШМИДТ</w:t>
      </w: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jc w:val="right"/>
        <w:outlineLvl w:val="0"/>
      </w:pPr>
      <w:r>
        <w:t>Приложение N 1</w:t>
      </w:r>
    </w:p>
    <w:p w:rsidR="008F46D2" w:rsidRDefault="008F46D2">
      <w:pPr>
        <w:pStyle w:val="ConsPlusNormal"/>
        <w:jc w:val="right"/>
      </w:pPr>
      <w:r>
        <w:t>к решению</w:t>
      </w:r>
    </w:p>
    <w:p w:rsidR="008F46D2" w:rsidRDefault="008F46D2">
      <w:pPr>
        <w:pStyle w:val="ConsPlusNormal"/>
        <w:jc w:val="right"/>
      </w:pPr>
      <w:r>
        <w:t>Промышленновского районного</w:t>
      </w:r>
    </w:p>
    <w:p w:rsidR="008F46D2" w:rsidRDefault="008F46D2">
      <w:pPr>
        <w:pStyle w:val="ConsPlusNormal"/>
        <w:jc w:val="right"/>
      </w:pPr>
      <w:r>
        <w:t>Совета народных депутатов</w:t>
      </w:r>
    </w:p>
    <w:p w:rsidR="008F46D2" w:rsidRDefault="008F46D2">
      <w:pPr>
        <w:pStyle w:val="ConsPlusNormal"/>
        <w:jc w:val="right"/>
      </w:pPr>
      <w:r>
        <w:t>от 28 марта 2008 г. N 423</w:t>
      </w: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Title"/>
        <w:jc w:val="center"/>
      </w:pPr>
      <w:bookmarkStart w:id="0" w:name="P35"/>
      <w:bookmarkEnd w:id="0"/>
      <w:r>
        <w:t>ПОЛОЖЕНИЕ</w:t>
      </w:r>
    </w:p>
    <w:p w:rsidR="008F46D2" w:rsidRDefault="008F46D2">
      <w:pPr>
        <w:pStyle w:val="ConsPlusTitle"/>
        <w:jc w:val="center"/>
      </w:pPr>
      <w:r>
        <w:t>О ПОРЯДКЕ И УСЛОВИЯХ ПРОВЕДЕНИЯ КОНКУРСА НА ЗАМЕЩЕНИЕ</w:t>
      </w:r>
    </w:p>
    <w:p w:rsidR="008F46D2" w:rsidRDefault="008F46D2">
      <w:pPr>
        <w:pStyle w:val="ConsPlusTitle"/>
        <w:jc w:val="center"/>
      </w:pPr>
      <w:r>
        <w:t>ВАКАНТНОЙ МУНИЦИПАЛЬНОЙ ДОЛЖНОСТИ МУНИЦИПАЛЬНОЙ СЛУЖБЫ</w:t>
      </w:r>
    </w:p>
    <w:p w:rsidR="008F46D2" w:rsidRDefault="008F46D2">
      <w:pPr>
        <w:pStyle w:val="ConsPlusTitle"/>
        <w:jc w:val="center"/>
      </w:pPr>
      <w:r>
        <w:t>ПРОМЫШЛЕННОВСКОГО РАЙОНА</w:t>
      </w: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ind w:firstLine="540"/>
        <w:jc w:val="both"/>
      </w:pPr>
      <w:r>
        <w:t xml:space="preserve">1. Настоящее Положение устанавливает </w:t>
      </w:r>
      <w:hyperlink r:id="rId6" w:history="1">
        <w:r>
          <w:rPr>
            <w:color w:val="0000FF"/>
          </w:rPr>
          <w:t>порядок и условия</w:t>
        </w:r>
      </w:hyperlink>
      <w:r>
        <w:t xml:space="preserve"> проведения конкурса на замещение вакантной муниципальной должности </w:t>
      </w:r>
      <w:hyperlink r:id="rId7" w:history="1">
        <w:r>
          <w:rPr>
            <w:color w:val="0000FF"/>
          </w:rPr>
          <w:t>муниципальной службы</w:t>
        </w:r>
      </w:hyperlink>
      <w:r>
        <w:t xml:space="preserve"> в администрации Промышленновского района (далее - конкурс) и обеспечивает право граждан на равный доступ к муниципальной службе. При проведении конкурса оцениваются профессиональные качества кандидатов на замещение вакантных муниципальных должностей муниципальной службы, их соответствия установленным квалификационным требованиям.</w:t>
      </w:r>
    </w:p>
    <w:p w:rsidR="008F46D2" w:rsidRDefault="008F46D2">
      <w:pPr>
        <w:pStyle w:val="ConsPlusNormal"/>
        <w:ind w:firstLine="540"/>
        <w:jc w:val="both"/>
      </w:pPr>
      <w:r>
        <w:t xml:space="preserve">Вакантной муниципальной должностью признается не замещенная на момент объявления конкурса муниципальная должность, предусмотренная в штатном расписании администрации </w:t>
      </w:r>
      <w:r>
        <w:lastRenderedPageBreak/>
        <w:t>Промышленновского района.</w:t>
      </w:r>
    </w:p>
    <w:p w:rsidR="008F46D2" w:rsidRDefault="008F46D2">
      <w:pPr>
        <w:pStyle w:val="ConsPlusNormal"/>
        <w:ind w:firstLine="540"/>
        <w:jc w:val="both"/>
      </w:pPr>
      <w:r>
        <w:t>Конкурс проводится на замещение вакантных высших, главных, ведущих, старших и младших муниципальных должностей в администрации района.</w:t>
      </w:r>
    </w:p>
    <w:p w:rsidR="008F46D2" w:rsidRDefault="008F46D2">
      <w:pPr>
        <w:pStyle w:val="ConsPlusNormal"/>
        <w:ind w:firstLine="540"/>
        <w:jc w:val="both"/>
      </w:pPr>
      <w:r>
        <w:t>Право на участие в конкурсе имеют муниципальные служащие и другие граждане Российской Федерации не моложе 18 лет, отвечающие установленным законодательством Российской Федерации, Кемеровской области требованиям о муниципальной службе, необходимым для замещения вакантной муниципальной должности.</w:t>
      </w:r>
    </w:p>
    <w:p w:rsidR="008F46D2" w:rsidRDefault="008F46D2">
      <w:pPr>
        <w:pStyle w:val="ConsPlusNormal"/>
        <w:ind w:firstLine="540"/>
        <w:jc w:val="both"/>
      </w:pPr>
      <w:r>
        <w:t>Муниципальные служащие могут участвовать в конкурсе по собственной инициативе независимо от того, какие муниципальные должности они занимают в момент его проведения.</w:t>
      </w:r>
    </w:p>
    <w:p w:rsidR="008F46D2" w:rsidRDefault="008F46D2">
      <w:pPr>
        <w:pStyle w:val="ConsPlusNormal"/>
        <w:ind w:firstLine="540"/>
        <w:jc w:val="both"/>
      </w:pPr>
      <w:r>
        <w:t>2. Конкурс в администрации района объявляется распоряжением главы района при наличии вакантной муниципальной должности и отсутствии резерва муниципальных служащих для ее замещения.</w:t>
      </w:r>
    </w:p>
    <w:p w:rsidR="008F46D2" w:rsidRDefault="008F46D2">
      <w:pPr>
        <w:pStyle w:val="ConsPlusNormal"/>
        <w:ind w:firstLine="540"/>
        <w:jc w:val="both"/>
      </w:pPr>
      <w:r>
        <w:t>3. Конкурс организуется и проводится конкурсной комиссией, состав которой утверждается распоряжением главы района. Общее число членов конкурсной комиссии не может быть менее 7 человек.</w:t>
      </w:r>
    </w:p>
    <w:p w:rsidR="008F46D2" w:rsidRDefault="008F46D2">
      <w:pPr>
        <w:pStyle w:val="ConsPlusNormal"/>
        <w:ind w:firstLine="540"/>
        <w:jc w:val="both"/>
      </w:pPr>
      <w:r>
        <w:t>Конкурс проводится в два этапа: первый этап - прием и проверка документов, второй этап - собственно конкурс-испытание (либо выбор кандидата).</w:t>
      </w:r>
    </w:p>
    <w:p w:rsidR="008F46D2" w:rsidRDefault="008F46D2">
      <w:pPr>
        <w:pStyle w:val="ConsPlusNormal"/>
        <w:ind w:firstLine="540"/>
        <w:jc w:val="both"/>
      </w:pPr>
      <w:r>
        <w:t xml:space="preserve">4. Конкурсная комиссия в лице ее секретаря на первом этапе конкурса в средствах массовой информации публикует сообщение о приеме документов для участия в конкурсе не </w:t>
      </w:r>
      <w:proofErr w:type="gramStart"/>
      <w:r>
        <w:t>позднее</w:t>
      </w:r>
      <w:proofErr w:type="gramEnd"/>
      <w:r>
        <w:t xml:space="preserve"> чем за 20 дней до начала проведения конкурса.</w:t>
      </w:r>
    </w:p>
    <w:p w:rsidR="008F46D2" w:rsidRDefault="008F46D2">
      <w:pPr>
        <w:pStyle w:val="ConsPlusNormal"/>
        <w:ind w:firstLine="540"/>
        <w:jc w:val="both"/>
      </w:pPr>
      <w:r>
        <w:t>В сообщении о проведении конкурса указываются:</w:t>
      </w:r>
    </w:p>
    <w:p w:rsidR="008F46D2" w:rsidRDefault="008F46D2">
      <w:pPr>
        <w:pStyle w:val="ConsPlusNormal"/>
        <w:ind w:firstLine="540"/>
        <w:jc w:val="both"/>
      </w:pPr>
      <w:r>
        <w:t>- наименование вакантной муниципальной должности;</w:t>
      </w:r>
    </w:p>
    <w:p w:rsidR="008F46D2" w:rsidRDefault="008F46D2">
      <w:pPr>
        <w:pStyle w:val="ConsPlusNormal"/>
        <w:ind w:firstLine="540"/>
        <w:jc w:val="both"/>
      </w:pPr>
      <w:r>
        <w:t>- требования, предъявляемые к кандидату на замещение вакантной муниципальной должности;</w:t>
      </w:r>
    </w:p>
    <w:p w:rsidR="008F46D2" w:rsidRDefault="008F46D2">
      <w:pPr>
        <w:pStyle w:val="ConsPlusNormal"/>
        <w:ind w:firstLine="540"/>
        <w:jc w:val="both"/>
      </w:pPr>
      <w:r>
        <w:t>- проект трудового договора;</w:t>
      </w:r>
    </w:p>
    <w:p w:rsidR="008F46D2" w:rsidRDefault="008F46D2">
      <w:pPr>
        <w:pStyle w:val="ConsPlusNormal"/>
        <w:ind w:firstLine="540"/>
        <w:jc w:val="both"/>
      </w:pPr>
      <w:r>
        <w:t>- срок подачи в конкурсную комиссию необходимых для участия в конкурсе документов;</w:t>
      </w:r>
    </w:p>
    <w:p w:rsidR="008F46D2" w:rsidRDefault="008F46D2">
      <w:pPr>
        <w:pStyle w:val="ConsPlusNormal"/>
        <w:ind w:firstLine="540"/>
        <w:jc w:val="both"/>
      </w:pPr>
      <w:r>
        <w:t>- сведения о дате, времени и месте проведения конкурса;</w:t>
      </w:r>
    </w:p>
    <w:p w:rsidR="008F46D2" w:rsidRDefault="008F46D2">
      <w:pPr>
        <w:pStyle w:val="ConsPlusNormal"/>
        <w:ind w:firstLine="540"/>
        <w:jc w:val="both"/>
      </w:pPr>
      <w:r>
        <w:t>- рабочий телефон и место нахождения секретаря конкурсной комиссии.</w:t>
      </w:r>
    </w:p>
    <w:p w:rsidR="008F46D2" w:rsidRDefault="008F46D2">
      <w:pPr>
        <w:pStyle w:val="ConsPlusNormal"/>
        <w:ind w:firstLine="540"/>
        <w:jc w:val="both"/>
      </w:pPr>
      <w:bookmarkStart w:id="1" w:name="P56"/>
      <w:bookmarkEnd w:id="1"/>
      <w:r>
        <w:t>5. Граждане, желающие участвовать в конкурсе, представляют секретарю конкурсной комиссии:</w:t>
      </w:r>
    </w:p>
    <w:p w:rsidR="008F46D2" w:rsidRDefault="008F46D2">
      <w:pPr>
        <w:pStyle w:val="ConsPlusNormal"/>
        <w:ind w:firstLine="540"/>
        <w:jc w:val="both"/>
      </w:pPr>
      <w:r>
        <w:t>- личное заявление с просьбой о поступлении на муниципальную службу;</w:t>
      </w:r>
    </w:p>
    <w:p w:rsidR="008F46D2" w:rsidRDefault="008F46D2">
      <w:pPr>
        <w:pStyle w:val="ConsPlusNormal"/>
        <w:ind w:firstLine="540"/>
        <w:jc w:val="both"/>
      </w:pPr>
      <w:r>
        <w:t xml:space="preserve">- собственноручно заполненную и подписанную анкету по </w:t>
      </w:r>
      <w:hyperlink r:id="rId8" w:history="1">
        <w:r>
          <w:rPr>
            <w:color w:val="0000FF"/>
          </w:rPr>
          <w:t>форме</w:t>
        </w:r>
      </w:hyperlink>
      <w:r>
        <w:t>, установленной Правительством РФ;</w:t>
      </w:r>
    </w:p>
    <w:p w:rsidR="008F46D2" w:rsidRDefault="008F46D2">
      <w:pPr>
        <w:pStyle w:val="ConsPlusNormal"/>
        <w:ind w:firstLine="540"/>
        <w:jc w:val="both"/>
      </w:pPr>
      <w:r>
        <w:t>- паспорт;</w:t>
      </w:r>
    </w:p>
    <w:p w:rsidR="008F46D2" w:rsidRDefault="008F46D2">
      <w:pPr>
        <w:pStyle w:val="ConsPlusNormal"/>
        <w:ind w:firstLine="540"/>
        <w:jc w:val="both"/>
      </w:pPr>
      <w:r>
        <w:t>- трудовую книжку, за исключением случаев, когда трудовой договор заключается впервые;</w:t>
      </w:r>
    </w:p>
    <w:p w:rsidR="008F46D2" w:rsidRDefault="008F46D2">
      <w:pPr>
        <w:pStyle w:val="ConsPlusNormal"/>
        <w:ind w:firstLine="540"/>
        <w:jc w:val="both"/>
      </w:pPr>
      <w:r>
        <w:t>- документ об образовании;</w:t>
      </w:r>
    </w:p>
    <w:p w:rsidR="008F46D2" w:rsidRDefault="008F46D2">
      <w:pPr>
        <w:pStyle w:val="ConsPlusNormal"/>
        <w:ind w:firstLine="540"/>
        <w:jc w:val="both"/>
      </w:pPr>
      <w:r>
        <w:t>- страховое свидетельство обязательного пенсионного страхования;</w:t>
      </w:r>
    </w:p>
    <w:p w:rsidR="008F46D2" w:rsidRDefault="008F46D2">
      <w:pPr>
        <w:pStyle w:val="ConsPlusNormal"/>
        <w:ind w:firstLine="540"/>
        <w:jc w:val="both"/>
      </w:pPr>
      <w:r>
        <w:t>- свидетельство о постановке физического лица на учет в налоговом органе, по месту жительства на территории Российской Федерации;</w:t>
      </w:r>
    </w:p>
    <w:p w:rsidR="008F46D2" w:rsidRDefault="008F46D2">
      <w:pPr>
        <w:pStyle w:val="ConsPlusNormal"/>
        <w:ind w:firstLine="540"/>
        <w:jc w:val="both"/>
      </w:pPr>
      <w:r>
        <w:t>- документы воинского учета - для военнообязанных и лиц, подлежащих призыву на военную службу;</w:t>
      </w:r>
    </w:p>
    <w:p w:rsidR="008F46D2" w:rsidRDefault="008F46D2">
      <w:pPr>
        <w:pStyle w:val="ConsPlusNormal"/>
        <w:ind w:firstLine="540"/>
        <w:jc w:val="both"/>
      </w:pPr>
      <w:r>
        <w:t>- сведения о полученных доходах и об имуществе, принадлежащих им на праве собственности, являющихся объектами налогообложения (справка из налогового органа);</w:t>
      </w:r>
    </w:p>
    <w:p w:rsidR="008F46D2" w:rsidRDefault="008F46D2">
      <w:pPr>
        <w:pStyle w:val="ConsPlusNormal"/>
        <w:ind w:firstLine="540"/>
        <w:jc w:val="both"/>
      </w:pPr>
      <w:r>
        <w:t>- заключение медицинского учреждения об отсутствии заболевания, препятствующего поступлению на муниципальную службу.</w:t>
      </w:r>
    </w:p>
    <w:p w:rsidR="008F46D2" w:rsidRDefault="008F46D2">
      <w:pPr>
        <w:pStyle w:val="ConsPlusNormal"/>
        <w:ind w:firstLine="540"/>
        <w:jc w:val="both"/>
      </w:pPr>
      <w:r>
        <w:t>Достоверность сведений, указанных в данных документах, подлежит проверке в порядке, установленном законодательством о муниципальной службе.</w:t>
      </w:r>
    </w:p>
    <w:p w:rsidR="008F46D2" w:rsidRDefault="008F46D2">
      <w:pPr>
        <w:pStyle w:val="ConsPlusNormal"/>
        <w:ind w:firstLine="540"/>
        <w:jc w:val="both"/>
      </w:pPr>
      <w:r>
        <w:t xml:space="preserve">6. Несвоевременное либо неполное представление документов, указанных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Положения, а также представление недостоверных сведений являются основанием для вынесения конкурсной комиссией решения об отказе кандидату в участии в конкурсе.</w:t>
      </w:r>
    </w:p>
    <w:p w:rsidR="008F46D2" w:rsidRDefault="008F46D2">
      <w:pPr>
        <w:pStyle w:val="ConsPlusNormal"/>
        <w:ind w:firstLine="540"/>
        <w:jc w:val="both"/>
      </w:pPr>
      <w:r>
        <w:t>7. Гражданин не допускается к участию в конкурсе в случае:</w:t>
      </w:r>
    </w:p>
    <w:p w:rsidR="008F46D2" w:rsidRDefault="008F46D2">
      <w:pPr>
        <w:pStyle w:val="ConsPlusNormal"/>
        <w:ind w:firstLine="540"/>
        <w:jc w:val="both"/>
      </w:pPr>
      <w:r>
        <w:t>признания его недееспособным или ограниченно дееспособным решением суда, вступившим в законную силу;</w:t>
      </w:r>
    </w:p>
    <w:p w:rsidR="008F46D2" w:rsidRDefault="008F46D2">
      <w:pPr>
        <w:pStyle w:val="ConsPlusNormal"/>
        <w:ind w:firstLine="540"/>
        <w:jc w:val="both"/>
      </w:pPr>
      <w:r>
        <w:t xml:space="preserve">осуждения его к наказанию, исключающему возможность исполнения должностных </w:t>
      </w:r>
      <w:r>
        <w:lastRenderedPageBreak/>
        <w:t>обязанностей по должности муниципальной службы, по приговору суда, вступившему в законную силу;</w:t>
      </w:r>
    </w:p>
    <w:p w:rsidR="008F46D2" w:rsidRDefault="008F46D2">
      <w:pPr>
        <w:pStyle w:val="ConsPlusNormal"/>
        <w:ind w:firstLine="540"/>
        <w:jc w:val="both"/>
      </w:pPr>
      <w:r>
        <w:t>наличия подтвержденного заключением медицинского учреждения заболевания, препятствующего поступлению на муниципальную службу;</w:t>
      </w:r>
    </w:p>
    <w:p w:rsidR="008F46D2" w:rsidRDefault="008F46D2">
      <w:pPr>
        <w:pStyle w:val="ConsPlusNormal"/>
        <w:ind w:firstLine="540"/>
        <w:jc w:val="both"/>
      </w:pPr>
      <w:r>
        <w:t>отказа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должности, на которую претендует гражданин, связано с использованием таких сведений;</w:t>
      </w:r>
    </w:p>
    <w:p w:rsidR="008F46D2" w:rsidRDefault="008F46D2">
      <w:pPr>
        <w:pStyle w:val="ConsPlusNormal"/>
        <w:ind w:firstLine="540"/>
        <w:jc w:val="both"/>
      </w:pPr>
      <w:r>
        <w:t>близкого родства или свойства (родители, супруги, братья, сестры, сыновья, дочери, а также братья, сестры, родители и дети супругов) гражданина с муниципальными служащими, если их муниципальная служба будет связана с непосредственной подчиненностью или подконтрольностью;</w:t>
      </w:r>
    </w:p>
    <w:p w:rsidR="008F46D2" w:rsidRDefault="008F46D2">
      <w:pPr>
        <w:pStyle w:val="ConsPlusNormal"/>
        <w:ind w:firstLine="540"/>
        <w:jc w:val="both"/>
      </w:pPr>
      <w:r>
        <w:t>прекращения гражданства РФ;</w:t>
      </w:r>
    </w:p>
    <w:p w:rsidR="008F46D2" w:rsidRDefault="008F46D2">
      <w:pPr>
        <w:pStyle w:val="ConsPlusNormal"/>
        <w:ind w:firstLine="540"/>
        <w:jc w:val="both"/>
      </w:pPr>
      <w:r>
        <w:t>наличия гражданства иностранного государства;</w:t>
      </w:r>
    </w:p>
    <w:p w:rsidR="008F46D2" w:rsidRDefault="008F46D2">
      <w:pPr>
        <w:pStyle w:val="ConsPlusNormal"/>
        <w:ind w:firstLine="540"/>
        <w:jc w:val="both"/>
      </w:pPr>
      <w:r>
        <w:t>представления подложных документов или заведомо ложных сведений при поступлении на муниципальную службу;</w:t>
      </w:r>
    </w:p>
    <w:p w:rsidR="008F46D2" w:rsidRDefault="008F46D2">
      <w:pPr>
        <w:pStyle w:val="ConsPlusNormal"/>
        <w:ind w:firstLine="540"/>
        <w:jc w:val="both"/>
      </w:pPr>
      <w:r>
        <w:t>отказа от представления сведений о полученных доходах и имуществе, принадлежащих на праве собственности, являющихся объектами налогообложения.</w:t>
      </w:r>
    </w:p>
    <w:p w:rsidR="008F46D2" w:rsidRDefault="008F46D2">
      <w:pPr>
        <w:pStyle w:val="ConsPlusNormal"/>
        <w:ind w:firstLine="540"/>
        <w:jc w:val="both"/>
      </w:pPr>
      <w:r>
        <w:t>8. Решение о дате, времени и месте проведения второго этапа конкурса принимается конкурсной комиссией после проверки достоверности сведений, предоставленных гражданином, изъявившим желание участвовать в конкурсе,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F46D2" w:rsidRDefault="008F46D2">
      <w:pPr>
        <w:pStyle w:val="ConsPlusNormal"/>
        <w:ind w:firstLine="540"/>
        <w:jc w:val="both"/>
      </w:pPr>
      <w:r>
        <w:t>В случае установления в ходе проверки обстоятельств, препятствующих в соответствии с федеральными и областными законами и другими нормативными правовыми актами поступлению гражданина на муниципальную службу, он ставится в известность о причинах отказа в участии в конкурсе, представленные им документы возвращаются.</w:t>
      </w:r>
    </w:p>
    <w:p w:rsidR="008F46D2" w:rsidRDefault="008F46D2">
      <w:pPr>
        <w:pStyle w:val="ConsPlusNormal"/>
        <w:ind w:firstLine="540"/>
        <w:jc w:val="both"/>
      </w:pPr>
      <w:r>
        <w:t>9. Для проведения конкурса необходимо участие не менее двух кандидатов.</w:t>
      </w:r>
    </w:p>
    <w:p w:rsidR="008F46D2" w:rsidRDefault="008F46D2">
      <w:pPr>
        <w:pStyle w:val="ConsPlusNormal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Федерации.</w:t>
      </w:r>
    </w:p>
    <w:p w:rsidR="008F46D2" w:rsidRDefault="008F46D2">
      <w:pPr>
        <w:pStyle w:val="ConsPlusNormal"/>
        <w:ind w:firstLine="540"/>
        <w:jc w:val="both"/>
      </w:pPr>
      <w:r>
        <w:t>10. При проведении конкурса документов конкурсная комиссия оценивает кандидатов на основании представленных документов об образовании, прохождении государственной, муниципальной службы и другой трудовой деятельности.</w:t>
      </w:r>
    </w:p>
    <w:p w:rsidR="008F46D2" w:rsidRDefault="008F46D2">
      <w:pPr>
        <w:pStyle w:val="ConsPlusNormal"/>
        <w:ind w:firstLine="540"/>
        <w:jc w:val="both"/>
      </w:pPr>
      <w:r>
        <w:t>Конкурс-испытание проводится конкурсной комиссией и может включать в себя прохождение испытания на соответствие муниципальной должности.</w:t>
      </w:r>
    </w:p>
    <w:p w:rsidR="008F46D2" w:rsidRDefault="008F46D2">
      <w:pPr>
        <w:pStyle w:val="ConsPlusNormal"/>
        <w:ind w:firstLine="540"/>
        <w:jc w:val="both"/>
      </w:pPr>
      <w:r>
        <w:t>11. При проведении конкурса-испытания могут использоваться не противоречащие федеральным и областным законам и другим нормативным правовым актам методы оценки профессиональных и личностных качеств кандидатов, включая индивидуальное собеседование, анкетирование, тестирование по вопросам, связанным с выполнением должностных обязанностей и полномочий по муниципальной должности.</w:t>
      </w:r>
    </w:p>
    <w:p w:rsidR="008F46D2" w:rsidRDefault="008F46D2">
      <w:pPr>
        <w:pStyle w:val="ConsPlusNormal"/>
        <w:ind w:firstLine="540"/>
        <w:jc w:val="both"/>
      </w:pPr>
      <w:r>
        <w:t>При оценке указанных качеств кандидата конкурсная комиссия исходит из соответствующих квалификационных требований, предъявляемых по муниципальной должности.</w:t>
      </w:r>
    </w:p>
    <w:p w:rsidR="008F46D2" w:rsidRDefault="008F46D2">
      <w:pPr>
        <w:pStyle w:val="ConsPlusNormal"/>
        <w:ind w:firstLine="540"/>
        <w:jc w:val="both"/>
      </w:pPr>
      <w:r>
        <w:t>12. По итогам проведения конкурса конкурсная комиссия принимает одно из следующих решений:</w:t>
      </w:r>
    </w:p>
    <w:p w:rsidR="008F46D2" w:rsidRDefault="008F46D2">
      <w:pPr>
        <w:pStyle w:val="ConsPlusNormal"/>
        <w:ind w:firstLine="540"/>
        <w:jc w:val="both"/>
      </w:pPr>
      <w:r>
        <w:t>о признании одного из участников победителем конкурса;</w:t>
      </w:r>
    </w:p>
    <w:p w:rsidR="008F46D2" w:rsidRDefault="008F46D2">
      <w:pPr>
        <w:pStyle w:val="ConsPlusNormal"/>
        <w:ind w:firstLine="540"/>
        <w:jc w:val="both"/>
      </w:pPr>
      <w:r>
        <w:t xml:space="preserve">о признании конкурса </w:t>
      </w:r>
      <w:proofErr w:type="gramStart"/>
      <w:r>
        <w:t>несостоявшимся</w:t>
      </w:r>
      <w:proofErr w:type="gramEnd"/>
      <w:r>
        <w:t>;</w:t>
      </w:r>
    </w:p>
    <w:p w:rsidR="008F46D2" w:rsidRDefault="008F46D2">
      <w:pPr>
        <w:pStyle w:val="ConsPlusNormal"/>
        <w:ind w:firstLine="540"/>
        <w:jc w:val="both"/>
      </w:pPr>
      <w:r>
        <w:t xml:space="preserve">о признании всех претендентов не </w:t>
      </w:r>
      <w:proofErr w:type="gramStart"/>
      <w:r>
        <w:t>соответствующими</w:t>
      </w:r>
      <w:proofErr w:type="gramEnd"/>
      <w:r>
        <w:t xml:space="preserve"> требованиям по вакантной муниципальной должности муниципальной службы.</w:t>
      </w:r>
    </w:p>
    <w:p w:rsidR="008F46D2" w:rsidRDefault="008F46D2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ее состава.</w:t>
      </w:r>
    </w:p>
    <w:p w:rsidR="008F46D2" w:rsidRDefault="008F46D2">
      <w:pPr>
        <w:pStyle w:val="ConsPlusNormal"/>
        <w:ind w:firstLine="540"/>
        <w:jc w:val="both"/>
      </w:pPr>
      <w:r>
        <w:t>Решение конкурсной комиссии по результатам проведения конкурса принимается открытым голосованием простым большинством голосов от числа ее членов, присутствующих на заседании.</w:t>
      </w:r>
    </w:p>
    <w:p w:rsidR="008F46D2" w:rsidRDefault="008F46D2">
      <w:pPr>
        <w:pStyle w:val="ConsPlusNormal"/>
        <w:ind w:firstLine="540"/>
        <w:jc w:val="both"/>
      </w:pPr>
      <w:r>
        <w:t>При равенстве голосов решающим является мнение председателя.</w:t>
      </w:r>
    </w:p>
    <w:p w:rsidR="008F46D2" w:rsidRDefault="008F46D2">
      <w:pPr>
        <w:pStyle w:val="ConsPlusNormal"/>
        <w:ind w:firstLine="540"/>
        <w:jc w:val="both"/>
      </w:pPr>
      <w:r>
        <w:t xml:space="preserve">13. Решение конкурсной комиссии принимается в отсутствие кандидатов и является основанием для назначения кандидата на соответствующую муниципальную должность либо </w:t>
      </w:r>
      <w:r>
        <w:lastRenderedPageBreak/>
        <w:t>отказа в назначении.</w:t>
      </w:r>
    </w:p>
    <w:p w:rsidR="008F46D2" w:rsidRDefault="008F46D2">
      <w:pPr>
        <w:pStyle w:val="ConsPlusNormal"/>
        <w:ind w:firstLine="540"/>
        <w:jc w:val="both"/>
      </w:pPr>
      <w:r>
        <w:t>14. Результаты голосования и решение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8F46D2" w:rsidRDefault="008F46D2">
      <w:pPr>
        <w:pStyle w:val="ConsPlusNormal"/>
        <w:ind w:firstLine="540"/>
        <w:jc w:val="both"/>
      </w:pPr>
      <w:r>
        <w:t xml:space="preserve">15. Решение о назначении на муниципальную должность по результатам конкурса оформляется распоряжением главы района или приказом начальника управления в соответствии с трудовым </w:t>
      </w:r>
      <w:hyperlink w:anchor="P109" w:history="1">
        <w:r>
          <w:rPr>
            <w:color w:val="0000FF"/>
          </w:rPr>
          <w:t>договором</w:t>
        </w:r>
      </w:hyperlink>
      <w:r>
        <w:t xml:space="preserve"> (приложение N 1 к положению).</w:t>
      </w:r>
    </w:p>
    <w:p w:rsidR="008F46D2" w:rsidRDefault="008F46D2">
      <w:pPr>
        <w:pStyle w:val="ConsPlusNormal"/>
        <w:ind w:firstLine="540"/>
        <w:jc w:val="both"/>
      </w:pPr>
      <w:r>
        <w:t>16. О принятом конкурсной комиссией решении каждому участнику конкурса сообщается в письменной форме в течение месяца со дня его проведения.</w:t>
      </w:r>
    </w:p>
    <w:p w:rsidR="008F46D2" w:rsidRDefault="008F46D2">
      <w:pPr>
        <w:pStyle w:val="ConsPlusNormal"/>
        <w:ind w:firstLine="540"/>
        <w:jc w:val="both"/>
      </w:pPr>
      <w:r>
        <w:t>17. Если в результате проведения конкурса не были выявлены кандидаты, отвечающие требованиям, предъявляемым по муниципальной должности, или конкурс не состоялся, глава района или начальник управления может принять решение о проведении повторного конкурса.</w:t>
      </w:r>
    </w:p>
    <w:p w:rsidR="008F46D2" w:rsidRDefault="008F46D2">
      <w:pPr>
        <w:pStyle w:val="ConsPlusNormal"/>
        <w:ind w:firstLine="540"/>
        <w:jc w:val="both"/>
      </w:pPr>
      <w:r>
        <w:t>18. Кандидат вправе обжаловать решение конкурсной комиссии в соответствии с действующим законодательством Российской Федерации.</w:t>
      </w: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jc w:val="right"/>
        <w:outlineLvl w:val="1"/>
      </w:pPr>
      <w:r>
        <w:t>Приложение N 1</w:t>
      </w:r>
    </w:p>
    <w:p w:rsidR="008F46D2" w:rsidRDefault="008F46D2">
      <w:pPr>
        <w:pStyle w:val="ConsPlusNormal"/>
        <w:jc w:val="right"/>
      </w:pPr>
      <w:r>
        <w:t>к Положению</w:t>
      </w:r>
    </w:p>
    <w:p w:rsidR="008F46D2" w:rsidRDefault="008F46D2">
      <w:pPr>
        <w:pStyle w:val="ConsPlusNormal"/>
        <w:jc w:val="right"/>
      </w:pPr>
    </w:p>
    <w:p w:rsidR="008F46D2" w:rsidRDefault="008F46D2">
      <w:pPr>
        <w:pStyle w:val="ConsPlusNormal"/>
        <w:jc w:val="center"/>
      </w:pPr>
    </w:p>
    <w:p w:rsidR="008F46D2" w:rsidRDefault="008F46D2">
      <w:pPr>
        <w:pStyle w:val="ConsPlusNonformat"/>
        <w:jc w:val="both"/>
      </w:pPr>
      <w:bookmarkStart w:id="2" w:name="P109"/>
      <w:bookmarkEnd w:id="2"/>
      <w:r>
        <w:t xml:space="preserve">                        ТРУДОВОЙ ДОГОВОР N _________</w:t>
      </w:r>
    </w:p>
    <w:p w:rsidR="008F46D2" w:rsidRDefault="008F46D2">
      <w:pPr>
        <w:pStyle w:val="ConsPlusNonformat"/>
        <w:jc w:val="both"/>
      </w:pPr>
      <w:r>
        <w:t xml:space="preserve">                          С МУНИЦИПАЛЬНЫМ СЛУЖАЩИМ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proofErr w:type="spellStart"/>
      <w:r>
        <w:t>пгт</w:t>
      </w:r>
      <w:proofErr w:type="spellEnd"/>
      <w:r>
        <w:t xml:space="preserve">. </w:t>
      </w:r>
      <w:proofErr w:type="gramStart"/>
      <w:r>
        <w:t>Промышленная</w:t>
      </w:r>
      <w:proofErr w:type="gramEnd"/>
      <w:r>
        <w:t xml:space="preserve">                                "_____"___________ 20__ г.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Администрация  Промышленновского  муниципального   района   </w:t>
      </w:r>
      <w:proofErr w:type="gramStart"/>
      <w:r>
        <w:t>Кемеровской</w:t>
      </w:r>
      <w:proofErr w:type="gramEnd"/>
    </w:p>
    <w:p w:rsidR="008F46D2" w:rsidRDefault="008F46D2">
      <w:pPr>
        <w:pStyle w:val="ConsPlusNonformat"/>
        <w:jc w:val="both"/>
      </w:pPr>
      <w:r>
        <w:t xml:space="preserve">области  в  лице  главы  района  Шмидта  Алексея Ивановича, действующего </w:t>
      </w:r>
      <w:proofErr w:type="gramStart"/>
      <w:r>
        <w:t>на</w:t>
      </w:r>
      <w:proofErr w:type="gramEnd"/>
    </w:p>
    <w:p w:rsidR="008F46D2" w:rsidRDefault="008F46D2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</w:t>
      </w:r>
      <w:hyperlink r:id="rId10" w:history="1">
        <w:r>
          <w:rPr>
            <w:color w:val="0000FF"/>
          </w:rPr>
          <w:t>Положения</w:t>
        </w:r>
      </w:hyperlink>
      <w:r>
        <w:t>,   утвержденного   постановлением   Промышленновского</w:t>
      </w:r>
    </w:p>
    <w:p w:rsidR="008F46D2" w:rsidRDefault="008F46D2">
      <w:pPr>
        <w:pStyle w:val="ConsPlusNonformat"/>
        <w:jc w:val="both"/>
      </w:pPr>
      <w:r>
        <w:t xml:space="preserve">районного  Совета  народных  депутатов  от 12.02.2004  N 80,  </w:t>
      </w:r>
      <w:proofErr w:type="gramStart"/>
      <w:r>
        <w:t>именуемая</w:t>
      </w:r>
      <w:proofErr w:type="gramEnd"/>
      <w:r>
        <w:t xml:space="preserve">   в</w:t>
      </w:r>
    </w:p>
    <w:p w:rsidR="008F46D2" w:rsidRDefault="008F46D2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  "Администрация",     с     одной     стороны,   и   гражданин</w:t>
      </w:r>
    </w:p>
    <w:p w:rsidR="008F46D2" w:rsidRDefault="008F46D2">
      <w:pPr>
        <w:pStyle w:val="ConsPlusNonformat"/>
        <w:jc w:val="both"/>
      </w:pPr>
      <w:r>
        <w:t>___________________________________________________________________________</w:t>
      </w:r>
    </w:p>
    <w:p w:rsidR="008F46D2" w:rsidRDefault="008F46D2">
      <w:pPr>
        <w:pStyle w:val="ConsPlusNonformat"/>
        <w:jc w:val="both"/>
      </w:pPr>
      <w:r>
        <w:t xml:space="preserve">                             (фамилия, имя, отчество)</w:t>
      </w:r>
    </w:p>
    <w:p w:rsidR="008F46D2" w:rsidRDefault="008F46D2">
      <w:pPr>
        <w:pStyle w:val="ConsPlusNonformat"/>
        <w:jc w:val="both"/>
      </w:pPr>
      <w:r>
        <w:t>___________________________________________________________________________</w:t>
      </w:r>
    </w:p>
    <w:p w:rsidR="008F46D2" w:rsidRDefault="008F46D2">
      <w:pPr>
        <w:pStyle w:val="ConsPlusNonformat"/>
        <w:jc w:val="both"/>
      </w:pPr>
      <w:r>
        <w:t xml:space="preserve">      (паспортные данные, адрес регистрации и фактического проживания)</w:t>
      </w:r>
    </w:p>
    <w:p w:rsidR="008F46D2" w:rsidRDefault="008F46D2">
      <w:pPr>
        <w:pStyle w:val="ConsPlusNonformat"/>
        <w:jc w:val="both"/>
      </w:pPr>
      <w:r>
        <w:t>___________________________________________________________________________</w:t>
      </w:r>
    </w:p>
    <w:p w:rsidR="008F46D2" w:rsidRDefault="008F46D2">
      <w:pPr>
        <w:pStyle w:val="ConsPlusNonformat"/>
        <w:jc w:val="both"/>
      </w:pPr>
      <w:r>
        <w:t xml:space="preserve">                  (ИНН, пенсионное удостоверение)</w:t>
      </w:r>
    </w:p>
    <w:p w:rsidR="008F46D2" w:rsidRDefault="008F46D2">
      <w:pPr>
        <w:pStyle w:val="ConsPlusNonformat"/>
        <w:jc w:val="both"/>
      </w:pPr>
      <w:r>
        <w:t>___________________________________________________________________________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>именуемый  в  дальнейшем   "Муниципальный   служащий",  с  другой  стороны,</w:t>
      </w:r>
    </w:p>
    <w:p w:rsidR="008F46D2" w:rsidRDefault="008F46D2">
      <w:pPr>
        <w:pStyle w:val="ConsPlusNonformat"/>
        <w:jc w:val="both"/>
      </w:pPr>
      <w:r>
        <w:t xml:space="preserve">заключили  настоящий  трудовой договор  в  соответствии с Трудовым </w:t>
      </w:r>
      <w:hyperlink r:id="rId11" w:history="1">
        <w:r>
          <w:rPr>
            <w:color w:val="0000FF"/>
          </w:rPr>
          <w:t>кодексом</w:t>
        </w:r>
      </w:hyperlink>
    </w:p>
    <w:p w:rsidR="008F46D2" w:rsidRDefault="008F46D2">
      <w:pPr>
        <w:pStyle w:val="ConsPlusNonformat"/>
        <w:jc w:val="both"/>
      </w:pPr>
      <w:r>
        <w:t xml:space="preserve">РФ,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муниципальной службе РФ" N 25-ФЗ от 02.03.2007 и</w:t>
      </w:r>
    </w:p>
    <w:p w:rsidR="008F46D2" w:rsidRDefault="008F46D2">
      <w:pPr>
        <w:pStyle w:val="ConsPlusNonformat"/>
        <w:jc w:val="both"/>
      </w:pPr>
      <w:hyperlink r:id="rId13" w:history="1">
        <w:r>
          <w:rPr>
            <w:color w:val="0000FF"/>
          </w:rPr>
          <w:t>Законом</w:t>
        </w:r>
      </w:hyperlink>
      <w:r>
        <w:t xml:space="preserve">  Кемеровской  области  N 103-ОЗ от 30.06.2007 "О некоторых вопросах</w:t>
      </w:r>
    </w:p>
    <w:p w:rsidR="008F46D2" w:rsidRDefault="008F46D2">
      <w:pPr>
        <w:pStyle w:val="ConsPlusNonformat"/>
        <w:jc w:val="both"/>
      </w:pPr>
      <w:r>
        <w:t>прохождения муниципальной службы" о нижеследующем: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                       1. ПРЕДМЕТ И УСЛОВИЯ ДОГОВОРА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1.1. Настоящий  трудовой договор регулирует трудовые и иные связанные </w:t>
      </w:r>
      <w:proofErr w:type="gramStart"/>
      <w:r>
        <w:t>с</w:t>
      </w:r>
      <w:proofErr w:type="gramEnd"/>
    </w:p>
    <w:p w:rsidR="008F46D2" w:rsidRDefault="008F46D2">
      <w:pPr>
        <w:pStyle w:val="ConsPlusNonformat"/>
        <w:jc w:val="both"/>
      </w:pPr>
      <w:r>
        <w:t>ними отношения между Муниципальным служащим и Администрацией.</w:t>
      </w:r>
    </w:p>
    <w:p w:rsidR="008F46D2" w:rsidRDefault="008F46D2">
      <w:pPr>
        <w:pStyle w:val="ConsPlusNonformat"/>
        <w:jc w:val="both"/>
      </w:pPr>
      <w:r>
        <w:t xml:space="preserve">    1.2. Муниципальный      служащий      принимается     на      должность</w:t>
      </w:r>
    </w:p>
    <w:p w:rsidR="008F46D2" w:rsidRDefault="008F46D2">
      <w:pPr>
        <w:pStyle w:val="ConsPlusNonformat"/>
        <w:jc w:val="both"/>
      </w:pPr>
      <w:r>
        <w:t>__________________________________________________________________________,</w:t>
      </w:r>
    </w:p>
    <w:p w:rsidR="008F46D2" w:rsidRDefault="008F46D2">
      <w:pPr>
        <w:pStyle w:val="ConsPlusNonformat"/>
        <w:jc w:val="both"/>
      </w:pPr>
      <w:r>
        <w:t>которая отнесена к категории ____________________________________ должности</w:t>
      </w:r>
    </w:p>
    <w:p w:rsidR="008F46D2" w:rsidRDefault="008F46D2">
      <w:pPr>
        <w:pStyle w:val="ConsPlusNonformat"/>
        <w:jc w:val="both"/>
      </w:pPr>
      <w:r>
        <w:t>для  выполнения  обязанностей,  предусмотренных  должностной   инструкцией,</w:t>
      </w:r>
    </w:p>
    <w:p w:rsidR="008F46D2" w:rsidRDefault="008F46D2">
      <w:pPr>
        <w:pStyle w:val="ConsPlusNonformat"/>
        <w:jc w:val="both"/>
      </w:pPr>
      <w:r>
        <w:t>являющейся неотъемлемой частью данного договора (прилагается).</w:t>
      </w:r>
    </w:p>
    <w:p w:rsidR="008F46D2" w:rsidRDefault="008F46D2">
      <w:pPr>
        <w:pStyle w:val="ConsPlusNonformat"/>
        <w:jc w:val="both"/>
      </w:pPr>
      <w:r>
        <w:t xml:space="preserve">    1.3. Работа  по  настоящему   трудовому    договору     является    </w:t>
      </w:r>
      <w:proofErr w:type="gramStart"/>
      <w:r>
        <w:t>для</w:t>
      </w:r>
      <w:proofErr w:type="gramEnd"/>
    </w:p>
    <w:p w:rsidR="008F46D2" w:rsidRDefault="008F46D2">
      <w:pPr>
        <w:pStyle w:val="ConsPlusNonformat"/>
        <w:jc w:val="both"/>
      </w:pPr>
      <w:r>
        <w:t>Муниципального служащего основным местом работы.</w:t>
      </w:r>
    </w:p>
    <w:p w:rsidR="008F46D2" w:rsidRDefault="008F46D2">
      <w:pPr>
        <w:pStyle w:val="ConsPlusNonformat"/>
        <w:jc w:val="both"/>
      </w:pPr>
      <w:r>
        <w:t xml:space="preserve">    1.4. Муниципальный       служащий      подчиняется      непосредственно</w:t>
      </w:r>
    </w:p>
    <w:p w:rsidR="008F46D2" w:rsidRDefault="008F46D2">
      <w:pPr>
        <w:pStyle w:val="ConsPlusNonformat"/>
        <w:jc w:val="both"/>
      </w:pPr>
      <w:r>
        <w:t>___________________________________________________________________________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              2. ПРАВА И ОБЯЗАННОСТИ МУНИЦИПАЛЬНОГО СЛУЖАЩЕГО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2.1. Муниципальный служащий имеет право </w:t>
      </w:r>
      <w:proofErr w:type="gramStart"/>
      <w:r>
        <w:t>на</w:t>
      </w:r>
      <w:proofErr w:type="gramEnd"/>
      <w:r>
        <w:t>:</w:t>
      </w:r>
    </w:p>
    <w:p w:rsidR="008F46D2" w:rsidRDefault="008F46D2">
      <w:pPr>
        <w:pStyle w:val="ConsPlusNonformat"/>
        <w:jc w:val="both"/>
      </w:pPr>
      <w:r>
        <w:t xml:space="preserve">    - ознакомление  с документами, определяющими его права и обязанности </w:t>
      </w:r>
      <w:proofErr w:type="gramStart"/>
      <w:r>
        <w:t>по</w:t>
      </w:r>
      <w:proofErr w:type="gramEnd"/>
    </w:p>
    <w:p w:rsidR="008F46D2" w:rsidRDefault="008F46D2">
      <w:pPr>
        <w:pStyle w:val="ConsPlusNonformat"/>
        <w:jc w:val="both"/>
      </w:pPr>
      <w:r>
        <w:t xml:space="preserve">      замещаемой должности муниципальной службы, критериями оценки качества</w:t>
      </w:r>
    </w:p>
    <w:p w:rsidR="008F46D2" w:rsidRDefault="008F46D2">
      <w:pPr>
        <w:pStyle w:val="ConsPlusNonformat"/>
        <w:jc w:val="both"/>
      </w:pPr>
      <w:r>
        <w:t xml:space="preserve">      исполнения  должностных  обязанностей  и  условиями  продвижения   </w:t>
      </w:r>
      <w:proofErr w:type="gramStart"/>
      <w:r>
        <w:t>по</w:t>
      </w:r>
      <w:proofErr w:type="gramEnd"/>
    </w:p>
    <w:p w:rsidR="008F46D2" w:rsidRDefault="008F46D2">
      <w:pPr>
        <w:pStyle w:val="ConsPlusNonformat"/>
        <w:jc w:val="both"/>
      </w:pPr>
      <w:r>
        <w:t xml:space="preserve">      службе;</w:t>
      </w:r>
    </w:p>
    <w:p w:rsidR="008F46D2" w:rsidRDefault="008F46D2">
      <w:pPr>
        <w:pStyle w:val="ConsPlusNonformat"/>
        <w:jc w:val="both"/>
      </w:pPr>
      <w:r>
        <w:t xml:space="preserve">    - обеспечение  организационно-технических  условий,   необходимых   </w:t>
      </w:r>
      <w:proofErr w:type="gramStart"/>
      <w:r>
        <w:t>для</w:t>
      </w:r>
      <w:proofErr w:type="gramEnd"/>
    </w:p>
    <w:p w:rsidR="008F46D2" w:rsidRDefault="008F46D2">
      <w:pPr>
        <w:pStyle w:val="ConsPlusNonformat"/>
        <w:jc w:val="both"/>
      </w:pPr>
      <w:r>
        <w:t xml:space="preserve">      исполнения должностных обязанностей;</w:t>
      </w:r>
    </w:p>
    <w:p w:rsidR="008F46D2" w:rsidRDefault="008F46D2">
      <w:pPr>
        <w:pStyle w:val="ConsPlusNonformat"/>
        <w:jc w:val="both"/>
      </w:pPr>
      <w:r>
        <w:t xml:space="preserve">    - оплату  труда   и   другие   выплаты   в    соответствии  с  </w:t>
      </w:r>
      <w:proofErr w:type="gramStart"/>
      <w:r>
        <w:t>трудовым</w:t>
      </w:r>
      <w:proofErr w:type="gramEnd"/>
    </w:p>
    <w:p w:rsidR="008F46D2" w:rsidRDefault="008F46D2">
      <w:pPr>
        <w:pStyle w:val="ConsPlusNonformat"/>
        <w:jc w:val="both"/>
      </w:pPr>
      <w:r>
        <w:t xml:space="preserve">      законодательством,   законодательством  о   муниципальной   службе  и</w:t>
      </w:r>
    </w:p>
    <w:p w:rsidR="008F46D2" w:rsidRDefault="008F46D2">
      <w:pPr>
        <w:pStyle w:val="ConsPlusNonformat"/>
        <w:jc w:val="both"/>
      </w:pPr>
      <w:r>
        <w:t xml:space="preserve">      трудовым договором;</w:t>
      </w:r>
    </w:p>
    <w:p w:rsidR="008F46D2" w:rsidRDefault="008F46D2">
      <w:pPr>
        <w:pStyle w:val="ConsPlusNonformat"/>
        <w:jc w:val="both"/>
      </w:pPr>
      <w:r>
        <w:t xml:space="preserve">    - получение  в   установленном   порядке   информации   и   материалов,</w:t>
      </w:r>
    </w:p>
    <w:p w:rsidR="008F46D2" w:rsidRDefault="008F46D2">
      <w:pPr>
        <w:pStyle w:val="ConsPlusNonformat"/>
        <w:jc w:val="both"/>
      </w:pPr>
      <w:r>
        <w:t xml:space="preserve">      необходимых для  исполнения  должностных  обязанностей от учреждений,</w:t>
      </w:r>
    </w:p>
    <w:p w:rsidR="008F46D2" w:rsidRDefault="008F46D2">
      <w:pPr>
        <w:pStyle w:val="ConsPlusNonformat"/>
        <w:jc w:val="both"/>
      </w:pPr>
      <w:r>
        <w:t xml:space="preserve">      предприятий, организаций, независимо </w:t>
      </w:r>
      <w:proofErr w:type="gramStart"/>
      <w:r>
        <w:t>от</w:t>
      </w:r>
      <w:proofErr w:type="gramEnd"/>
      <w:r>
        <w:t xml:space="preserve">  </w:t>
      </w:r>
      <w:proofErr w:type="gramStart"/>
      <w:r>
        <w:t>их</w:t>
      </w:r>
      <w:proofErr w:type="gramEnd"/>
      <w:r>
        <w:t xml:space="preserve">  организационно-правовых</w:t>
      </w:r>
    </w:p>
    <w:p w:rsidR="008F46D2" w:rsidRDefault="008F46D2">
      <w:pPr>
        <w:pStyle w:val="ConsPlusNonformat"/>
        <w:jc w:val="both"/>
      </w:pPr>
      <w:r>
        <w:t xml:space="preserve">      форм собственности;</w:t>
      </w:r>
    </w:p>
    <w:p w:rsidR="008F46D2" w:rsidRDefault="008F46D2">
      <w:pPr>
        <w:pStyle w:val="ConsPlusNonformat"/>
        <w:jc w:val="both"/>
      </w:pPr>
      <w:r>
        <w:t xml:space="preserve">    - защиту своих персональных данных;</w:t>
      </w:r>
    </w:p>
    <w:p w:rsidR="008F46D2" w:rsidRDefault="008F46D2">
      <w:pPr>
        <w:pStyle w:val="ConsPlusNonformat"/>
        <w:jc w:val="both"/>
      </w:pPr>
      <w:r>
        <w:t xml:space="preserve">    - знакомится со всеми  материалами  своего   личного   дела  и  другими</w:t>
      </w:r>
    </w:p>
    <w:p w:rsidR="008F46D2" w:rsidRDefault="008F46D2">
      <w:pPr>
        <w:pStyle w:val="ConsPlusNonformat"/>
        <w:jc w:val="both"/>
      </w:pPr>
      <w:r>
        <w:t xml:space="preserve">      документами,  а   также  проведение  служебного   расследования   </w:t>
      </w:r>
      <w:proofErr w:type="gramStart"/>
      <w:r>
        <w:t>для</w:t>
      </w:r>
      <w:proofErr w:type="gramEnd"/>
    </w:p>
    <w:p w:rsidR="008F46D2" w:rsidRDefault="008F46D2">
      <w:pPr>
        <w:pStyle w:val="ConsPlusNonformat"/>
        <w:jc w:val="both"/>
      </w:pPr>
      <w:r>
        <w:t xml:space="preserve">      опровержения сведений, порочащих его честь и достоинство;</w:t>
      </w:r>
    </w:p>
    <w:p w:rsidR="008F46D2" w:rsidRDefault="008F46D2">
      <w:pPr>
        <w:pStyle w:val="ConsPlusNonformat"/>
        <w:jc w:val="both"/>
      </w:pPr>
      <w:r>
        <w:t xml:space="preserve">    - повышение квалификации за счет средств местного бюджета;</w:t>
      </w:r>
    </w:p>
    <w:p w:rsidR="008F46D2" w:rsidRDefault="008F46D2">
      <w:pPr>
        <w:pStyle w:val="ConsPlusNonformat"/>
        <w:jc w:val="both"/>
      </w:pPr>
      <w:r>
        <w:t xml:space="preserve">    - участие  по  своей  инициативе  в  конкурсе  на  замещение  вакантной</w:t>
      </w:r>
    </w:p>
    <w:p w:rsidR="008F46D2" w:rsidRDefault="008F46D2">
      <w:pPr>
        <w:pStyle w:val="ConsPlusNonformat"/>
        <w:jc w:val="both"/>
      </w:pPr>
      <w:r>
        <w:t xml:space="preserve">      должности муниципальной службы;</w:t>
      </w:r>
    </w:p>
    <w:p w:rsidR="008F46D2" w:rsidRDefault="008F46D2">
      <w:pPr>
        <w:pStyle w:val="ConsPlusNonformat"/>
        <w:jc w:val="both"/>
      </w:pPr>
      <w:r>
        <w:t xml:space="preserve">    - отдых,  обеспечиваемый  установлением  нормальной   продолжительности</w:t>
      </w:r>
    </w:p>
    <w:p w:rsidR="008F46D2" w:rsidRDefault="008F46D2">
      <w:pPr>
        <w:pStyle w:val="ConsPlusNonformat"/>
        <w:jc w:val="both"/>
      </w:pPr>
      <w:r>
        <w:t xml:space="preserve">      рабочего   времени,   предоставлением   ежегодных   выходных    дней,</w:t>
      </w:r>
    </w:p>
    <w:p w:rsidR="008F46D2" w:rsidRDefault="008F46D2">
      <w:pPr>
        <w:pStyle w:val="ConsPlusNonformat"/>
        <w:jc w:val="both"/>
      </w:pPr>
      <w:r>
        <w:t xml:space="preserve">      праздничных нерабочих дней, оплачиваемого отпуска;</w:t>
      </w:r>
    </w:p>
    <w:p w:rsidR="008F46D2" w:rsidRDefault="008F46D2">
      <w:pPr>
        <w:pStyle w:val="ConsPlusNonformat"/>
        <w:jc w:val="both"/>
      </w:pPr>
      <w:r>
        <w:t xml:space="preserve">    - на объединение  в  профессиональные  союзы  для  защиты  своих  прав,</w:t>
      </w:r>
    </w:p>
    <w:p w:rsidR="008F46D2" w:rsidRDefault="008F46D2">
      <w:pPr>
        <w:pStyle w:val="ConsPlusNonformat"/>
        <w:jc w:val="both"/>
      </w:pPr>
      <w:r>
        <w:t xml:space="preserve">      социально-экономических и профессиональных интересов;</w:t>
      </w:r>
    </w:p>
    <w:p w:rsidR="008F46D2" w:rsidRDefault="008F46D2">
      <w:pPr>
        <w:pStyle w:val="ConsPlusNonformat"/>
        <w:jc w:val="both"/>
      </w:pPr>
      <w:r>
        <w:t xml:space="preserve">    - пенсионное  обеспечение  с  учетом  стажа   замещения   </w:t>
      </w:r>
      <w:proofErr w:type="gramStart"/>
      <w:r>
        <w:t>муниципальных</w:t>
      </w:r>
      <w:proofErr w:type="gramEnd"/>
    </w:p>
    <w:p w:rsidR="008F46D2" w:rsidRDefault="008F46D2">
      <w:pPr>
        <w:pStyle w:val="ConsPlusNonformat"/>
        <w:jc w:val="both"/>
      </w:pPr>
      <w:r>
        <w:t xml:space="preserve">      должностей.</w:t>
      </w:r>
    </w:p>
    <w:p w:rsidR="008F46D2" w:rsidRDefault="008F46D2">
      <w:pPr>
        <w:pStyle w:val="ConsPlusNonformat"/>
        <w:jc w:val="both"/>
      </w:pPr>
      <w:r>
        <w:t xml:space="preserve">    Муниципальному  служащему  могут  быть  представлены   иные   права   </w:t>
      </w:r>
      <w:proofErr w:type="gramStart"/>
      <w:r>
        <w:t>в</w:t>
      </w:r>
      <w:proofErr w:type="gramEnd"/>
    </w:p>
    <w:p w:rsidR="008F46D2" w:rsidRDefault="008F46D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 федеральными   законами,  законами  Кемеровской  области,</w:t>
      </w:r>
    </w:p>
    <w:p w:rsidR="008F46D2" w:rsidRDefault="008F46D2">
      <w:pPr>
        <w:pStyle w:val="ConsPlusNonformat"/>
        <w:jc w:val="both"/>
      </w:pPr>
      <w:r>
        <w:t>нормативными    правовыми    актами    органов    местного   самоуправления</w:t>
      </w:r>
    </w:p>
    <w:p w:rsidR="008F46D2" w:rsidRDefault="008F46D2">
      <w:pPr>
        <w:pStyle w:val="ConsPlusNonformat"/>
        <w:jc w:val="both"/>
      </w:pPr>
      <w:r>
        <w:t xml:space="preserve">Промышленновского    района,     не    противоречащими   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  РФ,</w:t>
      </w:r>
    </w:p>
    <w:p w:rsidR="008F46D2" w:rsidRDefault="008F46D2">
      <w:pPr>
        <w:pStyle w:val="ConsPlusNonformat"/>
        <w:jc w:val="both"/>
      </w:pPr>
      <w:r>
        <w:t>федеральным законам и законам Кемеровской области.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2.2. Муниципальный служащий обязуется:</w:t>
      </w:r>
    </w:p>
    <w:p w:rsidR="008F46D2" w:rsidRDefault="008F46D2">
      <w:pPr>
        <w:pStyle w:val="ConsPlusNonformat"/>
        <w:jc w:val="both"/>
      </w:pPr>
      <w:r>
        <w:t xml:space="preserve">    - соблюдать   </w:t>
      </w:r>
      <w:hyperlink r:id="rId15" w:history="1">
        <w:r>
          <w:rPr>
            <w:color w:val="0000FF"/>
          </w:rPr>
          <w:t>Конституцию</w:t>
        </w:r>
      </w:hyperlink>
      <w:r>
        <w:t xml:space="preserve">  РФ,  федеральные  законы,  </w:t>
      </w:r>
      <w:hyperlink r:id="rId16" w:history="1">
        <w:r>
          <w:rPr>
            <w:color w:val="0000FF"/>
          </w:rPr>
          <w:t>Устав</w:t>
        </w:r>
      </w:hyperlink>
      <w:r>
        <w:t xml:space="preserve">  и   законы</w:t>
      </w:r>
    </w:p>
    <w:p w:rsidR="008F46D2" w:rsidRDefault="008F46D2">
      <w:pPr>
        <w:pStyle w:val="ConsPlusNonformat"/>
        <w:jc w:val="both"/>
      </w:pPr>
      <w:r>
        <w:t xml:space="preserve">      Кемеровской области, </w:t>
      </w:r>
      <w:hyperlink r:id="rId17" w:history="1">
        <w:r>
          <w:rPr>
            <w:color w:val="0000FF"/>
          </w:rPr>
          <w:t>Устав</w:t>
        </w:r>
      </w:hyperlink>
      <w:r>
        <w:t xml:space="preserve"> и нормативно-правовые акты  </w:t>
      </w:r>
      <w:proofErr w:type="gramStart"/>
      <w:r>
        <w:t>муниципального</w:t>
      </w:r>
      <w:proofErr w:type="gramEnd"/>
    </w:p>
    <w:p w:rsidR="008F46D2" w:rsidRDefault="008F46D2">
      <w:pPr>
        <w:pStyle w:val="ConsPlusNonformat"/>
        <w:jc w:val="both"/>
      </w:pPr>
      <w:r>
        <w:t xml:space="preserve">      образования;</w:t>
      </w:r>
    </w:p>
    <w:p w:rsidR="008F46D2" w:rsidRDefault="008F46D2">
      <w:pPr>
        <w:pStyle w:val="ConsPlusNonformat"/>
        <w:jc w:val="both"/>
      </w:pPr>
      <w:r>
        <w:t xml:space="preserve">    - исполнять   основанные  на  законе   распоряжения   главы  района   и</w:t>
      </w:r>
    </w:p>
    <w:p w:rsidR="008F46D2" w:rsidRDefault="008F46D2">
      <w:pPr>
        <w:pStyle w:val="ConsPlusNonformat"/>
        <w:jc w:val="both"/>
      </w:pPr>
      <w:r>
        <w:t xml:space="preserve">      указания руководителей, отданные в пределах должностных полномочий;</w:t>
      </w:r>
    </w:p>
    <w:p w:rsidR="008F46D2" w:rsidRDefault="008F46D2">
      <w:pPr>
        <w:pStyle w:val="ConsPlusNonformat"/>
        <w:jc w:val="both"/>
      </w:pPr>
      <w:r>
        <w:t xml:space="preserve">    - соблюдать при исполнении должностных обязанностей  права  и  законные</w:t>
      </w:r>
    </w:p>
    <w:p w:rsidR="008F46D2" w:rsidRDefault="008F46D2">
      <w:pPr>
        <w:pStyle w:val="ConsPlusNonformat"/>
        <w:jc w:val="both"/>
      </w:pPr>
      <w:r>
        <w:t xml:space="preserve">      интересы граждан и организаций;</w:t>
      </w:r>
    </w:p>
    <w:p w:rsidR="008F46D2" w:rsidRDefault="008F46D2">
      <w:pPr>
        <w:pStyle w:val="ConsPlusNonformat"/>
        <w:jc w:val="both"/>
      </w:pPr>
      <w:r>
        <w:t xml:space="preserve">    - не разглашать сведения, составляющие государственную  тайну,  а также</w:t>
      </w:r>
    </w:p>
    <w:p w:rsidR="008F46D2" w:rsidRDefault="008F46D2">
      <w:pPr>
        <w:pStyle w:val="ConsPlusNonformat"/>
        <w:jc w:val="both"/>
      </w:pPr>
      <w:r>
        <w:t xml:space="preserve">      сведения, ставшие ему известными в связи  с  исполнением  </w:t>
      </w:r>
      <w:proofErr w:type="gramStart"/>
      <w:r>
        <w:t>должностных</w:t>
      </w:r>
      <w:proofErr w:type="gramEnd"/>
    </w:p>
    <w:p w:rsidR="008F46D2" w:rsidRDefault="008F46D2">
      <w:pPr>
        <w:pStyle w:val="ConsPlusNonformat"/>
        <w:jc w:val="both"/>
      </w:pPr>
      <w:r>
        <w:t xml:space="preserve">      обязанностей,  </w:t>
      </w:r>
      <w:proofErr w:type="gramStart"/>
      <w:r>
        <w:t>затрагивающие</w:t>
      </w:r>
      <w:proofErr w:type="gramEnd"/>
      <w:r>
        <w:t xml:space="preserve">  частную  жизнь,  честь  и   достоинство</w:t>
      </w:r>
    </w:p>
    <w:p w:rsidR="008F46D2" w:rsidRDefault="008F46D2">
      <w:pPr>
        <w:pStyle w:val="ConsPlusNonformat"/>
        <w:jc w:val="both"/>
      </w:pPr>
      <w:r>
        <w:t xml:space="preserve">      гражданина, в том числе после прекращения муниципальной службы;</w:t>
      </w:r>
    </w:p>
    <w:p w:rsidR="008F46D2" w:rsidRDefault="008F46D2">
      <w:pPr>
        <w:pStyle w:val="ConsPlusNonformat"/>
        <w:jc w:val="both"/>
      </w:pPr>
      <w:r>
        <w:t xml:space="preserve">    - поддерживать   уровень  квалификации,  достаточный   для   исполнения</w:t>
      </w:r>
    </w:p>
    <w:p w:rsidR="008F46D2" w:rsidRDefault="008F46D2">
      <w:pPr>
        <w:pStyle w:val="ConsPlusNonformat"/>
        <w:jc w:val="both"/>
      </w:pPr>
      <w:r>
        <w:t xml:space="preserve">      должностных полномочий;</w:t>
      </w:r>
    </w:p>
    <w:p w:rsidR="008F46D2" w:rsidRDefault="008F46D2">
      <w:pPr>
        <w:pStyle w:val="ConsPlusNonformat"/>
        <w:jc w:val="both"/>
      </w:pPr>
      <w:r>
        <w:t xml:space="preserve">    - подчиняться   внутреннему   трудовому    распорядку,    принятому   </w:t>
      </w:r>
      <w:proofErr w:type="gramStart"/>
      <w:r>
        <w:t>в</w:t>
      </w:r>
      <w:proofErr w:type="gramEnd"/>
    </w:p>
    <w:p w:rsidR="008F46D2" w:rsidRDefault="008F46D2">
      <w:pPr>
        <w:pStyle w:val="ConsPlusNonformat"/>
        <w:jc w:val="both"/>
      </w:pPr>
      <w:r>
        <w:t xml:space="preserve">      Администрации;</w:t>
      </w:r>
    </w:p>
    <w:p w:rsidR="008F46D2" w:rsidRDefault="008F46D2">
      <w:pPr>
        <w:pStyle w:val="ConsPlusNonformat"/>
        <w:jc w:val="both"/>
      </w:pPr>
      <w:r>
        <w:t xml:space="preserve">    - бережно  относиться к имуществу Администрации, в т.ч. к </w:t>
      </w:r>
      <w:proofErr w:type="gramStart"/>
      <w:r>
        <w:t>находящимся</w:t>
      </w:r>
      <w:proofErr w:type="gramEnd"/>
      <w:r>
        <w:t xml:space="preserve"> в</w:t>
      </w:r>
    </w:p>
    <w:p w:rsidR="008F46D2" w:rsidRDefault="008F46D2">
      <w:pPr>
        <w:pStyle w:val="ConsPlusNonformat"/>
        <w:jc w:val="both"/>
      </w:pPr>
      <w:r>
        <w:t xml:space="preserve">      его </w:t>
      </w:r>
      <w:proofErr w:type="gramStart"/>
      <w:r>
        <w:t>пользовании</w:t>
      </w:r>
      <w:proofErr w:type="gramEnd"/>
      <w:r>
        <w:t xml:space="preserve"> орг. техники и оборудования, обеспечивать сохранность</w:t>
      </w:r>
    </w:p>
    <w:p w:rsidR="008F46D2" w:rsidRDefault="008F46D2">
      <w:pPr>
        <w:pStyle w:val="ConsPlusNonformat"/>
        <w:jc w:val="both"/>
      </w:pPr>
      <w:r>
        <w:t xml:space="preserve">      вверенной ему документации;</w:t>
      </w:r>
    </w:p>
    <w:p w:rsidR="008F46D2" w:rsidRDefault="008F46D2">
      <w:pPr>
        <w:pStyle w:val="ConsPlusNonformat"/>
        <w:jc w:val="both"/>
      </w:pPr>
      <w:r>
        <w:t xml:space="preserve">    - представлять     в     установленном     порядке      </w:t>
      </w:r>
      <w:proofErr w:type="gramStart"/>
      <w:r>
        <w:t>предусмотренные</w:t>
      </w:r>
      <w:proofErr w:type="gramEnd"/>
    </w:p>
    <w:p w:rsidR="008F46D2" w:rsidRDefault="008F46D2">
      <w:pPr>
        <w:pStyle w:val="ConsPlusNonformat"/>
        <w:jc w:val="both"/>
      </w:pPr>
      <w:r>
        <w:t xml:space="preserve">      законодательством РФ  сведения  о себе и членах своей семьи, а  также</w:t>
      </w:r>
    </w:p>
    <w:p w:rsidR="008F46D2" w:rsidRDefault="008F46D2">
      <w:pPr>
        <w:pStyle w:val="ConsPlusNonformat"/>
        <w:jc w:val="both"/>
      </w:pPr>
      <w:r>
        <w:t xml:space="preserve">      </w:t>
      </w:r>
      <w:proofErr w:type="gramStart"/>
      <w:r>
        <w:t>сведения о  полученных  им  доходах  и  принадлежащем  ему  на  праве</w:t>
      </w:r>
      <w:proofErr w:type="gramEnd"/>
    </w:p>
    <w:p w:rsidR="008F46D2" w:rsidRDefault="008F46D2">
      <w:pPr>
        <w:pStyle w:val="ConsPlusNonformat"/>
        <w:jc w:val="both"/>
      </w:pPr>
      <w:r>
        <w:t xml:space="preserve">      собственности  имуществе,  </w:t>
      </w:r>
      <w:proofErr w:type="gramStart"/>
      <w:r>
        <w:t>являющихся</w:t>
      </w:r>
      <w:proofErr w:type="gramEnd"/>
      <w:r>
        <w:t xml:space="preserve">  объектами  налогообложения, об</w:t>
      </w:r>
    </w:p>
    <w:p w:rsidR="008F46D2" w:rsidRDefault="008F46D2">
      <w:pPr>
        <w:pStyle w:val="ConsPlusNonformat"/>
        <w:jc w:val="both"/>
      </w:pPr>
      <w:r>
        <w:t xml:space="preserve">      </w:t>
      </w:r>
      <w:proofErr w:type="gramStart"/>
      <w:r>
        <w:t>обязательствах</w:t>
      </w:r>
      <w:proofErr w:type="gramEnd"/>
      <w:r>
        <w:t xml:space="preserve"> имущественного характера;</w:t>
      </w:r>
    </w:p>
    <w:p w:rsidR="008F46D2" w:rsidRDefault="008F46D2">
      <w:pPr>
        <w:pStyle w:val="ConsPlusNonformat"/>
        <w:jc w:val="both"/>
      </w:pPr>
      <w:r>
        <w:t xml:space="preserve">    - сообщать   Администрации  о  выходе   из   гражданства   РФ   или   о</w:t>
      </w:r>
    </w:p>
    <w:p w:rsidR="008F46D2" w:rsidRDefault="008F46D2">
      <w:pPr>
        <w:pStyle w:val="ConsPlusNonformat"/>
        <w:jc w:val="both"/>
      </w:pPr>
      <w:r>
        <w:t xml:space="preserve">      </w:t>
      </w:r>
      <w:proofErr w:type="gramStart"/>
      <w:r>
        <w:t>приобретении</w:t>
      </w:r>
      <w:proofErr w:type="gramEnd"/>
      <w:r>
        <w:t xml:space="preserve"> гражданства иностранного государства в тот же день;</w:t>
      </w:r>
    </w:p>
    <w:p w:rsidR="008F46D2" w:rsidRDefault="008F46D2">
      <w:pPr>
        <w:pStyle w:val="ConsPlusNonformat"/>
        <w:jc w:val="both"/>
      </w:pPr>
      <w:r>
        <w:t xml:space="preserve">    - соблюдать ограничения, выполнять обязательства, не нарушать  запреты,</w:t>
      </w:r>
    </w:p>
    <w:p w:rsidR="008F46D2" w:rsidRDefault="008F46D2">
      <w:pPr>
        <w:pStyle w:val="ConsPlusNonformat"/>
        <w:jc w:val="both"/>
      </w:pPr>
      <w:r>
        <w:lastRenderedPageBreak/>
        <w:t xml:space="preserve">      </w:t>
      </w:r>
      <w:proofErr w:type="gramStart"/>
      <w:r>
        <w:t>которые</w:t>
      </w:r>
      <w:proofErr w:type="gramEnd"/>
      <w:r>
        <w:t xml:space="preserve"> установлены федеральными законами;</w:t>
      </w:r>
    </w:p>
    <w:p w:rsidR="008F46D2" w:rsidRDefault="008F46D2">
      <w:pPr>
        <w:pStyle w:val="ConsPlusNonformat"/>
        <w:jc w:val="both"/>
      </w:pPr>
      <w:r>
        <w:t xml:space="preserve">    - сообщать Администрации  о  личной заинтересованности  при  исполнении</w:t>
      </w:r>
    </w:p>
    <w:p w:rsidR="008F46D2" w:rsidRDefault="008F46D2">
      <w:pPr>
        <w:pStyle w:val="ConsPlusNonformat"/>
        <w:jc w:val="both"/>
      </w:pPr>
      <w:r>
        <w:t xml:space="preserve">      должностных   обязанностей,   </w:t>
      </w:r>
      <w:proofErr w:type="gramStart"/>
      <w:r>
        <w:t>которая</w:t>
      </w:r>
      <w:proofErr w:type="gramEnd"/>
      <w:r>
        <w:t xml:space="preserve">  может   привести  к  конфликту</w:t>
      </w:r>
    </w:p>
    <w:p w:rsidR="008F46D2" w:rsidRDefault="008F46D2">
      <w:pPr>
        <w:pStyle w:val="ConsPlusNonformat"/>
        <w:jc w:val="both"/>
      </w:pPr>
      <w:r>
        <w:t xml:space="preserve">      интересов, и принимать меры по предотвращению подобного конфликта.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                     3. ПРАВА И ОБЯЗАННОСТИ АДМИНИСТРАЦИИ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3.1. Администрация имеет право:</w:t>
      </w:r>
    </w:p>
    <w:p w:rsidR="008F46D2" w:rsidRDefault="008F46D2">
      <w:pPr>
        <w:pStyle w:val="ConsPlusNonformat"/>
        <w:jc w:val="both"/>
      </w:pPr>
      <w:r>
        <w:t xml:space="preserve">    - требовать  от  Муниципального  служащего  добросовестного  выполнения</w:t>
      </w:r>
    </w:p>
    <w:p w:rsidR="008F46D2" w:rsidRDefault="008F46D2">
      <w:pPr>
        <w:pStyle w:val="ConsPlusNonformat"/>
        <w:jc w:val="both"/>
      </w:pPr>
      <w:r>
        <w:t xml:space="preserve">      работы, обусловленной  настоящим  трудовым  договором  и  должностной</w:t>
      </w:r>
    </w:p>
    <w:p w:rsidR="008F46D2" w:rsidRDefault="008F46D2">
      <w:pPr>
        <w:pStyle w:val="ConsPlusNonformat"/>
        <w:jc w:val="both"/>
      </w:pPr>
      <w:r>
        <w:t xml:space="preserve">      инструкцией;</w:t>
      </w:r>
    </w:p>
    <w:p w:rsidR="008F46D2" w:rsidRDefault="008F46D2">
      <w:pPr>
        <w:pStyle w:val="ConsPlusNonformat"/>
        <w:jc w:val="both"/>
      </w:pPr>
      <w:r>
        <w:t xml:space="preserve">    - поощрять Муниципального служащего за добросовестный труд;</w:t>
      </w:r>
    </w:p>
    <w:p w:rsidR="008F46D2" w:rsidRDefault="008F46D2">
      <w:pPr>
        <w:pStyle w:val="ConsPlusNonformat"/>
        <w:jc w:val="both"/>
      </w:pPr>
      <w:r>
        <w:t xml:space="preserve">    - требовать от Муниципального служащего  соблюдения  регламента  работы</w:t>
      </w:r>
    </w:p>
    <w:p w:rsidR="008F46D2" w:rsidRDefault="008F46D2">
      <w:pPr>
        <w:pStyle w:val="ConsPlusNonformat"/>
        <w:jc w:val="both"/>
      </w:pPr>
      <w:r>
        <w:t xml:space="preserve">      Администрации,  а  также  иных  нормативных  актов  органов  местного</w:t>
      </w:r>
    </w:p>
    <w:p w:rsidR="008F46D2" w:rsidRDefault="008F46D2">
      <w:pPr>
        <w:pStyle w:val="ConsPlusNonformat"/>
        <w:jc w:val="both"/>
      </w:pPr>
      <w:r>
        <w:t xml:space="preserve">      самоуправления;</w:t>
      </w:r>
    </w:p>
    <w:p w:rsidR="008F46D2" w:rsidRDefault="008F46D2">
      <w:pPr>
        <w:pStyle w:val="ConsPlusNonformat"/>
        <w:jc w:val="both"/>
      </w:pPr>
      <w:r>
        <w:t xml:space="preserve">    - привлекать Муниципального служащего к </w:t>
      </w:r>
      <w:proofErr w:type="gramStart"/>
      <w:r>
        <w:t>дисциплинарной</w:t>
      </w:r>
      <w:proofErr w:type="gramEnd"/>
      <w:r>
        <w:t xml:space="preserve">  и  материальной</w:t>
      </w:r>
    </w:p>
    <w:p w:rsidR="008F46D2" w:rsidRDefault="008F46D2">
      <w:pPr>
        <w:pStyle w:val="ConsPlusNonformat"/>
        <w:jc w:val="both"/>
      </w:pPr>
      <w:r>
        <w:t xml:space="preserve">      ответственности   в   порядке, установленном  Трудовым  </w:t>
      </w:r>
      <w:hyperlink r:id="rId18" w:history="1">
        <w:r>
          <w:rPr>
            <w:color w:val="0000FF"/>
          </w:rPr>
          <w:t>кодексом</w:t>
        </w:r>
      </w:hyperlink>
      <w:r>
        <w:t xml:space="preserve">  РФ,</w:t>
      </w:r>
    </w:p>
    <w:p w:rsidR="008F46D2" w:rsidRDefault="008F46D2">
      <w:pPr>
        <w:pStyle w:val="ConsPlusNonformat"/>
        <w:jc w:val="both"/>
      </w:pPr>
      <w:r>
        <w:t xml:space="preserve">      федеральными законами, законами Кемеровской области.</w:t>
      </w:r>
    </w:p>
    <w:p w:rsidR="008F46D2" w:rsidRDefault="008F46D2">
      <w:pPr>
        <w:pStyle w:val="ConsPlusNonformat"/>
        <w:jc w:val="both"/>
      </w:pPr>
      <w:r>
        <w:t xml:space="preserve">    3.2. Администрация обязуется:</w:t>
      </w:r>
    </w:p>
    <w:p w:rsidR="008F46D2" w:rsidRDefault="008F46D2">
      <w:pPr>
        <w:pStyle w:val="ConsPlusNonformat"/>
        <w:jc w:val="both"/>
      </w:pPr>
      <w:r>
        <w:t xml:space="preserve">    - соблюдать законы и иные нормативно-правовые  акты, локальные  акты  и</w:t>
      </w:r>
    </w:p>
    <w:p w:rsidR="008F46D2" w:rsidRDefault="008F46D2">
      <w:pPr>
        <w:pStyle w:val="ConsPlusNonformat"/>
        <w:jc w:val="both"/>
      </w:pPr>
      <w:r>
        <w:t xml:space="preserve">      настоящий трудовой договор;</w:t>
      </w:r>
    </w:p>
    <w:p w:rsidR="008F46D2" w:rsidRDefault="008F46D2">
      <w:pPr>
        <w:pStyle w:val="ConsPlusNonformat"/>
        <w:jc w:val="both"/>
      </w:pPr>
      <w:r>
        <w:t xml:space="preserve">    - предоставлять работу, обусловленную настоящим трудовым  договором,  а</w:t>
      </w:r>
    </w:p>
    <w:p w:rsidR="008F46D2" w:rsidRDefault="008F46D2">
      <w:pPr>
        <w:pStyle w:val="ConsPlusNonformat"/>
        <w:jc w:val="both"/>
      </w:pPr>
      <w:r>
        <w:t xml:space="preserve">      также необходимую информацию для ее выполнения  в соответствии </w:t>
      </w:r>
      <w:proofErr w:type="gramStart"/>
      <w:r>
        <w:t>с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8F46D2" w:rsidRDefault="008F46D2">
      <w:pPr>
        <w:pStyle w:val="ConsPlusNonformat"/>
        <w:jc w:val="both"/>
      </w:pPr>
      <w:r>
        <w:t xml:space="preserve">      специальностью, квалификацией и занимаемой должностью;</w:t>
      </w:r>
    </w:p>
    <w:p w:rsidR="008F46D2" w:rsidRDefault="008F46D2">
      <w:pPr>
        <w:pStyle w:val="ConsPlusNonformat"/>
        <w:jc w:val="both"/>
      </w:pPr>
      <w:r>
        <w:t xml:space="preserve">    - обеспечивать  безопасность  труда  и  условия, отвечающие требованиям</w:t>
      </w:r>
    </w:p>
    <w:p w:rsidR="008F46D2" w:rsidRDefault="008F46D2">
      <w:pPr>
        <w:pStyle w:val="ConsPlusNonformat"/>
        <w:jc w:val="both"/>
      </w:pPr>
      <w:r>
        <w:t xml:space="preserve">      охраны и гигиены труда;</w:t>
      </w:r>
    </w:p>
    <w:p w:rsidR="008F46D2" w:rsidRDefault="008F46D2">
      <w:pPr>
        <w:pStyle w:val="ConsPlusNonformat"/>
        <w:jc w:val="both"/>
      </w:pPr>
      <w:r>
        <w:t xml:space="preserve">    - выплачивать  в  полном  размере  </w:t>
      </w:r>
      <w:proofErr w:type="gramStart"/>
      <w:r>
        <w:t>причитающуюся</w:t>
      </w:r>
      <w:proofErr w:type="gramEnd"/>
      <w:r>
        <w:t xml:space="preserve">  работнику  заработную</w:t>
      </w:r>
    </w:p>
    <w:p w:rsidR="008F46D2" w:rsidRDefault="008F46D2">
      <w:pPr>
        <w:pStyle w:val="ConsPlusNonformat"/>
        <w:jc w:val="both"/>
      </w:pPr>
      <w:r>
        <w:t xml:space="preserve">      плату;</w:t>
      </w:r>
    </w:p>
    <w:p w:rsidR="008F46D2" w:rsidRDefault="008F46D2">
      <w:pPr>
        <w:pStyle w:val="ConsPlusNonformat"/>
        <w:jc w:val="both"/>
      </w:pPr>
      <w:r>
        <w:t xml:space="preserve">    - исполнять иные обязанности, предусмотренные   Трудовым  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РФ,</w:t>
      </w:r>
    </w:p>
    <w:p w:rsidR="008F46D2" w:rsidRDefault="008F46D2">
      <w:pPr>
        <w:pStyle w:val="ConsPlusNonformat"/>
        <w:jc w:val="both"/>
      </w:pPr>
      <w:r>
        <w:t xml:space="preserve">      федеральными   законами  и    иными   нормативно-правовыми    актами,</w:t>
      </w:r>
    </w:p>
    <w:p w:rsidR="008F46D2" w:rsidRDefault="008F46D2">
      <w:pPr>
        <w:pStyle w:val="ConsPlusNonformat"/>
        <w:jc w:val="both"/>
      </w:pPr>
      <w:r>
        <w:t xml:space="preserve">      </w:t>
      </w:r>
      <w:proofErr w:type="gramStart"/>
      <w:r>
        <w:t>содержащими</w:t>
      </w:r>
      <w:proofErr w:type="gramEnd"/>
      <w:r>
        <w:t xml:space="preserve"> нормы трудового права и настоящего трудового договора.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                              4. ОПЛАТА ТРУДА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4.1. Муниципальному  служащему  устанавливается  денежное   содержание,</w:t>
      </w:r>
    </w:p>
    <w:p w:rsidR="008F46D2" w:rsidRDefault="008F46D2">
      <w:pPr>
        <w:pStyle w:val="ConsPlusNonformat"/>
        <w:jc w:val="both"/>
      </w:pPr>
      <w:r>
        <w:t>которое состоит из:</w:t>
      </w:r>
    </w:p>
    <w:p w:rsidR="008F46D2" w:rsidRDefault="008F46D2">
      <w:pPr>
        <w:pStyle w:val="ConsPlusNonformat"/>
        <w:jc w:val="both"/>
      </w:pPr>
      <w:r>
        <w:t xml:space="preserve">    4.1.1. должностного оклада  в  соответствии  с  замещаемой должностью </w:t>
      </w:r>
      <w:proofErr w:type="gramStart"/>
      <w:r>
        <w:t>в</w:t>
      </w:r>
      <w:proofErr w:type="gramEnd"/>
    </w:p>
    <w:p w:rsidR="008F46D2" w:rsidRDefault="008F46D2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__________________________________________________________________;</w:t>
      </w:r>
    </w:p>
    <w:p w:rsidR="008F46D2" w:rsidRDefault="008F46D2">
      <w:pPr>
        <w:pStyle w:val="ConsPlusNonformat"/>
        <w:jc w:val="both"/>
      </w:pPr>
      <w:r>
        <w:t xml:space="preserve">    4.1.2. ежемесячной надбавки за выслугу лет _______ процентов</w:t>
      </w:r>
    </w:p>
    <w:p w:rsidR="008F46D2" w:rsidRDefault="008F46D2">
      <w:pPr>
        <w:pStyle w:val="ConsPlusNonformat"/>
        <w:jc w:val="both"/>
      </w:pPr>
      <w:r>
        <w:t xml:space="preserve">    от 1 года до 5 лет - 10%</w:t>
      </w:r>
    </w:p>
    <w:p w:rsidR="008F46D2" w:rsidRDefault="008F46D2">
      <w:pPr>
        <w:pStyle w:val="ConsPlusNonformat"/>
        <w:jc w:val="both"/>
      </w:pPr>
      <w:r>
        <w:t xml:space="preserve">    от 5 лет до 10 лет - 15%</w:t>
      </w:r>
    </w:p>
    <w:p w:rsidR="008F46D2" w:rsidRDefault="008F46D2">
      <w:pPr>
        <w:pStyle w:val="ConsPlusNonformat"/>
        <w:jc w:val="both"/>
      </w:pPr>
      <w:r>
        <w:t xml:space="preserve">    от 10 лет до 15 лет - 20%</w:t>
      </w:r>
    </w:p>
    <w:p w:rsidR="008F46D2" w:rsidRDefault="008F46D2">
      <w:pPr>
        <w:pStyle w:val="ConsPlusNonformat"/>
        <w:jc w:val="both"/>
      </w:pPr>
      <w:r>
        <w:t xml:space="preserve">    от 15 лет и выше - 30%;</w:t>
      </w:r>
    </w:p>
    <w:p w:rsidR="008F46D2" w:rsidRDefault="008F46D2">
      <w:pPr>
        <w:pStyle w:val="ConsPlusNonformat"/>
        <w:jc w:val="both"/>
      </w:pPr>
      <w:r>
        <w:t xml:space="preserve">    4.1.3. ежемесячной  надбавки  к  должностному  окладу за особые условия</w:t>
      </w:r>
    </w:p>
    <w:p w:rsidR="008F46D2" w:rsidRDefault="008F46D2">
      <w:pPr>
        <w:pStyle w:val="ConsPlusNonformat"/>
        <w:jc w:val="both"/>
      </w:pPr>
      <w:r>
        <w:t>муниципальной службы в размере ________ процентов;</w:t>
      </w:r>
    </w:p>
    <w:p w:rsidR="008F46D2" w:rsidRDefault="008F46D2">
      <w:pPr>
        <w:pStyle w:val="ConsPlusNonformat"/>
        <w:jc w:val="both"/>
      </w:pPr>
      <w:r>
        <w:t xml:space="preserve">    4.1.4. премии по результатам работы в размере ______ процентов;</w:t>
      </w:r>
    </w:p>
    <w:p w:rsidR="008F46D2" w:rsidRDefault="008F46D2">
      <w:pPr>
        <w:pStyle w:val="ConsPlusNonformat"/>
        <w:jc w:val="both"/>
      </w:pPr>
      <w:r>
        <w:t xml:space="preserve">    4.1.5. материальная помощь в размере одного должностного оклада;</w:t>
      </w:r>
    </w:p>
    <w:p w:rsidR="008F46D2" w:rsidRDefault="008F46D2">
      <w:pPr>
        <w:pStyle w:val="ConsPlusNonformat"/>
        <w:jc w:val="both"/>
      </w:pPr>
      <w:r>
        <w:t xml:space="preserve">    4.1.6. единовременная  выплата  в  размере двух должностных окладов </w:t>
      </w:r>
      <w:proofErr w:type="gramStart"/>
      <w:r>
        <w:t>при</w:t>
      </w:r>
      <w:proofErr w:type="gramEnd"/>
    </w:p>
    <w:p w:rsidR="008F46D2" w:rsidRDefault="008F46D2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ежегодного оплачиваемого отпуска;</w:t>
      </w:r>
    </w:p>
    <w:p w:rsidR="008F46D2" w:rsidRDefault="008F46D2">
      <w:pPr>
        <w:pStyle w:val="ConsPlusNonformat"/>
        <w:jc w:val="both"/>
      </w:pPr>
      <w:r>
        <w:t xml:space="preserve">    4.1.7. районный  коэффициент  к  денежному содержанию устанавливается </w:t>
      </w:r>
      <w:proofErr w:type="gramStart"/>
      <w:r>
        <w:t>в</w:t>
      </w:r>
      <w:proofErr w:type="gramEnd"/>
    </w:p>
    <w:p w:rsidR="008F46D2" w:rsidRDefault="008F46D2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30 процентов;</w:t>
      </w:r>
    </w:p>
    <w:p w:rsidR="008F46D2" w:rsidRDefault="008F46D2">
      <w:pPr>
        <w:pStyle w:val="ConsPlusNonformat"/>
        <w:jc w:val="both"/>
      </w:pPr>
      <w:r>
        <w:t xml:space="preserve">    4.1.8. другие  виды  надбавок  и  выплат,  предусмотренных </w:t>
      </w:r>
      <w:proofErr w:type="gramStart"/>
      <w:r>
        <w:t>нормативными</w:t>
      </w:r>
      <w:proofErr w:type="gramEnd"/>
    </w:p>
    <w:p w:rsidR="008F46D2" w:rsidRDefault="008F46D2">
      <w:pPr>
        <w:pStyle w:val="ConsPlusNonformat"/>
        <w:jc w:val="both"/>
      </w:pPr>
      <w:r>
        <w:t xml:space="preserve">правовыми  актами  муниципального  образования  в  соответствии  с  </w:t>
      </w:r>
      <w:hyperlink r:id="rId20" w:history="1">
        <w:r>
          <w:rPr>
            <w:color w:val="0000FF"/>
          </w:rPr>
          <w:t>Уставом</w:t>
        </w:r>
      </w:hyperlink>
    </w:p>
    <w:p w:rsidR="008F46D2" w:rsidRDefault="008F46D2">
      <w:pPr>
        <w:pStyle w:val="ConsPlusNonformat"/>
        <w:jc w:val="both"/>
      </w:pPr>
      <w:r>
        <w:t>муниципального образования, законами области и федеральными законами.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                    5. РАБОЧЕЕ ВРЕМЯ И ВРЕМЯ ОТДЫХА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5.1. Муниципальному  служащему  устанавливается ненормированный рабочий</w:t>
      </w:r>
    </w:p>
    <w:p w:rsidR="008F46D2" w:rsidRDefault="008F46D2">
      <w:pPr>
        <w:pStyle w:val="ConsPlusNonformat"/>
        <w:jc w:val="both"/>
      </w:pPr>
      <w:r>
        <w:t>день. Выходными днями являются суббота и воскресенье.</w:t>
      </w:r>
    </w:p>
    <w:p w:rsidR="008F46D2" w:rsidRDefault="008F46D2">
      <w:pPr>
        <w:pStyle w:val="ConsPlusNonformat"/>
        <w:jc w:val="both"/>
      </w:pPr>
      <w:r>
        <w:t xml:space="preserve">    Время начала и окончания рабочего  дня,  а  также перерыва для отдыха и</w:t>
      </w:r>
    </w:p>
    <w:p w:rsidR="008F46D2" w:rsidRDefault="008F46D2">
      <w:pPr>
        <w:pStyle w:val="ConsPlusNonformat"/>
        <w:jc w:val="both"/>
      </w:pPr>
      <w:r>
        <w:t>питания  определяется  регламентом  работы  Администрации Промышленновского</w:t>
      </w:r>
    </w:p>
    <w:p w:rsidR="008F46D2" w:rsidRDefault="008F46D2">
      <w:pPr>
        <w:pStyle w:val="ConsPlusNonformat"/>
        <w:jc w:val="both"/>
      </w:pPr>
      <w:r>
        <w:t>района. Перерыв для отдыха и питания не включается в рабочее время.</w:t>
      </w:r>
    </w:p>
    <w:p w:rsidR="008F46D2" w:rsidRDefault="008F46D2">
      <w:pPr>
        <w:pStyle w:val="ConsPlusNonformat"/>
        <w:jc w:val="both"/>
      </w:pPr>
      <w:r>
        <w:t xml:space="preserve">    5.2. Муниципальному служащему ежегодно предоставляется</w:t>
      </w:r>
    </w:p>
    <w:p w:rsidR="008F46D2" w:rsidRDefault="008F46D2">
      <w:pPr>
        <w:pStyle w:val="ConsPlusNonformat"/>
        <w:jc w:val="both"/>
      </w:pPr>
      <w:r>
        <w:t xml:space="preserve">    5.2.1. основной  оплачиваемый  отпуск продолжительностью 30 </w:t>
      </w:r>
      <w:proofErr w:type="gramStart"/>
      <w:r>
        <w:t>календарных</w:t>
      </w:r>
      <w:proofErr w:type="gramEnd"/>
    </w:p>
    <w:p w:rsidR="008F46D2" w:rsidRDefault="008F46D2">
      <w:pPr>
        <w:pStyle w:val="ConsPlusNonformat"/>
        <w:jc w:val="both"/>
      </w:pPr>
      <w:r>
        <w:lastRenderedPageBreak/>
        <w:t>дней;</w:t>
      </w:r>
    </w:p>
    <w:p w:rsidR="008F46D2" w:rsidRDefault="008F46D2">
      <w:pPr>
        <w:pStyle w:val="ConsPlusNonformat"/>
        <w:jc w:val="both"/>
      </w:pPr>
      <w:r>
        <w:t xml:space="preserve">    5.2.2. ежегодный  дополнительный  оплачиваемый  отпуск  за  выслугу лет</w:t>
      </w:r>
    </w:p>
    <w:p w:rsidR="008F46D2" w:rsidRDefault="008F46D2">
      <w:pPr>
        <w:pStyle w:val="ConsPlusNonformat"/>
        <w:jc w:val="both"/>
      </w:pPr>
      <w:r>
        <w:t>продолжительностью  не  более  15   календарных   дней.   Продолжительность</w:t>
      </w:r>
    </w:p>
    <w:p w:rsidR="008F46D2" w:rsidRDefault="008F46D2">
      <w:pPr>
        <w:pStyle w:val="ConsPlusNonformat"/>
        <w:jc w:val="both"/>
      </w:pPr>
      <w:r>
        <w:t>ежегодного дополнительного оплачиваемого отпуска за выслугу лет исчисляется</w:t>
      </w:r>
    </w:p>
    <w:p w:rsidR="008F46D2" w:rsidRDefault="008F46D2">
      <w:pPr>
        <w:pStyle w:val="ConsPlusNonformat"/>
        <w:jc w:val="both"/>
      </w:pPr>
      <w:r>
        <w:t>из расчета один календарный день за каждый год муниципальной службы;</w:t>
      </w:r>
    </w:p>
    <w:p w:rsidR="008F46D2" w:rsidRDefault="008F46D2">
      <w:pPr>
        <w:pStyle w:val="ConsPlusNonformat"/>
        <w:jc w:val="both"/>
      </w:pPr>
      <w:r>
        <w:t xml:space="preserve">    5.2.3. дополнительный  оплачиваемый  отпуск  </w:t>
      </w:r>
      <w:proofErr w:type="gramStart"/>
      <w:r>
        <w:t>за</w:t>
      </w:r>
      <w:proofErr w:type="gramEnd"/>
      <w:r>
        <w:t xml:space="preserve"> ненормированный рабочий</w:t>
      </w:r>
    </w:p>
    <w:p w:rsidR="008F46D2" w:rsidRDefault="008F46D2">
      <w:pPr>
        <w:pStyle w:val="ConsPlusNonformat"/>
        <w:jc w:val="both"/>
      </w:pPr>
      <w:r>
        <w:t>день  продолжительностью  не  более  5  календарных дней. Продолжительность</w:t>
      </w:r>
    </w:p>
    <w:p w:rsidR="008F46D2" w:rsidRDefault="008F46D2">
      <w:pPr>
        <w:pStyle w:val="ConsPlusNonformat"/>
        <w:jc w:val="both"/>
      </w:pPr>
      <w:r>
        <w:t xml:space="preserve">ежегодного дополнительного оплачиваемого отпуска </w:t>
      </w:r>
      <w:proofErr w:type="gramStart"/>
      <w:r>
        <w:t>за</w:t>
      </w:r>
      <w:proofErr w:type="gramEnd"/>
      <w:r>
        <w:t xml:space="preserve"> ненормированный рабочий</w:t>
      </w:r>
    </w:p>
    <w:p w:rsidR="008F46D2" w:rsidRDefault="008F46D2">
      <w:pPr>
        <w:pStyle w:val="ConsPlusNonformat"/>
        <w:jc w:val="both"/>
      </w:pPr>
      <w:r>
        <w:t>день устанавливается распоряжением главы района.</w:t>
      </w:r>
    </w:p>
    <w:p w:rsidR="008F46D2" w:rsidRDefault="008F46D2">
      <w:pPr>
        <w:pStyle w:val="ConsPlusNonformat"/>
        <w:jc w:val="both"/>
      </w:pPr>
      <w:r>
        <w:t xml:space="preserve">    5.3. При    предоставлении      Муниципальному     служащему   ежегодно</w:t>
      </w:r>
    </w:p>
    <w:p w:rsidR="008F46D2" w:rsidRDefault="008F46D2">
      <w:pPr>
        <w:pStyle w:val="ConsPlusNonformat"/>
        <w:jc w:val="both"/>
      </w:pPr>
      <w:r>
        <w:t>оплачиваемого  отпуска  независимо  от его продолжительности один раз в год</w:t>
      </w:r>
    </w:p>
    <w:p w:rsidR="008F46D2" w:rsidRDefault="008F46D2">
      <w:pPr>
        <w:pStyle w:val="ConsPlusNonformat"/>
        <w:jc w:val="both"/>
      </w:pPr>
      <w:r>
        <w:t>производится единовременная выплата в размере двух  должностных  окладов  и</w:t>
      </w:r>
    </w:p>
    <w:p w:rsidR="008F46D2" w:rsidRDefault="008F46D2">
      <w:pPr>
        <w:pStyle w:val="ConsPlusNonformat"/>
        <w:jc w:val="both"/>
      </w:pPr>
      <w:r>
        <w:t xml:space="preserve">по  заявлению  Муниципального служащего выплачивается материальная помощь </w:t>
      </w:r>
      <w:proofErr w:type="gramStart"/>
      <w:r>
        <w:t>в</w:t>
      </w:r>
      <w:proofErr w:type="gramEnd"/>
    </w:p>
    <w:p w:rsidR="008F46D2" w:rsidRDefault="008F46D2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одного должностного оклада.</w:t>
      </w:r>
    </w:p>
    <w:p w:rsidR="008F46D2" w:rsidRDefault="008F46D2">
      <w:pPr>
        <w:pStyle w:val="ConsPlusNonformat"/>
        <w:jc w:val="both"/>
      </w:pPr>
      <w:r>
        <w:t xml:space="preserve">    5.4. Отпуск  может  быть  предоставлен в любое время в течение рабочего</w:t>
      </w:r>
    </w:p>
    <w:p w:rsidR="008F46D2" w:rsidRDefault="008F46D2">
      <w:pPr>
        <w:pStyle w:val="ConsPlusNonformat"/>
        <w:jc w:val="both"/>
      </w:pPr>
      <w:r>
        <w:t>года  по  соглашению  сторон и согласно  утвержденному графику отпусков, но</w:t>
      </w:r>
    </w:p>
    <w:p w:rsidR="008F46D2" w:rsidRDefault="008F46D2">
      <w:pPr>
        <w:pStyle w:val="ConsPlusNonformat"/>
        <w:jc w:val="both"/>
      </w:pPr>
      <w:r>
        <w:t>при этом  ежегодный  основной  отпуск за первый год работы предоставляется,</w:t>
      </w:r>
    </w:p>
    <w:p w:rsidR="008F46D2" w:rsidRDefault="008F46D2">
      <w:pPr>
        <w:pStyle w:val="ConsPlusNonformat"/>
        <w:jc w:val="both"/>
      </w:pPr>
      <w:r>
        <w:t>как  правило,  не  ранее  чем  по  истечении  6  месяцев со  дня заключения</w:t>
      </w:r>
    </w:p>
    <w:p w:rsidR="008F46D2" w:rsidRDefault="008F46D2">
      <w:pPr>
        <w:pStyle w:val="ConsPlusNonformat"/>
        <w:jc w:val="both"/>
      </w:pPr>
      <w:r>
        <w:t>трудового договора.</w:t>
      </w:r>
    </w:p>
    <w:p w:rsidR="008F46D2" w:rsidRDefault="008F46D2">
      <w:pPr>
        <w:pStyle w:val="ConsPlusNonformat"/>
        <w:jc w:val="both"/>
      </w:pPr>
      <w:r>
        <w:t xml:space="preserve">    5.5. С согласия  Администрации Муниципальному служащему предоставляется</w:t>
      </w:r>
    </w:p>
    <w:p w:rsidR="008F46D2" w:rsidRDefault="008F46D2">
      <w:pPr>
        <w:pStyle w:val="ConsPlusNonformat"/>
        <w:jc w:val="both"/>
      </w:pPr>
      <w:r>
        <w:t xml:space="preserve">отпуск  без  сохранения  заработной  платы,  если  это  не   отразится   </w:t>
      </w:r>
      <w:proofErr w:type="gramStart"/>
      <w:r>
        <w:t>на</w:t>
      </w:r>
      <w:proofErr w:type="gramEnd"/>
    </w:p>
    <w:p w:rsidR="008F46D2" w:rsidRDefault="008F46D2">
      <w:pPr>
        <w:pStyle w:val="ConsPlusNonformat"/>
        <w:jc w:val="both"/>
      </w:pPr>
      <w:r>
        <w:t>нормальной работе отдела  и Администрации в целом, в случаях, установленных</w:t>
      </w:r>
    </w:p>
    <w:p w:rsidR="008F46D2" w:rsidRDefault="008F46D2">
      <w:pPr>
        <w:pStyle w:val="ConsPlusNonformat"/>
        <w:jc w:val="both"/>
      </w:pPr>
      <w:r>
        <w:t>законодательством.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                     6. СРОК ДЕЙСТВИЯ ТРУДОВОГО ДОГОВОРА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6.1. Муниципальный  служащий  должен  приступить   к   выполнению </w:t>
      </w:r>
      <w:proofErr w:type="gramStart"/>
      <w:r>
        <w:t>своих</w:t>
      </w:r>
      <w:proofErr w:type="gramEnd"/>
    </w:p>
    <w:p w:rsidR="008F46D2" w:rsidRDefault="008F46D2">
      <w:pPr>
        <w:pStyle w:val="ConsPlusNonformat"/>
        <w:jc w:val="both"/>
      </w:pPr>
      <w:r>
        <w:t>трудовых обязанностей с _________________ 200__ г.</w:t>
      </w:r>
    </w:p>
    <w:p w:rsidR="008F46D2" w:rsidRDefault="008F46D2">
      <w:pPr>
        <w:pStyle w:val="ConsPlusNonformat"/>
        <w:jc w:val="both"/>
      </w:pPr>
      <w:r>
        <w:t xml:space="preserve">    6.2. Настоящий  договор заключен на неопределенный  срок  и  может быть</w:t>
      </w:r>
    </w:p>
    <w:p w:rsidR="008F46D2" w:rsidRDefault="008F46D2">
      <w:pPr>
        <w:pStyle w:val="ConsPlusNonformat"/>
        <w:jc w:val="both"/>
      </w:pPr>
      <w:proofErr w:type="gramStart"/>
      <w:r>
        <w:t>прекращен</w:t>
      </w:r>
      <w:proofErr w:type="gramEnd"/>
      <w:r>
        <w:t xml:space="preserve">  по основаниям, установленным Трудовым 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РФ,  Федеральным</w:t>
      </w:r>
    </w:p>
    <w:p w:rsidR="008F46D2" w:rsidRDefault="008F46D2">
      <w:pPr>
        <w:pStyle w:val="ConsPlusNonformat"/>
        <w:jc w:val="both"/>
      </w:pPr>
      <w:hyperlink r:id="rId22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Федерации.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                       7. ОТВЕТСТВЕННОСТЬ СТОРОН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7.1. В случае  неисполнения  или ненадлежащего исполнения </w:t>
      </w:r>
      <w:proofErr w:type="gramStart"/>
      <w:r>
        <w:t>муниципальным</w:t>
      </w:r>
      <w:proofErr w:type="gramEnd"/>
    </w:p>
    <w:p w:rsidR="008F46D2" w:rsidRDefault="008F46D2">
      <w:pPr>
        <w:pStyle w:val="ConsPlusNonformat"/>
        <w:jc w:val="both"/>
      </w:pPr>
      <w:r>
        <w:t>служащим  своих  обязанностей,  указанных  в  настоящем договоре, нарушения</w:t>
      </w:r>
    </w:p>
    <w:p w:rsidR="008F46D2" w:rsidRDefault="008F46D2">
      <w:pPr>
        <w:pStyle w:val="ConsPlusNonformat"/>
        <w:jc w:val="both"/>
      </w:pPr>
      <w:r>
        <w:t>трудового  законодательства,  законодательства   о   муниципальной  службе,</w:t>
      </w:r>
    </w:p>
    <w:p w:rsidR="008F46D2" w:rsidRDefault="008F46D2">
      <w:pPr>
        <w:pStyle w:val="ConsPlusNonformat"/>
        <w:jc w:val="both"/>
      </w:pPr>
      <w:r>
        <w:t>регламента  Администрации  муниципального  образования,  а также причинения</w:t>
      </w:r>
    </w:p>
    <w:p w:rsidR="008F46D2" w:rsidRDefault="008F46D2">
      <w:pPr>
        <w:pStyle w:val="ConsPlusNonformat"/>
        <w:jc w:val="both"/>
      </w:pPr>
      <w:r>
        <w:t xml:space="preserve">Работодателю  материального ущерба  он несет </w:t>
      </w:r>
      <w:proofErr w:type="gramStart"/>
      <w:r>
        <w:t>дисциплинарную</w:t>
      </w:r>
      <w:proofErr w:type="gramEnd"/>
      <w:r>
        <w:t>, материальную и</w:t>
      </w:r>
    </w:p>
    <w:p w:rsidR="008F46D2" w:rsidRDefault="008F46D2">
      <w:pPr>
        <w:pStyle w:val="ConsPlusNonformat"/>
        <w:jc w:val="both"/>
      </w:pPr>
      <w:r>
        <w:t>иную ответственность согласно действующему законодательству РФ.</w:t>
      </w:r>
    </w:p>
    <w:p w:rsidR="008F46D2" w:rsidRDefault="008F46D2">
      <w:pPr>
        <w:pStyle w:val="ConsPlusNonformat"/>
        <w:jc w:val="both"/>
      </w:pPr>
      <w:r>
        <w:t xml:space="preserve">    7.2. Работодатель   несет   материальную   и    иную    ответственность</w:t>
      </w:r>
    </w:p>
    <w:p w:rsidR="008F46D2" w:rsidRDefault="008F46D2">
      <w:pPr>
        <w:pStyle w:val="ConsPlusNonformat"/>
        <w:jc w:val="both"/>
      </w:pPr>
      <w:r>
        <w:t xml:space="preserve">согласно  действующему  законодательству.  В  случаях,   предусмотренных  </w:t>
      </w:r>
      <w:proofErr w:type="gramStart"/>
      <w:r>
        <w:t>в</w:t>
      </w:r>
      <w:proofErr w:type="gramEnd"/>
    </w:p>
    <w:p w:rsidR="008F46D2" w:rsidRDefault="008F46D2">
      <w:pPr>
        <w:pStyle w:val="ConsPlusNonformat"/>
        <w:jc w:val="both"/>
      </w:pPr>
      <w:proofErr w:type="gramStart"/>
      <w:r>
        <w:t>законе</w:t>
      </w:r>
      <w:proofErr w:type="gramEnd"/>
      <w:r>
        <w:t>,  Работодатель   обязан  компенсировать   муниципальному   служащему</w:t>
      </w:r>
    </w:p>
    <w:p w:rsidR="008F46D2" w:rsidRDefault="008F46D2">
      <w:pPr>
        <w:pStyle w:val="ConsPlusNonformat"/>
        <w:jc w:val="both"/>
      </w:pPr>
      <w:r>
        <w:t>моральный вред, причиненный неправомерными действиями Работодателя.</w:t>
      </w:r>
    </w:p>
    <w:p w:rsidR="008F46D2" w:rsidRDefault="008F46D2">
      <w:pPr>
        <w:pStyle w:val="ConsPlusNonformat"/>
        <w:jc w:val="both"/>
      </w:pPr>
      <w:r>
        <w:t xml:space="preserve">    7.3. Муниципальный  служащий  несет полную материальную ответственность</w:t>
      </w:r>
    </w:p>
    <w:p w:rsidR="008F46D2" w:rsidRDefault="008F46D2">
      <w:pPr>
        <w:pStyle w:val="ConsPlusNonformat"/>
        <w:jc w:val="both"/>
      </w:pPr>
      <w:r>
        <w:t>как  за  прямой  действительный  ущерб,  непосредственно   причиненный   им</w:t>
      </w:r>
    </w:p>
    <w:p w:rsidR="008F46D2" w:rsidRDefault="008F46D2">
      <w:pPr>
        <w:pStyle w:val="ConsPlusNonformat"/>
        <w:jc w:val="both"/>
      </w:pPr>
      <w:r>
        <w:t>Работодателю,  так  и  за  ущерб,  возникший  у  Работодателя  в результате</w:t>
      </w:r>
    </w:p>
    <w:p w:rsidR="008F46D2" w:rsidRDefault="008F46D2">
      <w:pPr>
        <w:pStyle w:val="ConsPlusNonformat"/>
        <w:jc w:val="both"/>
      </w:pPr>
      <w:r>
        <w:t>возмещения им ущерба иным лицам.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                        8. ГАРАНТИИ И КОМПЕНСАЦИИ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8.1. На   период   действия   настоящего    трудового    договора    </w:t>
      </w:r>
      <w:proofErr w:type="gramStart"/>
      <w:r>
        <w:t>на</w:t>
      </w:r>
      <w:proofErr w:type="gramEnd"/>
    </w:p>
    <w:p w:rsidR="008F46D2" w:rsidRDefault="008F46D2">
      <w:pPr>
        <w:pStyle w:val="ConsPlusNonformat"/>
        <w:jc w:val="both"/>
      </w:pPr>
      <w:r>
        <w:t>муниципального  служащего  распространяются  все  гарантии  и  компенсации,</w:t>
      </w:r>
    </w:p>
    <w:p w:rsidR="008F46D2" w:rsidRDefault="008F46D2">
      <w:pPr>
        <w:pStyle w:val="ConsPlusNonformat"/>
        <w:jc w:val="both"/>
      </w:pPr>
      <w:r>
        <w:t>предусмотренные  действующим  законодательством  РФ  о  труде  и социальном</w:t>
      </w:r>
    </w:p>
    <w:p w:rsidR="008F46D2" w:rsidRDefault="008F46D2">
      <w:pPr>
        <w:pStyle w:val="ConsPlusNonformat"/>
        <w:jc w:val="both"/>
      </w:pPr>
      <w:proofErr w:type="gramStart"/>
      <w:r>
        <w:t>страховании</w:t>
      </w:r>
      <w:proofErr w:type="gramEnd"/>
      <w:r>
        <w:t xml:space="preserve">,   законодательством   о    муниципальной    службе,    </w:t>
      </w:r>
      <w:hyperlink r:id="rId23" w:history="1">
        <w:r>
          <w:rPr>
            <w:color w:val="0000FF"/>
          </w:rPr>
          <w:t>Уставом</w:t>
        </w:r>
      </w:hyperlink>
    </w:p>
    <w:p w:rsidR="008F46D2" w:rsidRDefault="008F46D2">
      <w:pPr>
        <w:pStyle w:val="ConsPlusNonformat"/>
        <w:jc w:val="both"/>
      </w:pPr>
      <w:r>
        <w:t>муниципального образования.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                    9. ПРЕКРАЩЕНИЕ ТРУДОВОГО ДОГОВОРА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9.1. Основания  и  условия  прекращения  настоящего  трудового договора</w:t>
      </w:r>
    </w:p>
    <w:p w:rsidR="008F46D2" w:rsidRDefault="008F46D2">
      <w:pPr>
        <w:pStyle w:val="ConsPlusNonformat"/>
        <w:jc w:val="both"/>
      </w:pPr>
      <w:r>
        <w:t xml:space="preserve">предусмотрены  Трудовым 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РФ 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</w:t>
      </w:r>
      <w:proofErr w:type="gramStart"/>
      <w:r>
        <w:t>О</w:t>
      </w:r>
      <w:proofErr w:type="gramEnd"/>
      <w:r>
        <w:t xml:space="preserve"> муниципальной</w:t>
      </w:r>
    </w:p>
    <w:p w:rsidR="008F46D2" w:rsidRDefault="008F46D2">
      <w:pPr>
        <w:pStyle w:val="ConsPlusNonformat"/>
        <w:jc w:val="both"/>
      </w:pPr>
      <w:r>
        <w:t>службе в Российской Федерации".</w:t>
      </w:r>
    </w:p>
    <w:p w:rsidR="008F46D2" w:rsidRDefault="008F46D2">
      <w:pPr>
        <w:pStyle w:val="ConsPlusNonformat"/>
        <w:jc w:val="both"/>
      </w:pPr>
      <w:r>
        <w:t xml:space="preserve">    9.2. Во всех  случаях днем увольнения муниципального служащего является</w:t>
      </w:r>
    </w:p>
    <w:p w:rsidR="008F46D2" w:rsidRDefault="008F46D2">
      <w:pPr>
        <w:pStyle w:val="ConsPlusNonformat"/>
        <w:jc w:val="both"/>
      </w:pPr>
      <w:r>
        <w:t>последний день его работы.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                           10. ОСОБЫЕ УСЛОВИЯ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10.1. Условия   настоящего   трудового   договора   имеют  </w:t>
      </w:r>
      <w:proofErr w:type="gramStart"/>
      <w:r>
        <w:t>обязательную</w:t>
      </w:r>
      <w:proofErr w:type="gramEnd"/>
    </w:p>
    <w:p w:rsidR="008F46D2" w:rsidRDefault="008F46D2">
      <w:pPr>
        <w:pStyle w:val="ConsPlusNonformat"/>
        <w:jc w:val="both"/>
      </w:pPr>
      <w:r>
        <w:t>юридическую  силу  для  сторон.  Все  изменения  и  дополнения к настоящему</w:t>
      </w:r>
    </w:p>
    <w:p w:rsidR="008F46D2" w:rsidRDefault="008F46D2">
      <w:pPr>
        <w:pStyle w:val="ConsPlusNonformat"/>
        <w:jc w:val="both"/>
      </w:pPr>
      <w:r>
        <w:t>трудовому договору оформляются двусторонним письменным соглашением.</w:t>
      </w:r>
    </w:p>
    <w:p w:rsidR="008F46D2" w:rsidRDefault="008F46D2">
      <w:pPr>
        <w:pStyle w:val="ConsPlusNonformat"/>
        <w:jc w:val="both"/>
      </w:pPr>
      <w:r>
        <w:t xml:space="preserve">    10.2. Споры  между  сторонами,  возникающие  при  исполнении  </w:t>
      </w:r>
      <w:proofErr w:type="gramStart"/>
      <w:r>
        <w:t>трудового</w:t>
      </w:r>
      <w:proofErr w:type="gramEnd"/>
    </w:p>
    <w:p w:rsidR="008F46D2" w:rsidRDefault="008F46D2">
      <w:pPr>
        <w:pStyle w:val="ConsPlusNonformat"/>
        <w:jc w:val="both"/>
      </w:pPr>
      <w:r>
        <w:t>договора,   рассматриваются   в    порядке,    установленном    действующим</w:t>
      </w:r>
    </w:p>
    <w:p w:rsidR="008F46D2" w:rsidRDefault="008F46D2">
      <w:pPr>
        <w:pStyle w:val="ConsPlusNonformat"/>
        <w:jc w:val="both"/>
      </w:pPr>
      <w:r>
        <w:t>законодательством РФ.</w:t>
      </w:r>
    </w:p>
    <w:p w:rsidR="008F46D2" w:rsidRDefault="008F46D2">
      <w:pPr>
        <w:pStyle w:val="ConsPlusNonformat"/>
        <w:jc w:val="both"/>
      </w:pPr>
      <w:r>
        <w:t xml:space="preserve">    10.3. Во  всем  остальном,  что  не  предусмотрено  настоящим  трудовым</w:t>
      </w:r>
    </w:p>
    <w:p w:rsidR="008F46D2" w:rsidRDefault="008F46D2">
      <w:pPr>
        <w:pStyle w:val="ConsPlusNonformat"/>
        <w:jc w:val="both"/>
      </w:pPr>
      <w:r>
        <w:t>договором,  стороны  руководствуются  законодательством  РФ,   регулирующим</w:t>
      </w:r>
    </w:p>
    <w:p w:rsidR="008F46D2" w:rsidRDefault="008F46D2">
      <w:pPr>
        <w:pStyle w:val="ConsPlusNonformat"/>
        <w:jc w:val="both"/>
      </w:pPr>
      <w:r>
        <w:t>трудовые отношения.</w:t>
      </w:r>
    </w:p>
    <w:p w:rsidR="008F46D2" w:rsidRDefault="008F46D2">
      <w:pPr>
        <w:pStyle w:val="ConsPlusNonformat"/>
        <w:jc w:val="both"/>
      </w:pPr>
      <w:r>
        <w:t xml:space="preserve">    10.4. Договор  составлен   в   двух  экземплярах,   имеющих  </w:t>
      </w:r>
      <w:proofErr w:type="gramStart"/>
      <w:r>
        <w:t>одинаковую</w:t>
      </w:r>
      <w:proofErr w:type="gramEnd"/>
    </w:p>
    <w:p w:rsidR="008F46D2" w:rsidRDefault="008F46D2">
      <w:pPr>
        <w:pStyle w:val="ConsPlusNonformat"/>
        <w:jc w:val="both"/>
      </w:pPr>
      <w:r>
        <w:t xml:space="preserve">юридическую   силу,  один из  </w:t>
      </w:r>
      <w:proofErr w:type="gramStart"/>
      <w:r>
        <w:t>которых</w:t>
      </w:r>
      <w:proofErr w:type="gramEnd"/>
      <w:r>
        <w:t xml:space="preserve"> хранится у Работодателя, а другой - у</w:t>
      </w:r>
    </w:p>
    <w:p w:rsidR="008F46D2" w:rsidRDefault="008F46D2">
      <w:pPr>
        <w:pStyle w:val="ConsPlusNonformat"/>
        <w:jc w:val="both"/>
      </w:pPr>
      <w:r>
        <w:t>Муниципального служащего.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>АДМИНИСТРАЦИЯ                                  МУНИЦИПАЛЬНЫЙ СЛУЖАЩИЙ</w:t>
      </w:r>
    </w:p>
    <w:p w:rsidR="008F46D2" w:rsidRDefault="008F46D2">
      <w:pPr>
        <w:pStyle w:val="ConsPlusNonformat"/>
        <w:jc w:val="both"/>
      </w:pPr>
      <w:r>
        <w:t>ПРОМЫШЛЕННОВСКОГО</w:t>
      </w:r>
    </w:p>
    <w:p w:rsidR="008F46D2" w:rsidRDefault="008F46D2">
      <w:pPr>
        <w:pStyle w:val="ConsPlusNonformat"/>
        <w:jc w:val="both"/>
      </w:pPr>
      <w:r>
        <w:t>РАЙОНА                                      _____________________________</w:t>
      </w:r>
    </w:p>
    <w:p w:rsidR="008F46D2" w:rsidRDefault="008F46D2">
      <w:pPr>
        <w:pStyle w:val="ConsPlusNonformat"/>
        <w:jc w:val="both"/>
      </w:pPr>
      <w:r>
        <w:t>АДРЕС: 652380,                              _____________________________</w:t>
      </w:r>
    </w:p>
    <w:p w:rsidR="008F46D2" w:rsidRDefault="008F46D2">
      <w:pPr>
        <w:pStyle w:val="ConsPlusNonformat"/>
        <w:jc w:val="both"/>
      </w:pPr>
      <w:proofErr w:type="spellStart"/>
      <w:r>
        <w:t>пгт</w:t>
      </w:r>
      <w:proofErr w:type="spellEnd"/>
      <w:r>
        <w:t>. Промышленная,                          _____________________________</w:t>
      </w:r>
    </w:p>
    <w:p w:rsidR="008F46D2" w:rsidRDefault="008F46D2">
      <w:pPr>
        <w:pStyle w:val="ConsPlusNonformat"/>
        <w:jc w:val="both"/>
      </w:pPr>
      <w:r>
        <w:t>ул. Коммунистическая, 23а                   _____________________________</w:t>
      </w:r>
    </w:p>
    <w:p w:rsidR="008F46D2" w:rsidRDefault="008F46D2">
      <w:pPr>
        <w:pStyle w:val="ConsPlusNonformat"/>
        <w:jc w:val="both"/>
      </w:pPr>
      <w:r>
        <w:t>ИНН 4240004140                              _____________________________</w:t>
      </w:r>
    </w:p>
    <w:p w:rsidR="008F46D2" w:rsidRDefault="008F46D2">
      <w:pPr>
        <w:pStyle w:val="ConsPlusNonformat"/>
        <w:jc w:val="both"/>
      </w:pPr>
      <w:r>
        <w:t xml:space="preserve">                                            _____________________________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>Глава района ____________ А.И.Шмидт         _____________________________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>Один подлинный экземпляр трудового договора выдан на руки</w:t>
      </w:r>
    </w:p>
    <w:p w:rsidR="008F46D2" w:rsidRDefault="008F46D2">
      <w:pPr>
        <w:pStyle w:val="ConsPlusNonformat"/>
        <w:jc w:val="both"/>
      </w:pPr>
    </w:p>
    <w:p w:rsidR="008F46D2" w:rsidRDefault="008F46D2">
      <w:pPr>
        <w:pStyle w:val="ConsPlusNonformat"/>
        <w:jc w:val="both"/>
      </w:pPr>
      <w:r>
        <w:t xml:space="preserve">                                ________________________ ________________</w:t>
      </w:r>
    </w:p>
    <w:p w:rsidR="008F46D2" w:rsidRDefault="008F46D2">
      <w:pPr>
        <w:pStyle w:val="ConsPlusNonformat"/>
        <w:jc w:val="both"/>
      </w:pPr>
      <w:r>
        <w:t xml:space="preserve">                                (подпись </w:t>
      </w:r>
      <w:proofErr w:type="spellStart"/>
      <w:r>
        <w:t>мун</w:t>
      </w:r>
      <w:proofErr w:type="spellEnd"/>
      <w:r>
        <w:t>. служащего)       дата</w:t>
      </w: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ind w:firstLine="540"/>
        <w:jc w:val="both"/>
      </w:pPr>
    </w:p>
    <w:p w:rsidR="008F46D2" w:rsidRDefault="008F4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67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46D2"/>
    <w:rsid w:val="00071D36"/>
    <w:rsid w:val="00163B2B"/>
    <w:rsid w:val="001E27ED"/>
    <w:rsid w:val="00333306"/>
    <w:rsid w:val="00422933"/>
    <w:rsid w:val="0057737E"/>
    <w:rsid w:val="007D7FC0"/>
    <w:rsid w:val="00804EC5"/>
    <w:rsid w:val="00895B3F"/>
    <w:rsid w:val="008F46D2"/>
    <w:rsid w:val="009818F1"/>
    <w:rsid w:val="00A110C0"/>
    <w:rsid w:val="00BB306C"/>
    <w:rsid w:val="00C035C3"/>
    <w:rsid w:val="00DF364B"/>
    <w:rsid w:val="00F43337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455B05BE37BC2436375C3C94E4B7C33722D38DD02B00A651264E018773D87CB462E530477A0kCX0M" TargetMode="External"/><Relationship Id="rId13" Type="http://schemas.openxmlformats.org/officeDocument/2006/relationships/hyperlink" Target="consultantplus://offline/ref=DC5455B05BE37BC243636BCEDF22177930787B36DB0DE655361433BF487168C7k8XBM" TargetMode="External"/><Relationship Id="rId18" Type="http://schemas.openxmlformats.org/officeDocument/2006/relationships/hyperlink" Target="consultantplus://offline/ref=DC5455B05BE37BC2436375C3C94E4B7C3574223DDD00ED006D4B68E21Fk7X8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5455B05BE37BC2436375C3C94E4B7C3574223DDD00ED006D4B68E21Fk7X8M" TargetMode="External"/><Relationship Id="rId7" Type="http://schemas.openxmlformats.org/officeDocument/2006/relationships/hyperlink" Target="consultantplus://offline/ref=DC5455B05BE37BC243636BCEDF22177930787B36DF0CE356381433BF487168C78B407B10407AA1C7431375k6XFM" TargetMode="External"/><Relationship Id="rId12" Type="http://schemas.openxmlformats.org/officeDocument/2006/relationships/hyperlink" Target="consultantplus://offline/ref=DC5455B05BE37BC2436375C3C94E4B7C35742239DC0DED006D4B68E21Fk7X8M" TargetMode="External"/><Relationship Id="rId17" Type="http://schemas.openxmlformats.org/officeDocument/2006/relationships/hyperlink" Target="consultantplus://offline/ref=DC5455B05BE37BC243636BCEDF22177930787B36DA01EF5F301433BF487168C7k8XBM" TargetMode="External"/><Relationship Id="rId25" Type="http://schemas.openxmlformats.org/officeDocument/2006/relationships/hyperlink" Target="consultantplus://offline/ref=DC5455B05BE37BC2436375C3C94E4B7C35742239DC0DED006D4B68E21Fk7X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455B05BE37BC243636BCEDF22177930787B36DC0CE15F361433BF487168C7k8XBM" TargetMode="External"/><Relationship Id="rId20" Type="http://schemas.openxmlformats.org/officeDocument/2006/relationships/hyperlink" Target="consultantplus://offline/ref=DC5455B05BE37BC243636BCEDF22177930787B36DA01EF5F301433BF487168C7k8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455B05BE37BC2436375C3C94E4B7C3574223DDD00ED006D4B68E21F786290CC0F22520477A1C2k4X1M" TargetMode="External"/><Relationship Id="rId11" Type="http://schemas.openxmlformats.org/officeDocument/2006/relationships/hyperlink" Target="consultantplus://offline/ref=DC5455B05BE37BC2436375C3C94E4B7C3574223DDD00ED006D4B68E21Fk7X8M" TargetMode="External"/><Relationship Id="rId24" Type="http://schemas.openxmlformats.org/officeDocument/2006/relationships/hyperlink" Target="consultantplus://offline/ref=DC5455B05BE37BC2436375C3C94E4B7C3574223DDD00ED006D4B68E21Fk7X8M" TargetMode="External"/><Relationship Id="rId5" Type="http://schemas.openxmlformats.org/officeDocument/2006/relationships/hyperlink" Target="consultantplus://offline/ref=DC5455B05BE37BC2436375C3C94E4B7C35742239DC0DED006D4B68E21F786290CC0F22520477A1C2k4X5M" TargetMode="External"/><Relationship Id="rId15" Type="http://schemas.openxmlformats.org/officeDocument/2006/relationships/hyperlink" Target="consultantplus://offline/ref=DC5455B05BE37BC2436375C3C94E4B7C367B223ED25FBA023C1E66kEX7M" TargetMode="External"/><Relationship Id="rId23" Type="http://schemas.openxmlformats.org/officeDocument/2006/relationships/hyperlink" Target="consultantplus://offline/ref=DC5455B05BE37BC243636BCEDF22177930787B36DB00E75E381433BF487168C7k8XBM" TargetMode="External"/><Relationship Id="rId10" Type="http://schemas.openxmlformats.org/officeDocument/2006/relationships/hyperlink" Target="consultantplus://offline/ref=DC5455B05BE37BC243636BCEDF22177930787B36DB0AEE56311433BF487168C78B407B10407AA1C7431573k6XAM" TargetMode="External"/><Relationship Id="rId19" Type="http://schemas.openxmlformats.org/officeDocument/2006/relationships/hyperlink" Target="consultantplus://offline/ref=DC5455B05BE37BC2436375C3C94E4B7C3574223DDD00ED006D4B68E21Fk7X8M" TargetMode="External"/><Relationship Id="rId4" Type="http://schemas.openxmlformats.org/officeDocument/2006/relationships/hyperlink" Target="consultantplus://offline/ref=DC5455B05BE37BC243636BCEDF22177930787B36DF0FE256331433BF487168C78B407B10407AA1C7431572k6XEM" TargetMode="External"/><Relationship Id="rId9" Type="http://schemas.openxmlformats.org/officeDocument/2006/relationships/hyperlink" Target="consultantplus://offline/ref=DC5455B05BE37BC2436375C3C94E4B7C367B223ED25FBA023C1E66kEX7M" TargetMode="External"/><Relationship Id="rId14" Type="http://schemas.openxmlformats.org/officeDocument/2006/relationships/hyperlink" Target="consultantplus://offline/ref=DC5455B05BE37BC2436375C3C94E4B7C367B223ED25FBA023C1E66kEX7M" TargetMode="External"/><Relationship Id="rId22" Type="http://schemas.openxmlformats.org/officeDocument/2006/relationships/hyperlink" Target="consultantplus://offline/ref=DC5455B05BE37BC2436375C3C94E4B7C35742239DC0DED006D4B68E21Fk7X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4122</Words>
  <Characters>23496</Characters>
  <Application>Microsoft Office Word</Application>
  <DocSecurity>0</DocSecurity>
  <Lines>195</Lines>
  <Paragraphs>55</Paragraphs>
  <ScaleCrop>false</ScaleCrop>
  <Company>Reanimator Extreme Edition</Company>
  <LinksUpToDate>false</LinksUpToDate>
  <CharactersWithSpaces>27563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2017-01-10T12:23:00Z</dcterms:created>
  <dcterms:modified xsi:type="dcterms:W3CDTF">2017-01-10T12:24:00Z</dcterms:modified>
</cp:coreProperties>
</file>