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4F" w:rsidRDefault="002B0F4F" w:rsidP="002B0F4F">
      <w:pPr>
        <w:autoSpaceDE w:val="0"/>
        <w:spacing w:before="360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2B0F4F" w:rsidRDefault="002B0F4F" w:rsidP="002B0F4F">
      <w:pPr>
        <w:pStyle w:val="5"/>
        <w:numPr>
          <w:ilvl w:val="4"/>
          <w:numId w:val="1"/>
        </w:numPr>
        <w:spacing w:before="0" w:line="360" w:lineRule="auto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B0F4F" w:rsidRDefault="002B0F4F" w:rsidP="002B0F4F">
      <w:pPr>
        <w:pStyle w:val="5"/>
        <w:numPr>
          <w:ilvl w:val="4"/>
          <w:numId w:val="1"/>
        </w:numPr>
        <w:spacing w:before="0" w:line="360" w:lineRule="auto"/>
        <w:ind w:left="0"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2B0F4F" w:rsidRDefault="002B0F4F" w:rsidP="002B0F4F">
      <w:pPr>
        <w:pStyle w:val="5"/>
        <w:numPr>
          <w:ilvl w:val="4"/>
          <w:numId w:val="1"/>
        </w:numPr>
        <w:spacing w:before="0" w:line="360" w:lineRule="auto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B0F4F" w:rsidRDefault="002B0F4F" w:rsidP="002B0F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2B0F4F" w:rsidRDefault="002B0F4F" w:rsidP="002B0F4F">
      <w:pPr>
        <w:jc w:val="center"/>
        <w:rPr>
          <w:b/>
          <w:sz w:val="32"/>
          <w:szCs w:val="32"/>
        </w:rPr>
      </w:pPr>
    </w:p>
    <w:p w:rsidR="002B0F4F" w:rsidRDefault="002B0F4F" w:rsidP="002B0F4F">
      <w:pPr>
        <w:pStyle w:val="4"/>
        <w:tabs>
          <w:tab w:val="clear" w:pos="360"/>
          <w:tab w:val="left" w:pos="708"/>
        </w:tabs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B0F4F" w:rsidRDefault="002B0F4F" w:rsidP="002B0F4F"/>
    <w:p w:rsidR="002B0F4F" w:rsidRPr="002B0F4F" w:rsidRDefault="00130E4E" w:rsidP="002B0F4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От 12</w:t>
      </w:r>
      <w:r w:rsidR="002B0F4F" w:rsidRPr="002B0F4F">
        <w:rPr>
          <w:sz w:val="24"/>
          <w:szCs w:val="24"/>
        </w:rPr>
        <w:t xml:space="preserve"> мая 2017</w:t>
      </w:r>
      <w:r>
        <w:rPr>
          <w:sz w:val="24"/>
          <w:szCs w:val="24"/>
        </w:rPr>
        <w:t xml:space="preserve"> </w:t>
      </w:r>
      <w:r w:rsidR="002B0F4F" w:rsidRPr="002B0F4F">
        <w:rPr>
          <w:sz w:val="24"/>
          <w:szCs w:val="24"/>
        </w:rPr>
        <w:t>№</w:t>
      </w:r>
      <w:r>
        <w:rPr>
          <w:sz w:val="24"/>
          <w:szCs w:val="24"/>
        </w:rPr>
        <w:t>30</w:t>
      </w:r>
    </w:p>
    <w:p w:rsidR="002B0F4F" w:rsidRDefault="002B0F4F" w:rsidP="002B0F4F">
      <w:pPr>
        <w:autoSpaceDE w:val="0"/>
        <w:jc w:val="center"/>
      </w:pPr>
      <w:r>
        <w:t>с</w:t>
      </w:r>
      <w:proofErr w:type="gramStart"/>
      <w:r>
        <w:t>.Л</w:t>
      </w:r>
      <w:proofErr w:type="gramEnd"/>
      <w:r>
        <w:t>ебеди</w:t>
      </w:r>
    </w:p>
    <w:p w:rsidR="002B0F4F" w:rsidRDefault="002B0F4F" w:rsidP="002B0F4F">
      <w:pPr>
        <w:autoSpaceDE w:val="0"/>
        <w:jc w:val="center"/>
      </w:pPr>
    </w:p>
    <w:p w:rsidR="002B0F4F" w:rsidRDefault="002B0F4F" w:rsidP="002B0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 социальной, транспортной, инженерной инфраструктуры, находящихся в муниципальной собственности, подлежащих в первоочередном порядке приспособлению для доступа инвалидов</w:t>
      </w:r>
    </w:p>
    <w:p w:rsidR="002B0F4F" w:rsidRDefault="002B0F4F" w:rsidP="002B0F4F">
      <w:pPr>
        <w:jc w:val="center"/>
        <w:rPr>
          <w:b/>
          <w:sz w:val="28"/>
          <w:szCs w:val="28"/>
        </w:rPr>
      </w:pPr>
    </w:p>
    <w:p w:rsidR="002B0F4F" w:rsidRDefault="002B0F4F" w:rsidP="002B0F4F">
      <w:pPr>
        <w:rPr>
          <w:b/>
          <w:sz w:val="28"/>
          <w:szCs w:val="28"/>
        </w:rPr>
      </w:pPr>
    </w:p>
    <w:p w:rsidR="002B0F4F" w:rsidRDefault="002B0F4F" w:rsidP="004D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Коллегии Администрации Кемеровской области от 15.05.2013 №389-р «О мероприятиях по обеспечению беспрепятственного доступа инвалидов к объектам социальной, транспортной, инженерной инфраструктуры и предоставляемых в них услуг:</w:t>
      </w:r>
    </w:p>
    <w:p w:rsidR="002B0F4F" w:rsidRDefault="004D34A9" w:rsidP="004D34A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социальной, транспортной, инженерной инфраструктуры, находящихся в муниципальной собственности, подлежащих в первоочередном порядке приспособлению для доступа инвалидов согласно приложению.</w:t>
      </w:r>
    </w:p>
    <w:p w:rsidR="004D34A9" w:rsidRDefault="004D34A9" w:rsidP="004D34A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информационном стенде администрации Лебедевского сельского поселения и размещению в сети «Интернет».</w:t>
      </w:r>
    </w:p>
    <w:p w:rsidR="004D34A9" w:rsidRDefault="004D34A9" w:rsidP="004D34A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организационно-распорядительного органа О.В. Медведенко.</w:t>
      </w:r>
    </w:p>
    <w:p w:rsidR="004D34A9" w:rsidRDefault="004D34A9" w:rsidP="004D34A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84211A" w:rsidRDefault="0084211A" w:rsidP="0084211A">
      <w:pPr>
        <w:jc w:val="both"/>
        <w:rPr>
          <w:sz w:val="28"/>
          <w:szCs w:val="28"/>
        </w:rPr>
      </w:pPr>
    </w:p>
    <w:p w:rsidR="0084211A" w:rsidRDefault="0084211A" w:rsidP="0084211A">
      <w:pPr>
        <w:jc w:val="both"/>
        <w:rPr>
          <w:sz w:val="28"/>
          <w:szCs w:val="28"/>
        </w:rPr>
      </w:pPr>
    </w:p>
    <w:p w:rsidR="0084211A" w:rsidRDefault="0084211A" w:rsidP="0084211A">
      <w:pPr>
        <w:jc w:val="both"/>
        <w:rPr>
          <w:sz w:val="28"/>
          <w:szCs w:val="28"/>
        </w:rPr>
      </w:pPr>
    </w:p>
    <w:p w:rsidR="0084211A" w:rsidRDefault="0084211A" w:rsidP="0084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Глава</w:t>
      </w:r>
    </w:p>
    <w:p w:rsidR="0084211A" w:rsidRDefault="0084211A" w:rsidP="0084211A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И.Ю. М</w:t>
      </w:r>
      <w:r w:rsidR="00130E4E">
        <w:rPr>
          <w:sz w:val="28"/>
          <w:szCs w:val="28"/>
        </w:rPr>
        <w:t>ясоедов</w:t>
      </w:r>
    </w:p>
    <w:p w:rsidR="0084211A" w:rsidRDefault="0084211A" w:rsidP="0084211A">
      <w:pPr>
        <w:jc w:val="both"/>
        <w:rPr>
          <w:sz w:val="28"/>
          <w:szCs w:val="28"/>
        </w:rPr>
      </w:pPr>
    </w:p>
    <w:p w:rsidR="0084211A" w:rsidRDefault="0084211A" w:rsidP="0084211A">
      <w:pPr>
        <w:jc w:val="both"/>
        <w:rPr>
          <w:sz w:val="28"/>
          <w:szCs w:val="28"/>
        </w:rPr>
      </w:pPr>
    </w:p>
    <w:p w:rsidR="0084211A" w:rsidRDefault="0084211A" w:rsidP="008421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4211A" w:rsidRDefault="0084211A" w:rsidP="008421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C1209">
        <w:rPr>
          <w:sz w:val="28"/>
          <w:szCs w:val="28"/>
        </w:rPr>
        <w:t>администрации</w:t>
      </w:r>
    </w:p>
    <w:p w:rsidR="000C1209" w:rsidRDefault="000C1209" w:rsidP="0084211A">
      <w:pPr>
        <w:jc w:val="right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0C1209" w:rsidRDefault="000C1209" w:rsidP="0084211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12.05.2017 №</w:t>
      </w:r>
      <w:r w:rsidR="00130E4E">
        <w:rPr>
          <w:sz w:val="28"/>
          <w:szCs w:val="28"/>
        </w:rPr>
        <w:t>30</w:t>
      </w:r>
    </w:p>
    <w:p w:rsidR="000C1209" w:rsidRDefault="000C1209" w:rsidP="002E17AF">
      <w:pPr>
        <w:jc w:val="center"/>
        <w:rPr>
          <w:sz w:val="28"/>
          <w:szCs w:val="28"/>
        </w:rPr>
      </w:pPr>
    </w:p>
    <w:p w:rsidR="0043108F" w:rsidRDefault="0043108F" w:rsidP="002E17AF">
      <w:pPr>
        <w:jc w:val="center"/>
        <w:rPr>
          <w:sz w:val="28"/>
          <w:szCs w:val="28"/>
        </w:rPr>
      </w:pPr>
    </w:p>
    <w:p w:rsidR="000C1209" w:rsidRPr="002E17AF" w:rsidRDefault="00D165A8" w:rsidP="002E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A45A8">
        <w:rPr>
          <w:b/>
          <w:sz w:val="28"/>
          <w:szCs w:val="28"/>
        </w:rPr>
        <w:t>еречень</w:t>
      </w:r>
    </w:p>
    <w:p w:rsidR="00BF1A73" w:rsidRPr="002E17AF" w:rsidRDefault="002E17AF" w:rsidP="002E17AF">
      <w:pPr>
        <w:jc w:val="center"/>
        <w:rPr>
          <w:b/>
          <w:sz w:val="28"/>
          <w:szCs w:val="28"/>
        </w:rPr>
      </w:pPr>
      <w:r w:rsidRPr="002E17AF">
        <w:rPr>
          <w:b/>
          <w:sz w:val="28"/>
          <w:szCs w:val="28"/>
        </w:rPr>
        <w:t>о</w:t>
      </w:r>
      <w:r w:rsidR="00BF1A73" w:rsidRPr="002E17AF">
        <w:rPr>
          <w:b/>
          <w:sz w:val="28"/>
          <w:szCs w:val="28"/>
        </w:rPr>
        <w:t>бъектов социальной, транспортной, инженерной инфраструктуры, находящихся в муниципальной собственности, подлежащих в первоочередном порядке приспособлению</w:t>
      </w:r>
      <w:r w:rsidRPr="002E17AF">
        <w:rPr>
          <w:b/>
          <w:sz w:val="28"/>
          <w:szCs w:val="28"/>
        </w:rPr>
        <w:t xml:space="preserve"> для доступа инвалидов</w:t>
      </w:r>
    </w:p>
    <w:p w:rsidR="002E17AF" w:rsidRDefault="002E17AF" w:rsidP="002E17AF">
      <w:pPr>
        <w:jc w:val="center"/>
        <w:rPr>
          <w:b/>
          <w:sz w:val="28"/>
          <w:szCs w:val="28"/>
        </w:rPr>
      </w:pPr>
    </w:p>
    <w:p w:rsidR="00130E4E" w:rsidRPr="002E17AF" w:rsidRDefault="00130E4E" w:rsidP="002E17AF">
      <w:pPr>
        <w:jc w:val="center"/>
        <w:rPr>
          <w:b/>
          <w:sz w:val="28"/>
          <w:szCs w:val="28"/>
        </w:rPr>
      </w:pPr>
    </w:p>
    <w:p w:rsidR="002E17AF" w:rsidRDefault="002E17AF" w:rsidP="00130E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Здани</w:t>
      </w:r>
      <w:r w:rsidR="002F276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</w:t>
      </w:r>
      <w:r w:rsidR="002F2766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</w:t>
      </w:r>
      <w:r w:rsidR="002F276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2F276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2A45A8" w:rsidRPr="002E17AF" w:rsidRDefault="002A45A8" w:rsidP="0043108F">
      <w:pPr>
        <w:pStyle w:val="a3"/>
        <w:jc w:val="both"/>
        <w:rPr>
          <w:sz w:val="28"/>
          <w:szCs w:val="28"/>
        </w:rPr>
      </w:pPr>
    </w:p>
    <w:sectPr w:rsidR="002A45A8" w:rsidRPr="002E17AF" w:rsidSect="002B0F4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EA686D"/>
    <w:multiLevelType w:val="hybridMultilevel"/>
    <w:tmpl w:val="615C9682"/>
    <w:lvl w:ilvl="0" w:tplc="3EDA8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B09B2"/>
    <w:multiLevelType w:val="hybridMultilevel"/>
    <w:tmpl w:val="CAF0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64F20"/>
    <w:multiLevelType w:val="hybridMultilevel"/>
    <w:tmpl w:val="9B940F36"/>
    <w:lvl w:ilvl="0" w:tplc="0B8E9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F4F"/>
    <w:rsid w:val="000C1209"/>
    <w:rsid w:val="00130E4E"/>
    <w:rsid w:val="002A45A8"/>
    <w:rsid w:val="002B0F4F"/>
    <w:rsid w:val="002E17AF"/>
    <w:rsid w:val="002F2766"/>
    <w:rsid w:val="003D462A"/>
    <w:rsid w:val="0043108F"/>
    <w:rsid w:val="004D34A9"/>
    <w:rsid w:val="007E2467"/>
    <w:rsid w:val="0084211A"/>
    <w:rsid w:val="008F7B6D"/>
    <w:rsid w:val="00A54228"/>
    <w:rsid w:val="00BF1A73"/>
    <w:rsid w:val="00D1593D"/>
    <w:rsid w:val="00D165A8"/>
    <w:rsid w:val="00E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2B0F4F"/>
    <w:pPr>
      <w:keepNext/>
      <w:tabs>
        <w:tab w:val="num" w:pos="360"/>
      </w:tabs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2B0F4F"/>
    <w:pPr>
      <w:keepNext/>
      <w:tabs>
        <w:tab w:val="num" w:pos="360"/>
      </w:tabs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B0F4F"/>
    <w:rPr>
      <w:rFonts w:ascii="Times New Roman" w:eastAsia="Times New Roman" w:hAnsi="Times New Roman" w:cs="Times New Roman"/>
      <w:b/>
      <w:bCs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2B0F4F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styleId="a3">
    <w:name w:val="List Paragraph"/>
    <w:basedOn w:val="a"/>
    <w:uiPriority w:val="34"/>
    <w:qFormat/>
    <w:rsid w:val="002B0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91AD-E7C1-40D6-B72B-AB18939A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2017-05-15T06:22:00Z</cp:lastPrinted>
  <dcterms:created xsi:type="dcterms:W3CDTF">2017-05-11T05:01:00Z</dcterms:created>
  <dcterms:modified xsi:type="dcterms:W3CDTF">2017-05-23T06:10:00Z</dcterms:modified>
</cp:coreProperties>
</file>