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6C" w:rsidRDefault="0071206C" w:rsidP="0071206C">
      <w:pPr>
        <w:pStyle w:val="a3"/>
        <w:spacing w:line="360" w:lineRule="auto"/>
        <w:ind w:firstLine="709"/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9690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7C" w:rsidRPr="00951E7C" w:rsidRDefault="00951E7C" w:rsidP="00951E7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1206C" w:rsidRPr="00AC26DB" w:rsidRDefault="0071206C" w:rsidP="0071206C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КЕМЕРОВСКАЯ ОБЛАСТЬ</w:t>
      </w:r>
    </w:p>
    <w:p w:rsidR="0071206C" w:rsidRPr="00AC26DB" w:rsidRDefault="0071206C" w:rsidP="0071206C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ПРОМЫШЛЕННОВСКИЙ МУНИЦИПАЛЬНЫЙ РАЙОН</w:t>
      </w:r>
    </w:p>
    <w:p w:rsidR="0071206C" w:rsidRPr="00AC26DB" w:rsidRDefault="0071206C" w:rsidP="0071206C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ЛЕБЕДЕВСКОЕ СЕЛЬСКОЕ ПОСЕЛЕНИЕ</w:t>
      </w:r>
    </w:p>
    <w:p w:rsidR="0071206C" w:rsidRPr="00AC26DB" w:rsidRDefault="0071206C" w:rsidP="0071206C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СОВЕТ НАРОДНЫХ ДЕПУТАТОВ</w:t>
      </w:r>
    </w:p>
    <w:p w:rsidR="0071206C" w:rsidRPr="00AC26DB" w:rsidRDefault="0071206C" w:rsidP="00951E7C">
      <w:pPr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ЛЕБЕДЕВСКОГО СЕЛЬСКОГО ПОСЕЛЕНИЯ</w:t>
      </w:r>
    </w:p>
    <w:p w:rsidR="0071206C" w:rsidRDefault="0071206C" w:rsidP="00951E7C">
      <w:pPr>
        <w:jc w:val="center"/>
        <w:rPr>
          <w:bCs/>
        </w:rPr>
      </w:pPr>
      <w:r>
        <w:rPr>
          <w:bCs/>
        </w:rPr>
        <w:t>3-ий созыв,</w:t>
      </w:r>
      <w:r w:rsidR="00951E7C">
        <w:rPr>
          <w:bCs/>
        </w:rPr>
        <w:t xml:space="preserve"> </w:t>
      </w:r>
      <w:r>
        <w:rPr>
          <w:bCs/>
        </w:rPr>
        <w:t>27-е заседание</w:t>
      </w:r>
    </w:p>
    <w:p w:rsidR="0071206C" w:rsidRDefault="0071206C" w:rsidP="0071206C">
      <w:pPr>
        <w:spacing w:line="360" w:lineRule="auto"/>
        <w:jc w:val="center"/>
        <w:rPr>
          <w:bCs/>
        </w:rPr>
      </w:pPr>
    </w:p>
    <w:p w:rsidR="0071206C" w:rsidRDefault="0071206C" w:rsidP="0071206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51E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="00951E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</w:t>
      </w:r>
      <w:r w:rsidR="00951E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="00951E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951E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951E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</w:p>
    <w:p w:rsidR="0071206C" w:rsidRDefault="0071206C" w:rsidP="0071206C">
      <w:pPr>
        <w:ind w:firstLine="709"/>
        <w:jc w:val="center"/>
        <w:rPr>
          <w:bCs/>
          <w:sz w:val="28"/>
          <w:szCs w:val="28"/>
        </w:rPr>
      </w:pPr>
    </w:p>
    <w:p w:rsidR="0071206C" w:rsidRDefault="0071206C" w:rsidP="0071206C">
      <w:pPr>
        <w:ind w:firstLine="709"/>
        <w:jc w:val="center"/>
        <w:rPr>
          <w:bCs/>
        </w:rPr>
      </w:pPr>
      <w:r>
        <w:rPr>
          <w:bCs/>
        </w:rPr>
        <w:t>от «27» сентября 2017 г. №77</w:t>
      </w:r>
    </w:p>
    <w:p w:rsidR="0071206C" w:rsidRDefault="0071206C" w:rsidP="0071206C">
      <w:pPr>
        <w:ind w:firstLine="709"/>
        <w:jc w:val="center"/>
        <w:rPr>
          <w:bCs/>
        </w:rPr>
      </w:pPr>
      <w:r>
        <w:rPr>
          <w:bCs/>
        </w:rPr>
        <w:t>с.Лебеди</w:t>
      </w:r>
    </w:p>
    <w:p w:rsidR="0071206C" w:rsidRDefault="0071206C" w:rsidP="0071206C">
      <w:pPr>
        <w:tabs>
          <w:tab w:val="left" w:pos="4536"/>
        </w:tabs>
        <w:spacing w:before="360"/>
        <w:rPr>
          <w:sz w:val="28"/>
          <w:szCs w:val="28"/>
        </w:rPr>
      </w:pPr>
    </w:p>
    <w:p w:rsidR="0071206C" w:rsidRPr="00AC26DB" w:rsidRDefault="0071206C" w:rsidP="0071206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26DB">
        <w:rPr>
          <w:rFonts w:ascii="Times New Roman" w:hAnsi="Times New Roman"/>
          <w:b/>
          <w:sz w:val="28"/>
          <w:szCs w:val="28"/>
        </w:rPr>
        <w:t>О передаче администрацией Лебедевского сельского поселения осуществления части своих полномочий администрации Промышленновского муниципального района на 2017 год</w:t>
      </w:r>
    </w:p>
    <w:p w:rsidR="0071206C" w:rsidRDefault="0071206C" w:rsidP="0071206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71206C" w:rsidRDefault="0071206C" w:rsidP="0071206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71206C" w:rsidRDefault="0071206C" w:rsidP="0071206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№131 - ФЗ «Об общих принципах организации местного самоуправления в Российской Федерации», решением Совета народных депутатов Промышленновского муници</w:t>
      </w:r>
      <w:r w:rsidR="00D3360A">
        <w:rPr>
          <w:rFonts w:ascii="Times New Roman" w:hAnsi="Times New Roman"/>
          <w:sz w:val="28"/>
          <w:szCs w:val="28"/>
        </w:rPr>
        <w:t>пального района от 27.11.2014 №</w:t>
      </w:r>
      <w:r>
        <w:rPr>
          <w:rFonts w:ascii="Times New Roman" w:hAnsi="Times New Roman"/>
          <w:sz w:val="28"/>
          <w:szCs w:val="28"/>
        </w:rPr>
        <w:t>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Лебедевского сельского поселения</w:t>
      </w:r>
    </w:p>
    <w:p w:rsidR="0071206C" w:rsidRDefault="0071206C" w:rsidP="0071206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1206C" w:rsidRDefault="0071206C" w:rsidP="00951E7C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1206C" w:rsidRDefault="0071206C" w:rsidP="0071206C">
      <w:pPr>
        <w:pStyle w:val="ConsNormal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от администрации Лебедевского сельского поселения администрации Промышленновского муниципального района, в лице Управления по жизнеобеспечению и строительству администрации Промышленновского муниципального района, на 2017 год осуществление части полномочий, предусмотренных подпунктом 3 пункта 1 статьи 14 Федерального закона от 06.10.2003 №131 - ФЗ «Об общих принципах организации местного самоуправления в Российской Федерации», по </w:t>
      </w:r>
      <w:r>
        <w:rPr>
          <w:rFonts w:ascii="Times New Roman" w:hAnsi="Times New Roman"/>
          <w:sz w:val="28"/>
          <w:szCs w:val="28"/>
        </w:rPr>
        <w:lastRenderedPageBreak/>
        <w:t>владению, пользованию и распоряжению имуществом, находящимся в муниципальной собственности Лебедевского сельского поселения.</w:t>
      </w:r>
    </w:p>
    <w:p w:rsidR="0071206C" w:rsidRDefault="0071206C" w:rsidP="007120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Лебедевского сельского поселения заключить соответствующее соглашение о передаче осуществления части своих полномочий с администрацией Промышленновского муниципального района, в лице Управления по жизнеобеспечению и строительству администрации Промышленновского муниципального района, по форме, утвержденной решением Совета народных депутатов Промышленновского муниципального района от 27.11.2014 №91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регулированию вопросов местного значения».</w:t>
      </w:r>
    </w:p>
    <w:p w:rsidR="0071206C" w:rsidRDefault="0071206C" w:rsidP="0071206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решения Совета народных депутатов Лебедевского сельского поселения:</w:t>
      </w:r>
    </w:p>
    <w:p w:rsidR="0071206C" w:rsidRDefault="0071206C" w:rsidP="0071206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народных депутатов Лебедевского сельского поселения от 31.03.2017 №60 «О передаче администрацией Лебедевского сельского поселения осуществления части полномочий администрации Промышленновского муниципального района на 2017 год»,</w:t>
      </w:r>
    </w:p>
    <w:p w:rsidR="0071206C" w:rsidRDefault="0071206C" w:rsidP="0071206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народных депутатов Лебедевского сельского поселения от 23.08</w:t>
      </w:r>
      <w:r w:rsidR="00B7705E">
        <w:rPr>
          <w:rFonts w:ascii="Times New Roman" w:hAnsi="Times New Roman"/>
          <w:sz w:val="28"/>
          <w:szCs w:val="28"/>
        </w:rPr>
        <w:t>.2017 №74 «О передаче</w:t>
      </w:r>
      <w:r>
        <w:rPr>
          <w:rFonts w:ascii="Times New Roman" w:hAnsi="Times New Roman"/>
          <w:sz w:val="28"/>
          <w:szCs w:val="28"/>
        </w:rPr>
        <w:t xml:space="preserve"> администрацией Лебедевского сельского поселения осуществления части полномочий администрации Промышленновского муниципального района на 2017 год».</w:t>
      </w:r>
    </w:p>
    <w:p w:rsidR="0071206C" w:rsidRDefault="0071206C" w:rsidP="0071206C">
      <w:pPr>
        <w:pStyle w:val="ConsNormal"/>
        <w:widowControl/>
        <w:ind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</w:t>
      </w:r>
      <w:r>
        <w:rPr>
          <w:rFonts w:ascii="Times New Roman" w:hAnsi="Times New Roman"/>
          <w:snapToGrid w:val="0"/>
          <w:sz w:val="28"/>
          <w:szCs w:val="28"/>
        </w:rPr>
        <w:t>подлежит обнародованию на информационном стенде в администрации Лебедевского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71206C" w:rsidRDefault="0071206C" w:rsidP="0071206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комиссию по вопросам бюджета, налоговой политики и финансам (С.Н. Мокшина).</w:t>
      </w:r>
    </w:p>
    <w:p w:rsidR="0071206C" w:rsidRDefault="0071206C" w:rsidP="0071206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подписания и распространяет свое действие на правоотношения, возникшие с 01.01.2017г.</w:t>
      </w:r>
    </w:p>
    <w:p w:rsidR="0071206C" w:rsidRDefault="0071206C" w:rsidP="0071206C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71206C" w:rsidRDefault="0071206C" w:rsidP="0071206C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71206C" w:rsidRDefault="0071206C" w:rsidP="0071206C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Председатель </w:t>
      </w: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                         И.Ю. Мясоедов</w:t>
      </w: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Глава  </w:t>
      </w: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Лебедевского сельского поселения                                              И.Ю. Мясоедов  </w:t>
      </w:r>
    </w:p>
    <w:p w:rsidR="0071206C" w:rsidRDefault="0071206C" w:rsidP="0071206C">
      <w:pPr>
        <w:pStyle w:val="ConsNonformat"/>
        <w:widowControl/>
        <w:ind w:left="5670" w:right="0"/>
        <w:jc w:val="center"/>
        <w:rPr>
          <w:rFonts w:ascii="Times New Roman" w:hAnsi="Times New Roman"/>
          <w:sz w:val="28"/>
          <w:szCs w:val="28"/>
        </w:rPr>
      </w:pPr>
    </w:p>
    <w:p w:rsidR="0071206C" w:rsidRDefault="0071206C" w:rsidP="0071206C">
      <w:pPr>
        <w:pStyle w:val="ConsNonformat"/>
        <w:widowControl/>
        <w:ind w:left="567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1206C" w:rsidRDefault="0071206C" w:rsidP="0071206C">
      <w:pPr>
        <w:pStyle w:val="ConsNonformat"/>
        <w:widowControl/>
        <w:ind w:left="567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народных</w:t>
      </w:r>
    </w:p>
    <w:p w:rsidR="0071206C" w:rsidRDefault="0071206C" w:rsidP="0071206C">
      <w:pPr>
        <w:pStyle w:val="ConsNonformat"/>
        <w:widowControl/>
        <w:ind w:left="567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Лебедевского</w:t>
      </w:r>
    </w:p>
    <w:p w:rsidR="0071206C" w:rsidRDefault="0071206C" w:rsidP="0071206C">
      <w:pPr>
        <w:pStyle w:val="ConsNonformat"/>
        <w:widowControl/>
        <w:ind w:left="567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1206C" w:rsidRDefault="0071206C" w:rsidP="0071206C">
      <w:pPr>
        <w:pStyle w:val="ConsNonformat"/>
        <w:widowControl/>
        <w:ind w:left="567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27.09.2017г №77</w:t>
      </w:r>
    </w:p>
    <w:p w:rsidR="0071206C" w:rsidRDefault="0071206C" w:rsidP="0071206C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206C" w:rsidRPr="00676F47" w:rsidRDefault="0071206C" w:rsidP="00676F4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4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1206C" w:rsidRPr="00676F47" w:rsidRDefault="0071206C" w:rsidP="00676F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76F47">
        <w:rPr>
          <w:b/>
          <w:sz w:val="28"/>
          <w:szCs w:val="28"/>
        </w:rPr>
        <w:t>о передаче администрацией Лебедевского сельского поселения осуществления части своих полномочий администрации Промышленновского муниципального района, в лице Управления по жизнеобеспечению и строительству администрации Промышленновского муниципального района, на 2017 год</w:t>
      </w:r>
    </w:p>
    <w:p w:rsidR="0071206C" w:rsidRDefault="0071206C" w:rsidP="0071206C">
      <w:pPr>
        <w:ind w:firstLine="709"/>
        <w:jc w:val="center"/>
        <w:rPr>
          <w:sz w:val="28"/>
          <w:szCs w:val="28"/>
        </w:rPr>
      </w:pPr>
    </w:p>
    <w:p w:rsidR="0071206C" w:rsidRDefault="0071206C" w:rsidP="0071206C">
      <w:pPr>
        <w:tabs>
          <w:tab w:val="left" w:pos="0"/>
          <w:tab w:val="left" w:pos="6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«…»_______2017 года                                                  пгт.</w:t>
      </w:r>
      <w:r w:rsidR="00676F47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Промышленная</w:t>
      </w:r>
    </w:p>
    <w:p w:rsidR="0071206C" w:rsidRDefault="0071206C" w:rsidP="0071206C">
      <w:pPr>
        <w:tabs>
          <w:tab w:val="left" w:pos="0"/>
          <w:tab w:val="left" w:pos="6885"/>
        </w:tabs>
        <w:ind w:firstLine="709"/>
        <w:jc w:val="both"/>
        <w:rPr>
          <w:sz w:val="28"/>
          <w:szCs w:val="28"/>
        </w:rPr>
      </w:pPr>
    </w:p>
    <w:p w:rsidR="0071206C" w:rsidRDefault="0071206C" w:rsidP="0071206C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Лебедевского сельского поселения, именуемая в дальнейшем «Администрация поселения», в лице главы Лебедевского сельского поселения Игоря Юрьевича Мясоедова, действующего на основании Устава, с одной стороны, и администрация Промышленновского  муниципального района, в лице начальника Управления по жизнеобеспечению и строительству администрации Промышленновского муниципального района Николая Григорьевича Малышева, действующего на основании Устава, с другой стороны,  именуемая в дальнейшем «Администрация района», решения Совета народных депутатов Лебедевского сельского поселения от  27.09.2017 №77 «О передаче администрацией Лебедевского сельского поселения осуществления части своих полномочий администрации Промышленновского муниципального района, на 2017 год» и решения Совета народных депутатов Промышленновского муниципального района от ..._____.2017№___ «О принятии администрацией Промышленновского муниципального района осуществления части полномочий сельских поселений, входящих в состав муниципального образования «Промышленновский муниципальный район», на 2017 год», заключили настоящее Соглашение о нижеследующем.</w:t>
      </w:r>
    </w:p>
    <w:p w:rsidR="0071206C" w:rsidRDefault="0071206C" w:rsidP="0071206C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1206C" w:rsidRDefault="0071206C" w:rsidP="0071206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71206C" w:rsidRDefault="0071206C" w:rsidP="0071206C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1206C" w:rsidRDefault="0071206C" w:rsidP="0071206C">
      <w:pPr>
        <w:pStyle w:val="a5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п. 4 ст. 15 Федерального закона от 06.10.2003 № 131 -ФЗ «Об общих принципах организации местного самоуправления в Российской Федерации» администрация Лебедевского сельского поселения передает, а администрация Промышленновского муниципального района, в лице Управления по жизнеобеспечению и строительству администрации Промышленновского муниципального района принимает к своему ведению </w:t>
      </w:r>
      <w:r>
        <w:rPr>
          <w:rFonts w:ascii="Times New Roman" w:hAnsi="Times New Roman"/>
          <w:sz w:val="28"/>
          <w:szCs w:val="28"/>
        </w:rPr>
        <w:lastRenderedPageBreak/>
        <w:t>осуществление следующих полномочий: владение, пользование и распоряжение имуществом, находящимся в муниципальной собственности поселения (пункты 1, 3 статьи 14 Федерального закона от 06.10.2003 №131 -ФЗ «Об общих принципах организации местного самоуправления в Российской Федерации»).</w:t>
      </w:r>
    </w:p>
    <w:p w:rsidR="0071206C" w:rsidRDefault="0071206C" w:rsidP="00676F47">
      <w:pPr>
        <w:pStyle w:val="a5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1206C" w:rsidRDefault="0071206C" w:rsidP="0071206C">
      <w:pPr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71206C" w:rsidRDefault="0071206C" w:rsidP="0071206C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поселения: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Обязуется передать в безвозмездное пользование имущество, необходимое для осуществления полномочий, указанных в п.1.1 настоящего Соглашения, в порядке, установленном действующим законодательством.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Осуществляет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Вправе осуществлять контроль за осуществлением Администрацией района полномочий, указанных в п.1.1 настоящего Соглашения, путем рассмотрения ежеквартальных отчетов Администрации района об осуществлении переданных ей полномочий, получения документов, связанных с осуществлением полномочий, указанных в п.1.1 настоящего Соглашения.</w:t>
      </w:r>
    </w:p>
    <w:p w:rsidR="0071206C" w:rsidRDefault="0071206C" w:rsidP="0071206C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района:</w:t>
      </w:r>
    </w:p>
    <w:p w:rsidR="0071206C" w:rsidRDefault="0071206C" w:rsidP="007120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Осуществляет полномочия, указанные в п.1.1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71206C" w:rsidRDefault="0071206C" w:rsidP="0071206C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Предоставляет администрации поселения на основании письменных запросов документы, связанные с осуществлением полномочия, указанного в п.1.1. настоящего Соглашения.</w:t>
      </w:r>
    </w:p>
    <w:p w:rsidR="0071206C" w:rsidRDefault="0071206C" w:rsidP="0071206C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71206C" w:rsidRDefault="0071206C" w:rsidP="0071206C">
      <w:pPr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ОБЪЕМА МЕЖБЮДЖЕТНЫХ ТРАНСФЕРТОВ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Лебедевского сельского поселения бюджету муниципального образования «Промышленновский муниципальный район» на реализацию полномочия, </w:t>
      </w:r>
      <w:r>
        <w:rPr>
          <w:sz w:val="28"/>
          <w:szCs w:val="28"/>
        </w:rPr>
        <w:lastRenderedPageBreak/>
        <w:t>указанного в п.1.1 настоящего Соглашения, осуществляется в соответствии с бюджетным законодательством Российской Федерации.</w:t>
      </w:r>
    </w:p>
    <w:p w:rsidR="0071206C" w:rsidRDefault="0071206C" w:rsidP="00676F47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Размер межбюджетных трансфертов, представляемых из бюджета муниципального образования «Лебедевское сельское поселение», в бюджет муниципального образования «Промышленновский муниципальный район», определяется в соответствии с расчетом части затрат на содержание уполномоченного органа администрации Промышленновского муниципального района по отношению к численности Промышленновского муниципального района и утверждается решением Совета народных депутатов Лебедевского сельского поселения от 27.12.2016г №48 «О бюджете Лебедевского сельского поселения на 2017 год и плановый период 2018 и 2019 годов» по полномочию, указанному в п.1.1 настоящего Соглашения. 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center"/>
        <w:rPr>
          <w:sz w:val="28"/>
          <w:szCs w:val="28"/>
        </w:rPr>
      </w:pPr>
    </w:p>
    <w:p w:rsidR="0071206C" w:rsidRDefault="0071206C" w:rsidP="0071206C">
      <w:pPr>
        <w:tabs>
          <w:tab w:val="left" w:pos="0"/>
          <w:tab w:val="left" w:pos="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СТОРОН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71206C" w:rsidRDefault="0071206C" w:rsidP="0071206C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4.1.Администрация района несет ответственность в соответствии с действующим законодательством за осуществление полномочия, указанного в п.1.1 настоящего Соглашения, в пределах, выделенных на эти цели материальных ресурсов и финансовых средств.</w:t>
      </w:r>
    </w:p>
    <w:p w:rsidR="0071206C" w:rsidRDefault="0071206C" w:rsidP="0071206C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поселения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71206C" w:rsidRDefault="0071206C" w:rsidP="007120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района несет ответственность в соответствии с Бюджетным кодексом Российской Федерации за нецелевое использование средств, полученных из бюджета Лебедевского сельского поселения на реализацию полномочий, указанных в п.1.1 настоящего Соглашения.</w:t>
      </w:r>
    </w:p>
    <w:p w:rsidR="0071206C" w:rsidRDefault="0071206C" w:rsidP="007120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поселения несет ответственность в соответствии с  Бюджетным кодексом Российской Федерации за не перечисление, неполное перечисление, либо несвоевременное перечисление средств в бюджет муниципального образования «Промышленновский муниципальный район» на реализацию полномочий, указанных в п.1.1 настоящего Соглашения.</w:t>
      </w:r>
    </w:p>
    <w:p w:rsidR="0071206C" w:rsidRDefault="0071206C" w:rsidP="0071206C">
      <w:pPr>
        <w:tabs>
          <w:tab w:val="left" w:pos="0"/>
        </w:tabs>
        <w:jc w:val="both"/>
        <w:rPr>
          <w:sz w:val="28"/>
          <w:szCs w:val="28"/>
        </w:rPr>
      </w:pPr>
    </w:p>
    <w:p w:rsidR="0071206C" w:rsidRDefault="0071206C" w:rsidP="0071206C">
      <w:pPr>
        <w:numPr>
          <w:ilvl w:val="0"/>
          <w:numId w:val="2"/>
        </w:numPr>
        <w:tabs>
          <w:tab w:val="left" w:pos="0"/>
          <w:tab w:val="left" w:pos="36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И ПОРЯДОК ПРЕКРАЩЕНИЯ СОГЛАШЕНИЯ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со дня подписания, распространяет свое действие на правоотношения, возникшие с «01» января 2017 года и действует до «31» декабря 2017 года.</w:t>
      </w:r>
    </w:p>
    <w:p w:rsidR="0071206C" w:rsidRDefault="0071206C" w:rsidP="0071206C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п.1.1 настоящего Соглашения.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досрочного прекращения настоящего Соглашения является соответствующее решение Совета народных депутатов Лебедевского сельского поселения.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Лебедевского сельского поселения.</w:t>
      </w:r>
    </w:p>
    <w:p w:rsidR="0071206C" w:rsidRDefault="0071206C" w:rsidP="007120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района полномочий, указанного в п.1.1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Лебедевского сельского поселения вступило в силу.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71206C" w:rsidRDefault="0071206C" w:rsidP="0071206C">
      <w:pPr>
        <w:numPr>
          <w:ilvl w:val="0"/>
          <w:numId w:val="2"/>
        </w:numPr>
        <w:tabs>
          <w:tab w:val="left" w:pos="0"/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ПРОЧИЕ УСЛОВИЯ</w:t>
      </w:r>
    </w:p>
    <w:p w:rsidR="0071206C" w:rsidRDefault="0071206C" w:rsidP="0071206C">
      <w:pPr>
        <w:tabs>
          <w:tab w:val="left" w:pos="0"/>
          <w:tab w:val="left" w:pos="360"/>
        </w:tabs>
        <w:ind w:left="1776"/>
        <w:rPr>
          <w:sz w:val="28"/>
          <w:szCs w:val="28"/>
        </w:rPr>
      </w:pPr>
    </w:p>
    <w:p w:rsidR="0071206C" w:rsidRDefault="0071206C" w:rsidP="0071206C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Внесение изменений и дополнений в настоящее Соглашение возможно по инициативе любой из Сторон. Условием внесения изменений в п.1.1 настоящего Соглашения в части прекращения осуществления полномочия Администрации района является наличие обоснования невозможности осуществления Администрацией района данного полномочия.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 настоящего Соглашения осуществляются на основании соответствующего решения Совета народных депутатов Лебедевского сельского поселения.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71206C" w:rsidRDefault="0071206C" w:rsidP="0071206C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71206C" w:rsidRDefault="0071206C" w:rsidP="0071206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Лебедевского                                                       Начальник Управления</w:t>
      </w:r>
    </w:p>
    <w:p w:rsidR="0071206C" w:rsidRDefault="0071206C" w:rsidP="0071206C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по жизнеобеспечению и строительству администрации</w:t>
      </w: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И.Ю. Мясоедов                                    Промышленновского</w:t>
      </w: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муниципального района</w:t>
      </w: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М.П                                                                   ____________Н.Г. Малышев</w:t>
      </w:r>
    </w:p>
    <w:p w:rsidR="0071206C" w:rsidRDefault="0071206C" w:rsidP="0071206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М.П</w:t>
      </w:r>
    </w:p>
    <w:p w:rsidR="0071206C" w:rsidRDefault="0071206C" w:rsidP="0071206C"/>
    <w:p w:rsidR="00F51F23" w:rsidRDefault="00F51F23"/>
    <w:sectPr w:rsidR="00F51F23" w:rsidSect="0071206C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8D" w:rsidRDefault="0035498D" w:rsidP="0071206C">
      <w:r>
        <w:separator/>
      </w:r>
    </w:p>
  </w:endnote>
  <w:endnote w:type="continuationSeparator" w:id="1">
    <w:p w:rsidR="0035498D" w:rsidRDefault="0035498D" w:rsidP="0071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8D" w:rsidRDefault="0035498D" w:rsidP="0071206C">
      <w:r>
        <w:separator/>
      </w:r>
    </w:p>
  </w:footnote>
  <w:footnote w:type="continuationSeparator" w:id="1">
    <w:p w:rsidR="0035498D" w:rsidRDefault="0035498D" w:rsidP="0071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922"/>
    </w:sdtPr>
    <w:sdtContent>
      <w:p w:rsidR="0071206C" w:rsidRDefault="00CB17C1">
        <w:pPr>
          <w:pStyle w:val="a9"/>
          <w:jc w:val="center"/>
        </w:pPr>
        <w:fldSimple w:instr=" PAGE   \* MERGEFORMAT ">
          <w:r w:rsidR="00B7705E">
            <w:rPr>
              <w:noProof/>
            </w:rPr>
            <w:t>2</w:t>
          </w:r>
        </w:fldSimple>
      </w:p>
    </w:sdtContent>
  </w:sdt>
  <w:p w:rsidR="0071206C" w:rsidRDefault="007120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2A11"/>
    <w:multiLevelType w:val="hybridMultilevel"/>
    <w:tmpl w:val="50146BD2"/>
    <w:lvl w:ilvl="0" w:tplc="BE6CC4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8A03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67E26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230B7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14EFB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614FD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FB6ED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37A74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04EC6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6C"/>
    <w:rsid w:val="000F6C13"/>
    <w:rsid w:val="001E555E"/>
    <w:rsid w:val="00252D13"/>
    <w:rsid w:val="0035498D"/>
    <w:rsid w:val="00676F47"/>
    <w:rsid w:val="0071206C"/>
    <w:rsid w:val="008D34DB"/>
    <w:rsid w:val="00951E7C"/>
    <w:rsid w:val="00A75B0C"/>
    <w:rsid w:val="00B7705E"/>
    <w:rsid w:val="00CB17C1"/>
    <w:rsid w:val="00D3360A"/>
    <w:rsid w:val="00E16E8D"/>
    <w:rsid w:val="00EF5E4B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6C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206C"/>
    <w:pPr>
      <w:jc w:val="center"/>
    </w:pPr>
    <w:rPr>
      <w:rFonts w:eastAsia="Calibri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71206C"/>
    <w:rPr>
      <w:rFonts w:eastAsia="Calibri"/>
      <w:bCs/>
      <w:sz w:val="40"/>
      <w:szCs w:val="4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1206C"/>
    <w:pPr>
      <w:spacing w:after="120"/>
      <w:ind w:left="283"/>
    </w:pPr>
    <w:rPr>
      <w:rFonts w:ascii="Calibri" w:hAnsi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206C"/>
    <w:rPr>
      <w:rFonts w:ascii="Calibri" w:eastAsia="Times New Roman" w:hAnsi="Calibri"/>
      <w:b w:val="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1206C"/>
    <w:pPr>
      <w:widowControl w:val="0"/>
      <w:spacing w:after="0" w:line="240" w:lineRule="auto"/>
      <w:ind w:right="19772"/>
    </w:pPr>
    <w:rPr>
      <w:rFonts w:ascii="Courier New" w:eastAsia="Times New Roman" w:hAnsi="Courier New"/>
      <w:b w:val="0"/>
      <w:sz w:val="20"/>
      <w:szCs w:val="20"/>
      <w:lang w:eastAsia="ru-RU"/>
    </w:rPr>
  </w:style>
  <w:style w:type="paragraph" w:customStyle="1" w:styleId="ConsNormal">
    <w:name w:val="ConsNormal"/>
    <w:rsid w:val="0071206C"/>
    <w:pPr>
      <w:widowControl w:val="0"/>
      <w:spacing w:after="0" w:line="240" w:lineRule="auto"/>
      <w:ind w:right="19772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Iauiue">
    <w:name w:val="Iau?iue"/>
    <w:uiPriority w:val="99"/>
    <w:rsid w:val="0071206C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2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06C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12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06C"/>
    <w:rPr>
      <w:rFonts w:eastAsia="Times New Roman"/>
      <w:b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12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206C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2017-09-27T10:22:00Z</cp:lastPrinted>
  <dcterms:created xsi:type="dcterms:W3CDTF">2017-09-26T07:50:00Z</dcterms:created>
  <dcterms:modified xsi:type="dcterms:W3CDTF">2017-09-27T10:23:00Z</dcterms:modified>
</cp:coreProperties>
</file>