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F" w:rsidRDefault="00D0797F" w:rsidP="00D0797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</w:t>
      </w:r>
    </w:p>
    <w:p w:rsidR="00D0797F" w:rsidRDefault="00D0797F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0797F" w:rsidRDefault="00D0797F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D0797F" w:rsidRDefault="00D0797F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D0797F" w:rsidRDefault="00D0797F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D0797F" w:rsidRDefault="00D0797F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0797F" w:rsidRDefault="00D0797F" w:rsidP="00D0797F">
      <w:pPr>
        <w:jc w:val="center"/>
        <w:rPr>
          <w:b/>
        </w:rPr>
      </w:pPr>
      <w:r>
        <w:rPr>
          <w:b/>
        </w:rPr>
        <w:t xml:space="preserve">3-ий созыв , </w:t>
      </w:r>
      <w:r w:rsidR="004A4C11">
        <w:rPr>
          <w:b/>
        </w:rPr>
        <w:t>21</w:t>
      </w:r>
      <w:r>
        <w:rPr>
          <w:b/>
        </w:rPr>
        <w:t xml:space="preserve"> –е заседание</w:t>
      </w:r>
    </w:p>
    <w:p w:rsidR="00D0797F" w:rsidRDefault="00D0797F" w:rsidP="00D0797F">
      <w:pPr>
        <w:rPr>
          <w:b/>
        </w:rPr>
      </w:pPr>
    </w:p>
    <w:p w:rsidR="00D0797F" w:rsidRDefault="00D0797F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0797F" w:rsidRDefault="00D0797F" w:rsidP="00D0797F">
      <w:pPr>
        <w:jc w:val="center"/>
        <w:rPr>
          <w:b/>
        </w:rPr>
      </w:pPr>
    </w:p>
    <w:p w:rsidR="00D0797F" w:rsidRDefault="00D0797F" w:rsidP="00D0797F">
      <w:pPr>
        <w:jc w:val="center"/>
        <w:rPr>
          <w:b/>
        </w:rPr>
      </w:pPr>
      <w:r>
        <w:rPr>
          <w:b/>
        </w:rPr>
        <w:t xml:space="preserve">от 31 марта 2017 г. №55 </w:t>
      </w:r>
    </w:p>
    <w:p w:rsidR="00D0797F" w:rsidRDefault="00D0797F" w:rsidP="00D0797F">
      <w:pPr>
        <w:jc w:val="center"/>
        <w:rPr>
          <w:b/>
        </w:rPr>
      </w:pPr>
      <w:r>
        <w:rPr>
          <w:b/>
        </w:rPr>
        <w:t>с.Лебеди</w:t>
      </w:r>
    </w:p>
    <w:p w:rsidR="00D0797F" w:rsidRDefault="00D0797F" w:rsidP="00D0797F">
      <w:pPr>
        <w:rPr>
          <w:rFonts w:ascii="Arial" w:hAnsi="Arial" w:cs="Arial"/>
        </w:rPr>
      </w:pPr>
    </w:p>
    <w:p w:rsidR="00D0797F" w:rsidRDefault="00D0797F" w:rsidP="004A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осуществление части полномочий администрации Промышленновского</w:t>
      </w:r>
      <w:r w:rsidR="004A4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2017 год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 , часть 4 статьи 14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от </w:t>
      </w:r>
      <w:r w:rsidR="00D32B8D">
        <w:rPr>
          <w:sz w:val="28"/>
          <w:szCs w:val="28"/>
        </w:rPr>
        <w:t>01.12</w:t>
      </w:r>
      <w:r>
        <w:rPr>
          <w:sz w:val="28"/>
          <w:szCs w:val="28"/>
        </w:rPr>
        <w:t>.201</w:t>
      </w:r>
      <w:r w:rsidR="00D32B8D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D32B8D">
        <w:rPr>
          <w:sz w:val="28"/>
          <w:szCs w:val="28"/>
        </w:rPr>
        <w:t>256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D32B8D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D0797F" w:rsidRDefault="00D0797F" w:rsidP="00D32B8D">
      <w:pPr>
        <w:ind w:firstLine="709"/>
        <w:jc w:val="center"/>
        <w:rPr>
          <w:sz w:val="28"/>
          <w:szCs w:val="28"/>
        </w:rPr>
      </w:pPr>
    </w:p>
    <w:p w:rsidR="00D0797F" w:rsidRDefault="00D0797F" w:rsidP="00D32B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0797F" w:rsidRDefault="00D0797F" w:rsidP="00D32B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D32B8D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 осуществления муниципального земельного контроля в границах поселения</w:t>
      </w: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передачи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обнародованию на информационном стенде </w:t>
      </w:r>
      <w:r w:rsidR="00D32B8D">
        <w:rPr>
          <w:sz w:val="28"/>
          <w:szCs w:val="28"/>
        </w:rPr>
        <w:t>администрации Лебедевского сельского поселения</w:t>
      </w:r>
      <w:r>
        <w:rPr>
          <w:sz w:val="28"/>
          <w:szCs w:val="28"/>
        </w:rPr>
        <w:t>, размещению в информационно – телекоммуникационной сети  Интернет.</w:t>
      </w: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97274D">
        <w:rPr>
          <w:sz w:val="28"/>
          <w:szCs w:val="28"/>
        </w:rPr>
        <w:t>вопросам бюджета, налоговой политики и финансам (Мокшина С.Н).</w:t>
      </w: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</w:t>
      </w:r>
      <w:r w:rsidR="00041FD0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 свою силу на правоотношения, возникшие с 01.01.201</w:t>
      </w:r>
      <w:r w:rsidR="00D32B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0797F" w:rsidRDefault="00D0797F" w:rsidP="00D32B8D">
      <w:pPr>
        <w:ind w:firstLine="709"/>
        <w:jc w:val="both"/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D0797F" w:rsidRDefault="00D0797F" w:rsidP="00372B5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D0797F" w:rsidRDefault="00D0797F" w:rsidP="00372B55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И.Ю.Мясоедов</w:t>
      </w: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D0797F" w:rsidRDefault="00D0797F" w:rsidP="00372B55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И.Ю.Мясоедов</w:t>
      </w:r>
    </w:p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32B8D" w:rsidRDefault="00D32B8D" w:rsidP="00D0797F"/>
    <w:p w:rsidR="00D32B8D" w:rsidRDefault="00D32B8D" w:rsidP="00D0797F"/>
    <w:p w:rsidR="00D32B8D" w:rsidRDefault="00D32B8D" w:rsidP="00D0797F"/>
    <w:p w:rsidR="00D32B8D" w:rsidRDefault="00D32B8D" w:rsidP="00D0797F"/>
    <w:p w:rsidR="00D32B8D" w:rsidRDefault="00D32B8D" w:rsidP="00D0797F"/>
    <w:p w:rsidR="00D32B8D" w:rsidRDefault="00D32B8D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D0797F" w:rsidRDefault="00D0797F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>пгт. Промышленная                                                    от «</w:t>
      </w:r>
      <w:r w:rsidR="00041FD0">
        <w:rPr>
          <w:sz w:val="28"/>
          <w:szCs w:val="28"/>
        </w:rPr>
        <w:t>31</w:t>
      </w:r>
      <w:r w:rsidR="00D32B8D">
        <w:rPr>
          <w:sz w:val="28"/>
          <w:szCs w:val="28"/>
        </w:rPr>
        <w:t>»</w:t>
      </w:r>
      <w:r w:rsidR="00041FD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D32B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Ле</w:t>
      </w:r>
      <w:r w:rsidR="00D32B8D">
        <w:rPr>
          <w:sz w:val="28"/>
          <w:szCs w:val="28"/>
        </w:rPr>
        <w:t xml:space="preserve">бедевского сельского поселения </w:t>
      </w:r>
      <w:r>
        <w:rPr>
          <w:sz w:val="28"/>
          <w:szCs w:val="28"/>
        </w:rPr>
        <w:t xml:space="preserve">Игоря Юрьевича Мясоедова, действующего на основании Устава, с другой стороны, на основании решения Совета народных депутатов Промышленновского муниципального района от </w:t>
      </w:r>
      <w:r w:rsidR="00D32B8D">
        <w:rPr>
          <w:sz w:val="28"/>
          <w:szCs w:val="28"/>
        </w:rPr>
        <w:t>01.12</w:t>
      </w:r>
      <w:r>
        <w:rPr>
          <w:sz w:val="28"/>
          <w:szCs w:val="28"/>
        </w:rPr>
        <w:t>.2016 №2</w:t>
      </w:r>
      <w:r w:rsidR="00D32B8D">
        <w:rPr>
          <w:sz w:val="28"/>
          <w:szCs w:val="28"/>
        </w:rPr>
        <w:t>5</w:t>
      </w:r>
      <w:r>
        <w:rPr>
          <w:sz w:val="28"/>
          <w:szCs w:val="28"/>
        </w:rPr>
        <w:t>6 «О передаче администрацией Промышле</w:t>
      </w:r>
      <w:r w:rsidR="00D32B8D">
        <w:rPr>
          <w:sz w:val="28"/>
          <w:szCs w:val="28"/>
        </w:rPr>
        <w:t>нновского муниципального района</w:t>
      </w:r>
      <w:r>
        <w:rPr>
          <w:sz w:val="28"/>
          <w:szCs w:val="28"/>
        </w:rPr>
        <w:t xml:space="preserve">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D32B8D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именуемые в дальнейшем «Стороны», заключили настоящее Соглашение о нижеследующем.</w:t>
      </w: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ст.14 Федерального закона от 06.10.2003 №131-ФЗ (ред.от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Лебедевского сельского поселения на 2016 год часть полномочий в соответствии с Федеральным законом от 06.10.2006 №131-ФЗ «Об общих принципах организации местного самоуправления в Российской Федер</w:t>
      </w:r>
      <w:r w:rsidR="00D32B8D">
        <w:rPr>
          <w:sz w:val="28"/>
          <w:szCs w:val="28"/>
        </w:rPr>
        <w:t xml:space="preserve">ации», предусмотренных п.20 ч.1 </w:t>
      </w:r>
      <w:r>
        <w:rPr>
          <w:sz w:val="28"/>
          <w:szCs w:val="28"/>
        </w:rPr>
        <w:t>ст.14, в части</w:t>
      </w:r>
      <w:r w:rsidR="00D32B8D">
        <w:rPr>
          <w:sz w:val="28"/>
          <w:szCs w:val="28"/>
        </w:rPr>
        <w:t xml:space="preserve"> </w:t>
      </w:r>
      <w:r>
        <w:rPr>
          <w:sz w:val="28"/>
          <w:szCs w:val="28"/>
        </w:rPr>
        <w:t>1.1 осуществления муниципального земельного контроля в границах поселения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района: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 установленном действующим законодательством.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Осуществляет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Вправе осуществлять контроль за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полномочия, указанные в п.1.1 настоящего Соглашения, в соответствии с действующим законодательством и в пределах выделенных на эти цели материальных ресурсов;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Лебедевского сельского поселения.</w:t>
      </w: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D0797F" w:rsidRDefault="00D0797F" w:rsidP="00B26049">
      <w:pPr>
        <w:ind w:firstLine="709"/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«Лебедевское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«Лебедевское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</w:t>
      </w:r>
      <w:r w:rsidR="00B26049">
        <w:rPr>
          <w:sz w:val="28"/>
          <w:szCs w:val="28"/>
        </w:rPr>
        <w:t xml:space="preserve">новского муниципального района </w:t>
      </w:r>
      <w:r>
        <w:rPr>
          <w:sz w:val="28"/>
          <w:szCs w:val="28"/>
        </w:rPr>
        <w:t>от 17.12.2015 №191 «О районном бюджете на 2016 год» по полномочию, указанному в п.1.1 настоящего Соглашения.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«Лебедевское сельское поселение» на реализацию полномочий, указанных в п.1.1.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</w:p>
    <w:p w:rsidR="00D0797F" w:rsidRDefault="00D0797F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«1» января 201</w:t>
      </w:r>
      <w:r w:rsidR="00B260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действует до «31» декабря 201</w:t>
      </w:r>
      <w:r w:rsidR="00B260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D0797F" w:rsidRDefault="00D0797F" w:rsidP="004A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D0797F" w:rsidRDefault="00D0797F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D0797F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</w:t>
      </w:r>
      <w:r>
        <w:rPr>
          <w:sz w:val="28"/>
          <w:szCs w:val="28"/>
        </w:rPr>
        <w:lastRenderedPageBreak/>
        <w:t>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D0797F" w:rsidRDefault="00D0797F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Глава Лебедевского сельского</w:t>
      </w:r>
    </w:p>
    <w:p w:rsidR="00D0797F" w:rsidRDefault="00D0797F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поселения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_____________Д.П.Ильин                              _____________И.Ю.Мясоедов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М.П                                                               М.П</w:t>
      </w: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B26049" w:rsidRDefault="00B26049" w:rsidP="00D0797F">
      <w:pPr>
        <w:jc w:val="both"/>
        <w:rPr>
          <w:sz w:val="28"/>
          <w:szCs w:val="28"/>
        </w:rPr>
      </w:pPr>
    </w:p>
    <w:p w:rsidR="00D0797F" w:rsidRDefault="00D0797F" w:rsidP="00D0797F">
      <w:pPr>
        <w:jc w:val="both"/>
        <w:rPr>
          <w:sz w:val="28"/>
          <w:szCs w:val="28"/>
        </w:rPr>
      </w:pPr>
    </w:p>
    <w:p w:rsidR="004A4C11" w:rsidRDefault="004A4C11" w:rsidP="00D0797F">
      <w:pPr>
        <w:jc w:val="both"/>
        <w:rPr>
          <w:sz w:val="28"/>
          <w:szCs w:val="28"/>
        </w:rPr>
      </w:pPr>
    </w:p>
    <w:p w:rsidR="00D0797F" w:rsidRDefault="00D0797F" w:rsidP="00D0797F"/>
    <w:p w:rsidR="00D0797F" w:rsidRDefault="00D0797F" w:rsidP="00D0797F"/>
    <w:p w:rsidR="00D0797F" w:rsidRDefault="00D0797F" w:rsidP="00D0797F"/>
    <w:p w:rsidR="00D0797F" w:rsidRDefault="00D0797F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</w:t>
      </w:r>
      <w:r w:rsidR="004A4C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Приложение №1</w:t>
      </w:r>
    </w:p>
    <w:p w:rsidR="00D0797F" w:rsidRDefault="00D0797F" w:rsidP="004A4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A4C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 соглашению от «___»_______201</w:t>
      </w:r>
      <w:r w:rsidR="00B26049">
        <w:rPr>
          <w:sz w:val="28"/>
          <w:szCs w:val="28"/>
        </w:rPr>
        <w:t>7</w:t>
      </w: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Промышленновского                  </w:t>
      </w:r>
      <w:r w:rsidR="004A4C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«О передаче администрацией</w:t>
      </w:r>
    </w:p>
    <w:p w:rsidR="00D0797F" w:rsidRDefault="00D0797F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4A4C1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Промышленновского</w:t>
      </w:r>
    </w:p>
    <w:p w:rsidR="00D0797F" w:rsidRDefault="00D0797F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A4C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муниципального района</w:t>
      </w: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______________Д.П. Ильин                             </w:t>
      </w:r>
      <w:r w:rsidR="004A4C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осуществления части своих </w:t>
      </w: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М.П                                                                      </w:t>
      </w:r>
      <w:r w:rsidR="004A4C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полномочий администрации</w:t>
      </w:r>
    </w:p>
    <w:p w:rsidR="00D0797F" w:rsidRDefault="004A4C11" w:rsidP="00D07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797F">
        <w:rPr>
          <w:sz w:val="28"/>
          <w:szCs w:val="28"/>
        </w:rPr>
        <w:t>Лебедевского сельского поселения»</w:t>
      </w: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>от «___»_________201</w:t>
      </w:r>
      <w:r w:rsidR="00B26049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</w:p>
    <w:p w:rsidR="00D0797F" w:rsidRPr="004A4C11" w:rsidRDefault="00D0797F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РАСЧЕТ</w:t>
      </w:r>
    </w:p>
    <w:p w:rsidR="00D0797F" w:rsidRPr="004A4C11" w:rsidRDefault="00D0797F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 по п.20 ч.1 ст.14 Федерального закона от 06.10.2</w:t>
      </w:r>
      <w:r w:rsidR="004A4C11">
        <w:rPr>
          <w:b/>
          <w:sz w:val="28"/>
          <w:szCs w:val="28"/>
        </w:rPr>
        <w:t>003 №131-ФЗ «Об общих принципах</w:t>
      </w:r>
      <w:r w:rsidRPr="004A4C11">
        <w:rPr>
          <w:b/>
          <w:sz w:val="28"/>
          <w:szCs w:val="28"/>
        </w:rPr>
        <w:t xml:space="preserve"> организации местного самоуправления в Российской Федерации»</w:t>
      </w:r>
    </w:p>
    <w:p w:rsidR="00D0797F" w:rsidRPr="004A4C11" w:rsidRDefault="00D0797F" w:rsidP="00D0797F">
      <w:pPr>
        <w:jc w:val="center"/>
        <w:rPr>
          <w:b/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Style w:val="a3"/>
        <w:tblW w:w="0" w:type="auto"/>
        <w:tblLook w:val="01E0"/>
      </w:tblPr>
      <w:tblGrid>
        <w:gridCol w:w="1188"/>
        <w:gridCol w:w="5191"/>
        <w:gridCol w:w="3191"/>
      </w:tblGrid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тыс.руб.</w:t>
            </w:r>
          </w:p>
        </w:tc>
      </w:tr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</w:p>
    <w:p w:rsidR="00D0797F" w:rsidRDefault="00D0797F" w:rsidP="00D0797F">
      <w:pPr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</w:t>
      </w:r>
      <w:r w:rsidR="004A4C11">
        <w:rPr>
          <w:sz w:val="28"/>
          <w:szCs w:val="28"/>
        </w:rPr>
        <w:t>7</w:t>
      </w:r>
      <w:r>
        <w:rPr>
          <w:sz w:val="28"/>
          <w:szCs w:val="28"/>
        </w:rPr>
        <w:t>год:</w:t>
      </w:r>
    </w:p>
    <w:p w:rsidR="00D0797F" w:rsidRDefault="00D0797F" w:rsidP="00D0797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5191"/>
        <w:gridCol w:w="3191"/>
      </w:tblGrid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тыс.руб</w:t>
            </w:r>
          </w:p>
        </w:tc>
      </w:tr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2п*0,2=0,4</w:t>
            </w:r>
          </w:p>
        </w:tc>
      </w:tr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катриджей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2*0,3=0,6</w:t>
            </w:r>
          </w:p>
        </w:tc>
      </w:tr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43*32,5=1,4</w:t>
            </w:r>
          </w:p>
        </w:tc>
      </w:tr>
      <w:tr w:rsidR="00D0797F" w:rsidTr="00D079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Default="00D0797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7F" w:rsidRDefault="00D0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D0797F" w:rsidRDefault="00D0797F" w:rsidP="00D0797F">
      <w:pPr>
        <w:rPr>
          <w:sz w:val="28"/>
          <w:szCs w:val="28"/>
        </w:rPr>
      </w:pPr>
    </w:p>
    <w:p w:rsidR="006F3540" w:rsidRDefault="006F3540"/>
    <w:sectPr w:rsidR="006F3540" w:rsidSect="009D11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18" w:rsidRDefault="003F0218" w:rsidP="009D1166">
      <w:r>
        <w:separator/>
      </w:r>
    </w:p>
  </w:endnote>
  <w:endnote w:type="continuationSeparator" w:id="1">
    <w:p w:rsidR="003F0218" w:rsidRDefault="003F0218" w:rsidP="009D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18" w:rsidRDefault="003F0218" w:rsidP="009D1166">
      <w:r>
        <w:separator/>
      </w:r>
    </w:p>
  </w:footnote>
  <w:footnote w:type="continuationSeparator" w:id="1">
    <w:p w:rsidR="003F0218" w:rsidRDefault="003F0218" w:rsidP="009D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532"/>
    </w:sdtPr>
    <w:sdtContent>
      <w:p w:rsidR="009D1166" w:rsidRDefault="006E3CE6">
        <w:pPr>
          <w:pStyle w:val="a6"/>
          <w:jc w:val="center"/>
        </w:pPr>
        <w:fldSimple w:instr=" PAGE   \* MERGEFORMAT ">
          <w:r w:rsidR="00041FD0">
            <w:rPr>
              <w:noProof/>
            </w:rPr>
            <w:t>2</w:t>
          </w:r>
        </w:fldSimple>
      </w:p>
    </w:sdtContent>
  </w:sdt>
  <w:p w:rsidR="009D1166" w:rsidRDefault="009D11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797F"/>
    <w:rsid w:val="00041FD0"/>
    <w:rsid w:val="002658D0"/>
    <w:rsid w:val="002A01A2"/>
    <w:rsid w:val="00372B55"/>
    <w:rsid w:val="003F0218"/>
    <w:rsid w:val="004A4C11"/>
    <w:rsid w:val="006E3CE6"/>
    <w:rsid w:val="006F3540"/>
    <w:rsid w:val="0097274D"/>
    <w:rsid w:val="009D1166"/>
    <w:rsid w:val="00B26049"/>
    <w:rsid w:val="00B52C58"/>
    <w:rsid w:val="00D0797F"/>
    <w:rsid w:val="00D32B8D"/>
    <w:rsid w:val="00DE560F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0F25-9694-49F8-BD3E-115053B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2017-04-04T06:58:00Z</cp:lastPrinted>
  <dcterms:created xsi:type="dcterms:W3CDTF">2017-03-29T07:50:00Z</dcterms:created>
  <dcterms:modified xsi:type="dcterms:W3CDTF">2017-04-04T06:59:00Z</dcterms:modified>
</cp:coreProperties>
</file>