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94F" w:rsidRPr="00507033" w:rsidRDefault="00AC794F" w:rsidP="00AC794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AC794F" w:rsidRPr="00507033" w:rsidRDefault="00AC794F" w:rsidP="00AC794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AC794F" w:rsidRPr="00507033" w:rsidRDefault="00AC794F" w:rsidP="00AC794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07033">
        <w:rPr>
          <w:rFonts w:ascii="Times New Roman" w:hAnsi="Times New Roman" w:cs="Times New Roman"/>
          <w:b/>
          <w:sz w:val="18"/>
          <w:szCs w:val="18"/>
        </w:rPr>
        <w:t>председателя Совета народных депутатов Промышленновского муниципального района</w:t>
      </w:r>
    </w:p>
    <w:p w:rsidR="00AC794F" w:rsidRPr="00507033" w:rsidRDefault="00AC794F" w:rsidP="00AC794F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за период с 1 января 2015 г. по 31 декабря 2015</w:t>
      </w:r>
      <w:r w:rsidRPr="00507033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AC794F" w:rsidRDefault="00AC794F" w:rsidP="00031A9A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C32D5" w:rsidRPr="00031A9A" w:rsidRDefault="00EC32D5" w:rsidP="00890749">
      <w:pPr>
        <w:spacing w:line="360" w:lineRule="exact"/>
        <w:jc w:val="center"/>
        <w:rPr>
          <w:sz w:val="18"/>
          <w:szCs w:val="18"/>
          <w:lang w:eastAsia="ru-RU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413"/>
        <w:gridCol w:w="1271"/>
        <w:gridCol w:w="1279"/>
        <w:gridCol w:w="1409"/>
        <w:gridCol w:w="11"/>
        <w:gridCol w:w="972"/>
        <w:gridCol w:w="20"/>
        <w:gridCol w:w="1276"/>
        <w:gridCol w:w="1279"/>
        <w:gridCol w:w="1137"/>
        <w:gridCol w:w="1138"/>
        <w:gridCol w:w="1417"/>
        <w:gridCol w:w="984"/>
        <w:gridCol w:w="9"/>
        <w:gridCol w:w="1984"/>
      </w:tblGrid>
      <w:tr w:rsidR="00EC32D5" w:rsidRPr="00031A9A" w:rsidTr="004E34B1">
        <w:trPr>
          <w:trHeight w:val="907"/>
        </w:trPr>
        <w:tc>
          <w:tcPr>
            <w:tcW w:w="561" w:type="dxa"/>
            <w:vMerge w:val="restart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п/п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 w:val="restart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Фамилия и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инициалы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лица, чьи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сведения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размещаются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 w:val="restart"/>
          </w:tcPr>
          <w:p w:rsidR="00EC32D5" w:rsidRDefault="00EC32D5">
            <w:pPr>
              <w:rPr>
                <w:sz w:val="18"/>
                <w:szCs w:val="18"/>
                <w:lang w:eastAsia="ru-RU"/>
              </w:rPr>
            </w:pPr>
          </w:p>
          <w:p w:rsidR="00EC32D5" w:rsidRDefault="00EC32D5" w:rsidP="00031A9A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Должность</w:t>
            </w:r>
          </w:p>
          <w:p w:rsidR="00EC32D5" w:rsidRDefault="00EC32D5">
            <w:pPr>
              <w:rPr>
                <w:sz w:val="18"/>
                <w:szCs w:val="18"/>
                <w:lang w:eastAsia="ru-RU"/>
              </w:rPr>
            </w:pPr>
          </w:p>
          <w:p w:rsidR="00EC32D5" w:rsidRDefault="00EC32D5">
            <w:pPr>
              <w:rPr>
                <w:sz w:val="18"/>
                <w:szCs w:val="18"/>
                <w:lang w:eastAsia="ru-RU"/>
              </w:rPr>
            </w:pPr>
          </w:p>
          <w:p w:rsidR="00EC32D5" w:rsidRDefault="00EC32D5">
            <w:pPr>
              <w:rPr>
                <w:sz w:val="18"/>
                <w:szCs w:val="18"/>
                <w:lang w:eastAsia="ru-RU"/>
              </w:rPr>
            </w:pPr>
          </w:p>
          <w:p w:rsidR="00EC32D5" w:rsidRPr="00031A9A" w:rsidRDefault="00EC32D5" w:rsidP="00031A9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967" w:type="dxa"/>
            <w:gridSpan w:val="6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находящиеся в  собственности</w:t>
            </w:r>
          </w:p>
        </w:tc>
        <w:tc>
          <w:tcPr>
            <w:tcW w:w="3554" w:type="dxa"/>
            <w:gridSpan w:val="3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Объекты,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1417" w:type="dxa"/>
            <w:vMerge w:val="restart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Транспорт-ные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средства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(вид, марка)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 w:val="restart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Деклари-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рованный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годовой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доход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vMerge w:val="restart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Сведения об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источниках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получения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средств, за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счет которых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совершена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сделка (вид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приобретен-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ного имущества,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источники)</w:t>
            </w:r>
          </w:p>
        </w:tc>
      </w:tr>
      <w:tr w:rsidR="004E34B1" w:rsidRPr="00031A9A" w:rsidTr="004E34B1">
        <w:trPr>
          <w:trHeight w:val="148"/>
        </w:trPr>
        <w:tc>
          <w:tcPr>
            <w:tcW w:w="561" w:type="dxa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3" w:type="dxa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1" w:type="dxa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09" w:type="dxa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собственности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располо-жения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вид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объекта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площадь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(кв.м.)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8" w:type="dxa"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страна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распо-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ложе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31A9A">
              <w:rPr>
                <w:sz w:val="18"/>
                <w:szCs w:val="18"/>
                <w:lang w:eastAsia="ru-RU"/>
              </w:rPr>
              <w:t>ния</w:t>
            </w:r>
          </w:p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4" w:type="dxa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993" w:type="dxa"/>
            <w:gridSpan w:val="2"/>
            <w:vMerge/>
          </w:tcPr>
          <w:p w:rsidR="00EC32D5" w:rsidRPr="00031A9A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4E34B1" w:rsidRPr="00D174BC" w:rsidTr="004E34B1">
        <w:trPr>
          <w:trHeight w:val="2226"/>
        </w:trPr>
        <w:tc>
          <w:tcPr>
            <w:tcW w:w="561" w:type="dxa"/>
          </w:tcPr>
          <w:p w:rsidR="00EC32D5" w:rsidRPr="00D174BC" w:rsidRDefault="00EC32D5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3" w:type="dxa"/>
          </w:tcPr>
          <w:p w:rsidR="00EC32D5" w:rsidRPr="00D174BC" w:rsidRDefault="00EC32D5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Буртовая Наталья Михайловна</w:t>
            </w:r>
          </w:p>
        </w:tc>
        <w:tc>
          <w:tcPr>
            <w:tcW w:w="1271" w:type="dxa"/>
          </w:tcPr>
          <w:p w:rsidR="00EC32D5" w:rsidRPr="00D174BC" w:rsidRDefault="00EC32D5" w:rsidP="00C24623">
            <w:pPr>
              <w:jc w:val="both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главный специалист Совета народных депутатов Промышленновского муниципального района</w:t>
            </w:r>
          </w:p>
        </w:tc>
        <w:tc>
          <w:tcPr>
            <w:tcW w:w="1279" w:type="dxa"/>
          </w:tcPr>
          <w:p w:rsidR="00EC32D5" w:rsidRPr="00D174BC" w:rsidRDefault="00EC32D5" w:rsidP="00C24623">
            <w:pPr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09" w:type="dxa"/>
          </w:tcPr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983" w:type="dxa"/>
            <w:gridSpan w:val="2"/>
          </w:tcPr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296" w:type="dxa"/>
            <w:gridSpan w:val="2"/>
          </w:tcPr>
          <w:p w:rsidR="00EC32D5" w:rsidRPr="00D174BC" w:rsidRDefault="00EC32D5" w:rsidP="00C24623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279" w:type="dxa"/>
          </w:tcPr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квартира</w:t>
            </w:r>
          </w:p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1137" w:type="dxa"/>
          </w:tcPr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69,8</w:t>
            </w:r>
          </w:p>
        </w:tc>
        <w:tc>
          <w:tcPr>
            <w:tcW w:w="1138" w:type="dxa"/>
          </w:tcPr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</w:p>
          <w:p w:rsidR="00EC32D5" w:rsidRPr="00D174BC" w:rsidRDefault="00EC32D5" w:rsidP="00C24623">
            <w:pPr>
              <w:jc w:val="center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417" w:type="dxa"/>
          </w:tcPr>
          <w:p w:rsidR="00EC32D5" w:rsidRPr="00D174BC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EC32D5" w:rsidRPr="00D174BC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84" w:type="dxa"/>
          </w:tcPr>
          <w:p w:rsidR="00EC32D5" w:rsidRPr="00D174BC" w:rsidRDefault="004E34B1" w:rsidP="00C2462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 xml:space="preserve">       169965,1</w:t>
            </w:r>
            <w:r w:rsidR="00D174BC">
              <w:rPr>
                <w:sz w:val="18"/>
                <w:szCs w:val="18"/>
                <w:lang w:eastAsia="ru-RU"/>
              </w:rPr>
              <w:t>3</w:t>
            </w:r>
            <w:r w:rsidR="00EC32D5" w:rsidRPr="00D174BC">
              <w:rPr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1993" w:type="dxa"/>
            <w:gridSpan w:val="2"/>
          </w:tcPr>
          <w:p w:rsidR="00EC32D5" w:rsidRPr="00D174BC" w:rsidRDefault="00EC32D5" w:rsidP="00C2462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  <w:p w:rsidR="00EC32D5" w:rsidRPr="00D174BC" w:rsidRDefault="00EC32D5" w:rsidP="00031A9A">
            <w:pPr>
              <w:autoSpaceDE w:val="0"/>
              <w:autoSpaceDN w:val="0"/>
              <w:adjustRightInd w:val="0"/>
              <w:rPr>
                <w:sz w:val="18"/>
                <w:szCs w:val="18"/>
                <w:lang w:eastAsia="ru-RU"/>
              </w:rPr>
            </w:pPr>
            <w:r w:rsidRPr="00D174BC">
              <w:rPr>
                <w:sz w:val="18"/>
                <w:szCs w:val="18"/>
                <w:lang w:eastAsia="ru-RU"/>
              </w:rPr>
              <w:t>нет-</w:t>
            </w:r>
          </w:p>
        </w:tc>
      </w:tr>
      <w:tr w:rsidR="004E34B1" w:rsidRPr="00D174BC" w:rsidTr="004E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885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Подвигина Н.В.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Председатель контрольно-счетного органа  Промышлен- новского муниципально-го района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51,3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452823,75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4E34B1" w:rsidRPr="00D174BC" w:rsidTr="004E3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75" w:type="dxa"/>
            <w:left w:w="0" w:type="dxa"/>
            <w:bottom w:w="75" w:type="dxa"/>
            <w:right w:w="0" w:type="dxa"/>
          </w:tblCellMar>
          <w:tblLook w:val="0000"/>
        </w:tblPrEx>
        <w:trPr>
          <w:trHeight w:val="405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индивидуальная собственность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1060,86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74BC">
              <w:rPr>
                <w:rFonts w:ascii="Times New Roman" w:hAnsi="Times New Roman" w:cs="Times New Roman"/>
                <w:sz w:val="18"/>
                <w:szCs w:val="18"/>
              </w:rPr>
              <w:t>Российская Федерация</w:t>
            </w:r>
          </w:p>
        </w:tc>
        <w:tc>
          <w:tcPr>
            <w:tcW w:w="12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B1" w:rsidRPr="00D174BC" w:rsidRDefault="004E34B1" w:rsidP="00E04C9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4E34B1" w:rsidRPr="00D174BC" w:rsidRDefault="004E34B1" w:rsidP="004E34B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C32D5" w:rsidRPr="00031A9A" w:rsidRDefault="00EC32D5" w:rsidP="00890749">
      <w:pPr>
        <w:spacing w:after="200" w:line="360" w:lineRule="exact"/>
        <w:rPr>
          <w:sz w:val="18"/>
          <w:szCs w:val="18"/>
          <w:lang w:eastAsia="ru-RU"/>
        </w:rPr>
        <w:sectPr w:rsidR="00EC32D5" w:rsidRPr="00031A9A" w:rsidSect="00890749">
          <w:pgSz w:w="16838" w:h="11906" w:orient="landscape"/>
          <w:pgMar w:top="568" w:right="1134" w:bottom="284" w:left="1134" w:header="709" w:footer="709" w:gutter="0"/>
          <w:cols w:space="708"/>
          <w:docGrid w:linePitch="360"/>
        </w:sectPr>
      </w:pPr>
    </w:p>
    <w:p w:rsidR="00EC32D5" w:rsidRDefault="00EC32D5" w:rsidP="00031A9A"/>
    <w:sectPr w:rsidR="00EC32D5" w:rsidSect="001A3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749"/>
    <w:rsid w:val="00031A9A"/>
    <w:rsid w:val="000441A7"/>
    <w:rsid w:val="00065253"/>
    <w:rsid w:val="001A3688"/>
    <w:rsid w:val="002B30AF"/>
    <w:rsid w:val="002F66FD"/>
    <w:rsid w:val="00312F21"/>
    <w:rsid w:val="003E4545"/>
    <w:rsid w:val="004E34B1"/>
    <w:rsid w:val="005376E3"/>
    <w:rsid w:val="005B34E0"/>
    <w:rsid w:val="005C3B8F"/>
    <w:rsid w:val="00715D6C"/>
    <w:rsid w:val="0076018F"/>
    <w:rsid w:val="007708D8"/>
    <w:rsid w:val="0077627C"/>
    <w:rsid w:val="00787984"/>
    <w:rsid w:val="00865143"/>
    <w:rsid w:val="00890749"/>
    <w:rsid w:val="009B5564"/>
    <w:rsid w:val="00A97CF2"/>
    <w:rsid w:val="00AC794F"/>
    <w:rsid w:val="00AF31B2"/>
    <w:rsid w:val="00B23B62"/>
    <w:rsid w:val="00B53249"/>
    <w:rsid w:val="00BD1462"/>
    <w:rsid w:val="00C17309"/>
    <w:rsid w:val="00C24623"/>
    <w:rsid w:val="00C742D1"/>
    <w:rsid w:val="00D174BC"/>
    <w:rsid w:val="00D920BD"/>
    <w:rsid w:val="00DA1164"/>
    <w:rsid w:val="00E26D5E"/>
    <w:rsid w:val="00E74B5C"/>
    <w:rsid w:val="00EC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49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1A9A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Мясоедова А.А.</cp:lastModifiedBy>
  <cp:revision>8</cp:revision>
  <dcterms:created xsi:type="dcterms:W3CDTF">2015-06-22T09:48:00Z</dcterms:created>
  <dcterms:modified xsi:type="dcterms:W3CDTF">2017-03-31T04:10:00Z</dcterms:modified>
</cp:coreProperties>
</file>