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30" w:rsidRPr="000459A2" w:rsidRDefault="00255651">
      <w:pPr>
        <w:pStyle w:val="1"/>
        <w:framePr w:w="9382" w:h="7135" w:hRule="exact" w:wrap="none" w:vAnchor="page" w:hAnchor="page" w:x="1264" w:y="4025"/>
        <w:shd w:val="clear" w:color="auto" w:fill="auto"/>
        <w:spacing w:after="3" w:line="250" w:lineRule="exact"/>
        <w:ind w:left="20" w:firstLine="660"/>
        <w:rPr>
          <w:sz w:val="28"/>
          <w:szCs w:val="28"/>
        </w:rPr>
      </w:pPr>
      <w:r w:rsidRPr="000459A2">
        <w:rPr>
          <w:sz w:val="28"/>
          <w:szCs w:val="28"/>
        </w:rPr>
        <w:t>Заключение о результатах общественного обсуждения нормативного</w:t>
      </w:r>
    </w:p>
    <w:p w:rsidR="00016130" w:rsidRPr="000459A2" w:rsidRDefault="00255651">
      <w:pPr>
        <w:pStyle w:val="1"/>
        <w:framePr w:w="9382" w:h="7135" w:hRule="exact" w:wrap="none" w:vAnchor="page" w:hAnchor="page" w:x="1264" w:y="4025"/>
        <w:shd w:val="clear" w:color="auto" w:fill="auto"/>
        <w:spacing w:after="361" w:line="250" w:lineRule="exact"/>
        <w:ind w:left="20"/>
        <w:jc w:val="center"/>
        <w:rPr>
          <w:sz w:val="28"/>
          <w:szCs w:val="28"/>
        </w:rPr>
      </w:pPr>
      <w:r w:rsidRPr="000459A2">
        <w:rPr>
          <w:sz w:val="28"/>
          <w:szCs w:val="28"/>
        </w:rPr>
        <w:t>правового акта</w:t>
      </w:r>
    </w:p>
    <w:p w:rsidR="00016130" w:rsidRPr="000459A2" w:rsidRDefault="00255651">
      <w:pPr>
        <w:pStyle w:val="1"/>
        <w:framePr w:w="9382" w:h="7135" w:hRule="exact" w:wrap="none" w:vAnchor="page" w:hAnchor="page" w:x="1264" w:y="4025"/>
        <w:shd w:val="clear" w:color="auto" w:fill="auto"/>
        <w:spacing w:after="309" w:line="250" w:lineRule="exact"/>
        <w:ind w:right="20"/>
        <w:jc w:val="right"/>
        <w:rPr>
          <w:sz w:val="28"/>
          <w:szCs w:val="28"/>
        </w:rPr>
      </w:pPr>
      <w:r w:rsidRPr="000459A2">
        <w:rPr>
          <w:sz w:val="28"/>
          <w:szCs w:val="28"/>
        </w:rPr>
        <w:t>30.03.2018</w:t>
      </w:r>
    </w:p>
    <w:p w:rsidR="00016130" w:rsidRPr="000459A2" w:rsidRDefault="00255651">
      <w:pPr>
        <w:pStyle w:val="1"/>
        <w:framePr w:w="9382" w:h="7135" w:hRule="exact" w:wrap="none" w:vAnchor="page" w:hAnchor="page" w:x="1264" w:y="4025"/>
        <w:shd w:val="clear" w:color="auto" w:fill="auto"/>
        <w:spacing w:after="0" w:line="324" w:lineRule="exact"/>
        <w:ind w:left="20" w:right="20" w:firstLine="660"/>
        <w:rPr>
          <w:sz w:val="28"/>
          <w:szCs w:val="28"/>
        </w:rPr>
      </w:pPr>
      <w:r w:rsidRPr="000459A2">
        <w:rPr>
          <w:sz w:val="28"/>
          <w:szCs w:val="28"/>
        </w:rPr>
        <w:t xml:space="preserve">Наименование проекта нормативного правового акта: проект постановления администрации Промышленновского муниципального района «О внесении изменений в постановление </w:t>
      </w:r>
      <w:r w:rsidRPr="000459A2">
        <w:rPr>
          <w:sz w:val="28"/>
          <w:szCs w:val="28"/>
        </w:rPr>
        <w:t>администрации Промышленновского муниципального района от 27.12.2017 № 1461-П «Об утверждении схемы размещения нестационарных торговых объектов на территории Промышленновского муниципального района» (в редакции постановлений от 07.02.2018 № 154-П, от 26.02.</w:t>
      </w:r>
      <w:r w:rsidRPr="000459A2">
        <w:rPr>
          <w:sz w:val="28"/>
          <w:szCs w:val="28"/>
        </w:rPr>
        <w:t>2018 № 250-П).</w:t>
      </w:r>
    </w:p>
    <w:p w:rsidR="00016130" w:rsidRPr="000459A2" w:rsidRDefault="00255651">
      <w:pPr>
        <w:pStyle w:val="1"/>
        <w:framePr w:w="9382" w:h="7135" w:hRule="exact" w:wrap="none" w:vAnchor="page" w:hAnchor="page" w:x="1264" w:y="4025"/>
        <w:shd w:val="clear" w:color="auto" w:fill="auto"/>
        <w:spacing w:after="0" w:line="324" w:lineRule="exact"/>
        <w:ind w:left="20" w:right="20" w:firstLine="660"/>
        <w:rPr>
          <w:sz w:val="28"/>
          <w:szCs w:val="28"/>
        </w:rPr>
      </w:pPr>
      <w:r w:rsidRPr="000459A2">
        <w:rPr>
          <w:sz w:val="28"/>
          <w:szCs w:val="28"/>
        </w:rPr>
        <w:t xml:space="preserve">Разработчик муниципального правового акта - сектор предпринимательства и потребительского рынка администрации Промышленновского муниципального района. Публичные консультации проводились с 16.03.2018 по 30.03.2018 в целях выявления в проекте </w:t>
      </w:r>
      <w:r w:rsidRPr="000459A2">
        <w:rPr>
          <w:sz w:val="28"/>
          <w:szCs w:val="28"/>
        </w:rPr>
        <w:t>указанного правового акта положений, необоснованно затрудняющих ведение предпринимательской, инвестиционной и (или) иной деятельности.</w:t>
      </w:r>
    </w:p>
    <w:p w:rsidR="00016130" w:rsidRPr="000459A2" w:rsidRDefault="00255651">
      <w:pPr>
        <w:pStyle w:val="1"/>
        <w:framePr w:w="9382" w:h="7135" w:hRule="exact" w:wrap="none" w:vAnchor="page" w:hAnchor="page" w:x="1264" w:y="4025"/>
        <w:shd w:val="clear" w:color="auto" w:fill="auto"/>
        <w:spacing w:after="0" w:line="324" w:lineRule="exact"/>
        <w:ind w:left="20" w:firstLine="660"/>
        <w:rPr>
          <w:sz w:val="28"/>
          <w:szCs w:val="28"/>
        </w:rPr>
      </w:pPr>
      <w:r w:rsidRPr="000459A2">
        <w:rPr>
          <w:sz w:val="28"/>
          <w:szCs w:val="28"/>
        </w:rPr>
        <w:t>Замечания по проекту отсутствуют.</w:t>
      </w:r>
    </w:p>
    <w:p w:rsidR="00016130" w:rsidRPr="000459A2" w:rsidRDefault="00255651">
      <w:pPr>
        <w:pStyle w:val="1"/>
        <w:framePr w:w="9382" w:h="7135" w:hRule="exact" w:wrap="none" w:vAnchor="page" w:hAnchor="page" w:x="1264" w:y="4025"/>
        <w:shd w:val="clear" w:color="auto" w:fill="auto"/>
        <w:tabs>
          <w:tab w:val="left" w:pos="3009"/>
          <w:tab w:val="left" w:pos="5720"/>
          <w:tab w:val="left" w:pos="8388"/>
        </w:tabs>
        <w:spacing w:after="0" w:line="324" w:lineRule="exact"/>
        <w:ind w:left="20" w:firstLine="660"/>
        <w:rPr>
          <w:sz w:val="28"/>
          <w:szCs w:val="28"/>
        </w:rPr>
      </w:pPr>
      <w:r w:rsidRPr="000459A2">
        <w:rPr>
          <w:sz w:val="28"/>
          <w:szCs w:val="28"/>
        </w:rPr>
        <w:t>Положения,</w:t>
      </w:r>
      <w:r w:rsidRPr="000459A2">
        <w:rPr>
          <w:sz w:val="28"/>
          <w:szCs w:val="28"/>
        </w:rPr>
        <w:tab/>
        <w:t>необоснованно</w:t>
      </w:r>
      <w:r w:rsidRPr="000459A2">
        <w:rPr>
          <w:sz w:val="28"/>
          <w:szCs w:val="28"/>
        </w:rPr>
        <w:tab/>
        <w:t>затрудняющие</w:t>
      </w:r>
      <w:r w:rsidRPr="000459A2">
        <w:rPr>
          <w:sz w:val="28"/>
          <w:szCs w:val="28"/>
        </w:rPr>
        <w:tab/>
        <w:t>ведение</w:t>
      </w:r>
    </w:p>
    <w:p w:rsidR="00016130" w:rsidRPr="000459A2" w:rsidRDefault="00255651">
      <w:pPr>
        <w:pStyle w:val="1"/>
        <w:framePr w:w="9382" w:h="7135" w:hRule="exact" w:wrap="none" w:vAnchor="page" w:hAnchor="page" w:x="1264" w:y="4025"/>
        <w:shd w:val="clear" w:color="auto" w:fill="auto"/>
        <w:spacing w:after="0" w:line="324" w:lineRule="exact"/>
        <w:ind w:left="20" w:right="20"/>
        <w:rPr>
          <w:sz w:val="28"/>
          <w:szCs w:val="28"/>
        </w:rPr>
      </w:pPr>
      <w:r w:rsidRPr="000459A2">
        <w:rPr>
          <w:sz w:val="28"/>
          <w:szCs w:val="28"/>
        </w:rPr>
        <w:t xml:space="preserve">предпринимательской, инвестиционной и </w:t>
      </w:r>
      <w:r w:rsidRPr="000459A2">
        <w:rPr>
          <w:sz w:val="28"/>
          <w:szCs w:val="28"/>
        </w:rPr>
        <w:t>(или) иной деятельности, отсутствуют.</w:t>
      </w:r>
    </w:p>
    <w:p w:rsidR="00016130" w:rsidRPr="000459A2" w:rsidRDefault="00255651">
      <w:pPr>
        <w:pStyle w:val="1"/>
        <w:framePr w:w="9382" w:h="1029" w:hRule="exact" w:wrap="none" w:vAnchor="page" w:hAnchor="page" w:x="1264" w:y="12057"/>
        <w:shd w:val="clear" w:color="auto" w:fill="auto"/>
        <w:spacing w:after="0" w:line="324" w:lineRule="exact"/>
        <w:ind w:left="20" w:right="1680"/>
        <w:jc w:val="left"/>
        <w:rPr>
          <w:sz w:val="28"/>
          <w:szCs w:val="28"/>
        </w:rPr>
      </w:pPr>
      <w:r w:rsidRPr="000459A2">
        <w:rPr>
          <w:sz w:val="28"/>
          <w:szCs w:val="28"/>
        </w:rPr>
        <w:t>Заведующий сектором предпринимательства</w:t>
      </w:r>
      <w:r w:rsidRPr="000459A2">
        <w:rPr>
          <w:sz w:val="28"/>
          <w:szCs w:val="28"/>
        </w:rPr>
        <w:br/>
        <w:t>и потребительского рынка администрации</w:t>
      </w:r>
      <w:r w:rsidRPr="000459A2">
        <w:rPr>
          <w:sz w:val="28"/>
          <w:szCs w:val="28"/>
        </w:rPr>
        <w:br/>
        <w:t>Промышленновского муниципального района</w:t>
      </w:r>
    </w:p>
    <w:p w:rsidR="00016130" w:rsidRPr="000459A2" w:rsidRDefault="00255651">
      <w:pPr>
        <w:pStyle w:val="a6"/>
        <w:framePr w:wrap="none" w:vAnchor="page" w:hAnchor="page" w:x="8417" w:y="12720"/>
        <w:shd w:val="clear" w:color="auto" w:fill="auto"/>
        <w:spacing w:line="250" w:lineRule="exact"/>
        <w:ind w:left="100"/>
        <w:rPr>
          <w:sz w:val="28"/>
          <w:szCs w:val="28"/>
        </w:rPr>
      </w:pPr>
      <w:r w:rsidRPr="000459A2">
        <w:rPr>
          <w:sz w:val="28"/>
          <w:szCs w:val="28"/>
        </w:rPr>
        <w:t>А.А. Зарубина</w:t>
      </w:r>
    </w:p>
    <w:p w:rsidR="00016130" w:rsidRDefault="00016130">
      <w:pPr>
        <w:rPr>
          <w:sz w:val="2"/>
          <w:szCs w:val="2"/>
        </w:rPr>
      </w:pPr>
    </w:p>
    <w:sectPr w:rsidR="00016130" w:rsidSect="0001613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651" w:rsidRDefault="00255651" w:rsidP="00016130">
      <w:r>
        <w:separator/>
      </w:r>
    </w:p>
  </w:endnote>
  <w:endnote w:type="continuationSeparator" w:id="0">
    <w:p w:rsidR="00255651" w:rsidRDefault="00255651" w:rsidP="00016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651" w:rsidRDefault="00255651"/>
  </w:footnote>
  <w:footnote w:type="continuationSeparator" w:id="0">
    <w:p w:rsidR="00255651" w:rsidRDefault="0025565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16130"/>
    <w:rsid w:val="00016130"/>
    <w:rsid w:val="000459A2"/>
    <w:rsid w:val="0025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61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613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016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5">
    <w:name w:val="Подпись к картинке_"/>
    <w:basedOn w:val="a0"/>
    <w:link w:val="a6"/>
    <w:rsid w:val="00016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paragraph" w:customStyle="1" w:styleId="1">
    <w:name w:val="Основной текст1"/>
    <w:basedOn w:val="a"/>
    <w:link w:val="a4"/>
    <w:rsid w:val="00016130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a6">
    <w:name w:val="Подпись к картинке"/>
    <w:basedOn w:val="a"/>
    <w:link w:val="a5"/>
    <w:rsid w:val="000161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</cp:lastModifiedBy>
  <cp:revision>2</cp:revision>
  <dcterms:created xsi:type="dcterms:W3CDTF">2018-04-02T04:14:00Z</dcterms:created>
  <dcterms:modified xsi:type="dcterms:W3CDTF">2018-04-02T04:15:00Z</dcterms:modified>
</cp:coreProperties>
</file>