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AA" w:rsidRPr="00044847" w:rsidRDefault="003E48AA" w:rsidP="003E48A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AA" w:rsidRPr="00DB25BC" w:rsidRDefault="003E48AA" w:rsidP="003E48AA">
      <w:pPr>
        <w:pStyle w:val="5"/>
        <w:spacing w:before="0"/>
        <w:rPr>
          <w:lang w:val="ru-RU"/>
        </w:rPr>
      </w:pPr>
      <w:r w:rsidRPr="00DB25BC">
        <w:rPr>
          <w:lang w:val="ru-RU"/>
        </w:rPr>
        <w:t>КЕМЕРОВСКАЯ</w:t>
      </w:r>
      <w:r w:rsidR="00C22CF6">
        <w:rPr>
          <w:lang w:val="ru-RU"/>
        </w:rPr>
        <w:t xml:space="preserve"> </w:t>
      </w:r>
      <w:r w:rsidRPr="00DB25BC">
        <w:rPr>
          <w:lang w:val="ru-RU"/>
        </w:rPr>
        <w:t>ОБЛАСТЬ</w:t>
      </w:r>
    </w:p>
    <w:p w:rsidR="003E48AA" w:rsidRPr="00DB25BC" w:rsidRDefault="003E48AA" w:rsidP="003E48AA">
      <w:pPr>
        <w:pStyle w:val="ab"/>
        <w:spacing w:before="0"/>
        <w:rPr>
          <w:b/>
          <w:szCs w:val="28"/>
        </w:rPr>
      </w:pPr>
      <w:r w:rsidRPr="00DB25BC">
        <w:rPr>
          <w:b/>
          <w:szCs w:val="28"/>
        </w:rPr>
        <w:t>ПРОМЫШЛЕННОВСКИЙ</w:t>
      </w:r>
      <w:r w:rsidR="00C22CF6">
        <w:rPr>
          <w:b/>
          <w:szCs w:val="28"/>
        </w:rPr>
        <w:t xml:space="preserve"> </w:t>
      </w:r>
      <w:r w:rsidRPr="00DB25BC">
        <w:rPr>
          <w:b/>
          <w:szCs w:val="28"/>
        </w:rPr>
        <w:t>МУНИЦИПАЛЬНЫЙ</w:t>
      </w:r>
      <w:r w:rsidR="00C22CF6">
        <w:rPr>
          <w:b/>
          <w:szCs w:val="28"/>
        </w:rPr>
        <w:t xml:space="preserve"> </w:t>
      </w:r>
      <w:r w:rsidRPr="00DB25BC">
        <w:rPr>
          <w:b/>
          <w:szCs w:val="28"/>
        </w:rPr>
        <w:t>РАЙОН</w:t>
      </w:r>
    </w:p>
    <w:p w:rsidR="003E48AA" w:rsidRPr="00DB25BC" w:rsidRDefault="003E48AA" w:rsidP="003E48AA">
      <w:pPr>
        <w:pStyle w:val="5"/>
        <w:spacing w:before="0"/>
        <w:rPr>
          <w:lang w:val="ru-RU"/>
        </w:rPr>
      </w:pPr>
      <w:r w:rsidRPr="00DB25BC">
        <w:rPr>
          <w:lang w:val="ru-RU"/>
        </w:rPr>
        <w:t>АДМИНИСТРАЦИЯ</w:t>
      </w:r>
    </w:p>
    <w:p w:rsidR="003E48AA" w:rsidRPr="00DB25BC" w:rsidRDefault="003E48AA" w:rsidP="003E48AA">
      <w:pPr>
        <w:pStyle w:val="5"/>
        <w:spacing w:before="0"/>
        <w:rPr>
          <w:lang w:val="ru-RU"/>
        </w:rPr>
      </w:pPr>
      <w:r w:rsidRPr="00DB25BC">
        <w:rPr>
          <w:lang w:val="ru-RU"/>
        </w:rPr>
        <w:t>ОКУНЕВСКОГО</w:t>
      </w:r>
      <w:r w:rsidR="00C22CF6">
        <w:rPr>
          <w:lang w:val="ru-RU"/>
        </w:rPr>
        <w:t xml:space="preserve"> </w:t>
      </w:r>
      <w:r w:rsidRPr="00DB25BC">
        <w:rPr>
          <w:lang w:val="ru-RU"/>
        </w:rPr>
        <w:t>СЕЛЬСКОГО</w:t>
      </w:r>
      <w:r w:rsidR="00C22CF6">
        <w:rPr>
          <w:lang w:val="ru-RU"/>
        </w:rPr>
        <w:t xml:space="preserve"> </w:t>
      </w:r>
      <w:r w:rsidRPr="00DB25BC">
        <w:rPr>
          <w:lang w:val="ru-RU"/>
        </w:rPr>
        <w:t>ПОСЕЛЕНИЯ</w:t>
      </w:r>
    </w:p>
    <w:p w:rsidR="003E48AA" w:rsidRPr="00C22CF6" w:rsidRDefault="003E48AA" w:rsidP="003E48AA">
      <w:pPr>
        <w:pStyle w:val="4"/>
        <w:spacing w:before="360"/>
        <w:rPr>
          <w:bCs w:val="0"/>
          <w:sz w:val="28"/>
          <w:szCs w:val="28"/>
          <w:lang w:val="ru-RU"/>
        </w:rPr>
      </w:pPr>
      <w:r w:rsidRPr="00C22CF6">
        <w:rPr>
          <w:bCs w:val="0"/>
          <w:sz w:val="28"/>
          <w:szCs w:val="28"/>
          <w:lang w:val="ru-RU"/>
        </w:rPr>
        <w:t>ПОСТАНОВЛЕНИЕ</w:t>
      </w:r>
    </w:p>
    <w:p w:rsidR="003E48AA" w:rsidRPr="00C22CF6" w:rsidRDefault="003E48AA" w:rsidP="003E48AA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C22CF6">
        <w:rPr>
          <w:b/>
          <w:sz w:val="28"/>
          <w:szCs w:val="28"/>
        </w:rPr>
        <w:t>от</w:t>
      </w:r>
      <w:r w:rsidR="00C22CF6">
        <w:rPr>
          <w:b/>
          <w:sz w:val="28"/>
          <w:szCs w:val="28"/>
        </w:rPr>
        <w:t xml:space="preserve"> </w:t>
      </w:r>
      <w:r w:rsidRPr="00C22CF6">
        <w:rPr>
          <w:b/>
          <w:sz w:val="28"/>
          <w:szCs w:val="28"/>
        </w:rPr>
        <w:t>«</w:t>
      </w:r>
      <w:r w:rsidR="006A2EF8" w:rsidRPr="00C22CF6">
        <w:rPr>
          <w:b/>
          <w:sz w:val="28"/>
          <w:szCs w:val="28"/>
        </w:rPr>
        <w:t>21</w:t>
      </w:r>
      <w:r w:rsidRPr="00C22CF6">
        <w:rPr>
          <w:b/>
          <w:sz w:val="28"/>
          <w:szCs w:val="28"/>
        </w:rPr>
        <w:t>»</w:t>
      </w:r>
      <w:r w:rsidR="00C22CF6">
        <w:rPr>
          <w:b/>
          <w:sz w:val="28"/>
          <w:szCs w:val="28"/>
        </w:rPr>
        <w:t xml:space="preserve"> </w:t>
      </w:r>
      <w:r w:rsidR="006A2EF8" w:rsidRPr="00C22CF6">
        <w:rPr>
          <w:b/>
          <w:sz w:val="28"/>
          <w:szCs w:val="28"/>
        </w:rPr>
        <w:t>февраля</w:t>
      </w:r>
      <w:r w:rsidR="00C22CF6">
        <w:rPr>
          <w:b/>
          <w:sz w:val="28"/>
          <w:szCs w:val="28"/>
        </w:rPr>
        <w:t xml:space="preserve"> </w:t>
      </w:r>
      <w:r w:rsidRPr="00C22CF6">
        <w:rPr>
          <w:b/>
          <w:sz w:val="28"/>
          <w:szCs w:val="28"/>
        </w:rPr>
        <w:t>201</w:t>
      </w:r>
      <w:r w:rsidR="006A2EF8" w:rsidRPr="00C22CF6">
        <w:rPr>
          <w:b/>
          <w:sz w:val="28"/>
          <w:szCs w:val="28"/>
        </w:rPr>
        <w:t>9</w:t>
      </w:r>
      <w:r w:rsidR="00C22CF6">
        <w:rPr>
          <w:b/>
          <w:sz w:val="28"/>
          <w:szCs w:val="28"/>
        </w:rPr>
        <w:t xml:space="preserve"> </w:t>
      </w:r>
      <w:r w:rsidRPr="00C22CF6">
        <w:rPr>
          <w:b/>
          <w:sz w:val="28"/>
          <w:szCs w:val="28"/>
        </w:rPr>
        <w:t>№</w:t>
      </w:r>
      <w:r w:rsidR="006A2EF8" w:rsidRPr="00C22CF6">
        <w:rPr>
          <w:b/>
          <w:sz w:val="28"/>
          <w:szCs w:val="28"/>
        </w:rPr>
        <w:t>4</w:t>
      </w:r>
    </w:p>
    <w:p w:rsidR="003E48AA" w:rsidRPr="00044847" w:rsidRDefault="003E48AA" w:rsidP="003E48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847">
        <w:t>с.</w:t>
      </w:r>
      <w:r w:rsidR="00C22CF6">
        <w:t xml:space="preserve"> </w:t>
      </w:r>
      <w:r w:rsidRPr="00044847">
        <w:t>Окунево</w:t>
      </w:r>
    </w:p>
    <w:p w:rsidR="003E48AA" w:rsidRDefault="003E48AA" w:rsidP="003E48AA">
      <w:pPr>
        <w:jc w:val="center"/>
      </w:pPr>
    </w:p>
    <w:p w:rsidR="006A2EF8" w:rsidRDefault="006A2EF8" w:rsidP="003E48AA">
      <w:pPr>
        <w:jc w:val="center"/>
      </w:pPr>
    </w:p>
    <w:p w:rsidR="006A2EF8" w:rsidRPr="00044847" w:rsidRDefault="006A2EF8" w:rsidP="003E48AA">
      <w:pPr>
        <w:jc w:val="center"/>
      </w:pPr>
    </w:p>
    <w:p w:rsidR="007400FA" w:rsidRPr="007400FA" w:rsidRDefault="006A2EF8" w:rsidP="0006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Окуневского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04.05.2018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C22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400FA" w:rsidRPr="007400FA">
        <w:rPr>
          <w:b/>
          <w:sz w:val="28"/>
          <w:szCs w:val="28"/>
        </w:rPr>
        <w:t>Об</w:t>
      </w:r>
      <w:r w:rsidR="00C22CF6">
        <w:rPr>
          <w:b/>
          <w:sz w:val="28"/>
          <w:szCs w:val="28"/>
        </w:rPr>
        <w:t xml:space="preserve"> </w:t>
      </w:r>
      <w:r w:rsidR="007400FA" w:rsidRPr="007400FA">
        <w:rPr>
          <w:b/>
          <w:sz w:val="28"/>
          <w:szCs w:val="28"/>
        </w:rPr>
        <w:t>утверждении</w:t>
      </w:r>
      <w:r w:rsidR="00C22CF6">
        <w:rPr>
          <w:b/>
          <w:sz w:val="28"/>
          <w:szCs w:val="28"/>
        </w:rPr>
        <w:t xml:space="preserve">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>юджетного</w:t>
      </w:r>
      <w:r w:rsidR="00C22CF6">
        <w:rPr>
          <w:b/>
          <w:sz w:val="28"/>
          <w:szCs w:val="28"/>
        </w:rPr>
        <w:t xml:space="preserve"> </w:t>
      </w:r>
      <w:r w:rsidR="000616FB">
        <w:rPr>
          <w:b/>
          <w:sz w:val="28"/>
          <w:szCs w:val="28"/>
        </w:rPr>
        <w:t>прогноза</w:t>
      </w:r>
      <w:r w:rsidR="00C22CF6">
        <w:rPr>
          <w:b/>
          <w:sz w:val="28"/>
          <w:szCs w:val="28"/>
        </w:rPr>
        <w:t xml:space="preserve"> </w:t>
      </w:r>
      <w:r w:rsidR="003E48AA">
        <w:rPr>
          <w:b/>
          <w:sz w:val="28"/>
          <w:szCs w:val="28"/>
        </w:rPr>
        <w:t>Окуневского</w:t>
      </w:r>
      <w:r w:rsidR="00C22CF6">
        <w:rPr>
          <w:b/>
          <w:sz w:val="28"/>
          <w:szCs w:val="28"/>
        </w:rPr>
        <w:t xml:space="preserve"> </w:t>
      </w:r>
      <w:r w:rsidR="009E308E">
        <w:rPr>
          <w:b/>
          <w:sz w:val="28"/>
          <w:szCs w:val="28"/>
        </w:rPr>
        <w:t>сельского</w:t>
      </w:r>
      <w:r w:rsidR="00C22CF6">
        <w:rPr>
          <w:b/>
          <w:sz w:val="28"/>
          <w:szCs w:val="28"/>
        </w:rPr>
        <w:t xml:space="preserve"> </w:t>
      </w:r>
      <w:r w:rsidR="009E308E">
        <w:rPr>
          <w:b/>
          <w:sz w:val="28"/>
          <w:szCs w:val="28"/>
        </w:rPr>
        <w:t>поселения</w:t>
      </w:r>
      <w:r w:rsidR="00C22CF6">
        <w:rPr>
          <w:b/>
          <w:sz w:val="28"/>
          <w:szCs w:val="28"/>
        </w:rPr>
        <w:t xml:space="preserve"> </w:t>
      </w:r>
      <w:r w:rsidR="000616FB">
        <w:rPr>
          <w:b/>
          <w:sz w:val="28"/>
          <w:szCs w:val="28"/>
        </w:rPr>
        <w:t>на</w:t>
      </w:r>
      <w:r w:rsidR="00C22CF6">
        <w:rPr>
          <w:b/>
          <w:sz w:val="28"/>
          <w:szCs w:val="28"/>
        </w:rPr>
        <w:t xml:space="preserve"> </w:t>
      </w:r>
      <w:r w:rsidR="000616FB">
        <w:rPr>
          <w:b/>
          <w:sz w:val="28"/>
          <w:szCs w:val="28"/>
        </w:rPr>
        <w:t>долгосрочный</w:t>
      </w:r>
      <w:r w:rsidR="00C22CF6">
        <w:rPr>
          <w:b/>
          <w:sz w:val="28"/>
          <w:szCs w:val="28"/>
        </w:rPr>
        <w:t xml:space="preserve"> </w:t>
      </w:r>
      <w:r w:rsidR="000616FB">
        <w:rPr>
          <w:b/>
          <w:sz w:val="28"/>
          <w:szCs w:val="28"/>
        </w:rPr>
        <w:t>период</w:t>
      </w:r>
      <w:r w:rsidR="00C22CF6">
        <w:rPr>
          <w:b/>
          <w:sz w:val="28"/>
          <w:szCs w:val="28"/>
        </w:rPr>
        <w:t xml:space="preserve"> </w:t>
      </w:r>
      <w:r w:rsidR="000616FB">
        <w:rPr>
          <w:b/>
          <w:sz w:val="28"/>
          <w:szCs w:val="28"/>
        </w:rPr>
        <w:t>до</w:t>
      </w:r>
      <w:r w:rsidR="00C22CF6">
        <w:rPr>
          <w:b/>
          <w:sz w:val="28"/>
          <w:szCs w:val="28"/>
        </w:rPr>
        <w:t xml:space="preserve"> </w:t>
      </w:r>
      <w:r w:rsidR="000616FB">
        <w:rPr>
          <w:b/>
          <w:sz w:val="28"/>
          <w:szCs w:val="28"/>
        </w:rPr>
        <w:t>2023</w:t>
      </w:r>
      <w:r w:rsidR="00C22CF6">
        <w:rPr>
          <w:b/>
          <w:sz w:val="28"/>
          <w:szCs w:val="28"/>
        </w:rPr>
        <w:t xml:space="preserve"> </w:t>
      </w:r>
      <w:r w:rsidR="000616FB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»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6FB" w:rsidRPr="00E43391" w:rsidRDefault="000616FB" w:rsidP="00C22CF6">
      <w:pPr>
        <w:pStyle w:val="aa"/>
        <w:ind w:firstLine="709"/>
        <w:jc w:val="both"/>
        <w:rPr>
          <w:sz w:val="28"/>
          <w:szCs w:val="28"/>
        </w:rPr>
      </w:pPr>
      <w:r w:rsidRPr="00B94D1D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Pr="00B94D1D">
        <w:rPr>
          <w:sz w:val="28"/>
          <w:szCs w:val="28"/>
        </w:rPr>
        <w:t>соответствии</w:t>
      </w:r>
      <w:r w:rsidR="00C22CF6">
        <w:rPr>
          <w:sz w:val="28"/>
          <w:szCs w:val="28"/>
        </w:rPr>
        <w:t xml:space="preserve"> </w:t>
      </w:r>
      <w:r w:rsidRPr="00B94D1D">
        <w:rPr>
          <w:sz w:val="28"/>
          <w:szCs w:val="28"/>
        </w:rPr>
        <w:t>со</w:t>
      </w:r>
      <w:r w:rsidR="00C22CF6">
        <w:rPr>
          <w:sz w:val="28"/>
          <w:szCs w:val="28"/>
        </w:rPr>
        <w:t xml:space="preserve"> </w:t>
      </w:r>
      <w:hyperlink r:id="rId10" w:history="1">
        <w:r w:rsidRPr="00B94D1D">
          <w:rPr>
            <w:sz w:val="28"/>
            <w:szCs w:val="28"/>
          </w:rPr>
          <w:t>статьей</w:t>
        </w:r>
        <w:r w:rsidR="00C22CF6">
          <w:rPr>
            <w:sz w:val="28"/>
            <w:szCs w:val="28"/>
          </w:rPr>
          <w:t xml:space="preserve"> </w:t>
        </w:r>
        <w:r w:rsidRPr="00B94D1D">
          <w:rPr>
            <w:sz w:val="28"/>
            <w:szCs w:val="28"/>
          </w:rPr>
          <w:t>170.1</w:t>
        </w:r>
      </w:hyperlink>
      <w:r w:rsidR="00C22CF6">
        <w:rPr>
          <w:sz w:val="28"/>
          <w:szCs w:val="28"/>
        </w:rPr>
        <w:t xml:space="preserve"> </w:t>
      </w:r>
      <w:r w:rsidRPr="00B94D1D">
        <w:rPr>
          <w:sz w:val="28"/>
          <w:szCs w:val="28"/>
        </w:rPr>
        <w:t>Бюджетного</w:t>
      </w:r>
      <w:r w:rsidR="00C22CF6">
        <w:rPr>
          <w:sz w:val="28"/>
          <w:szCs w:val="28"/>
        </w:rPr>
        <w:t xml:space="preserve"> </w:t>
      </w:r>
      <w:r w:rsidRPr="00B94D1D">
        <w:rPr>
          <w:sz w:val="28"/>
          <w:szCs w:val="28"/>
        </w:rPr>
        <w:t>кодекса</w:t>
      </w:r>
      <w:r w:rsidR="00C22CF6">
        <w:rPr>
          <w:sz w:val="28"/>
          <w:szCs w:val="28"/>
        </w:rPr>
        <w:t xml:space="preserve"> </w:t>
      </w:r>
      <w:r w:rsidRPr="00B94D1D">
        <w:rPr>
          <w:sz w:val="28"/>
          <w:szCs w:val="28"/>
        </w:rPr>
        <w:t>Российской</w:t>
      </w:r>
      <w:r w:rsidR="00C22CF6">
        <w:rPr>
          <w:sz w:val="28"/>
          <w:szCs w:val="28"/>
        </w:rPr>
        <w:t xml:space="preserve"> </w:t>
      </w:r>
      <w:r w:rsidRPr="00B94D1D">
        <w:rPr>
          <w:sz w:val="28"/>
          <w:szCs w:val="28"/>
        </w:rPr>
        <w:t>Федерации,</w:t>
      </w:r>
      <w:r w:rsidR="00C22CF6">
        <w:rPr>
          <w:sz w:val="28"/>
          <w:szCs w:val="28"/>
        </w:rPr>
        <w:t xml:space="preserve"> </w:t>
      </w:r>
      <w:hyperlink r:id="rId11" w:history="1">
        <w:r w:rsidRPr="003E48AA">
          <w:rPr>
            <w:sz w:val="28"/>
            <w:szCs w:val="28"/>
          </w:rPr>
          <w:t>постановлением</w:t>
        </w:r>
      </w:hyperlink>
      <w:r w:rsidR="00C22CF6">
        <w:rPr>
          <w:sz w:val="28"/>
          <w:szCs w:val="28"/>
        </w:rPr>
        <w:t xml:space="preserve"> </w:t>
      </w:r>
      <w:r w:rsidR="00B94D1D" w:rsidRPr="00B94D1D">
        <w:rPr>
          <w:sz w:val="28"/>
          <w:szCs w:val="28"/>
        </w:rPr>
        <w:t>администрации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6154A7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6154A7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="00B94D1D" w:rsidRPr="00B94D1D">
        <w:rPr>
          <w:sz w:val="28"/>
          <w:szCs w:val="28"/>
        </w:rPr>
        <w:t>от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31.10.</w:t>
      </w:r>
      <w:r w:rsidR="00E43391">
        <w:rPr>
          <w:sz w:val="28"/>
          <w:szCs w:val="28"/>
        </w:rPr>
        <w:t>2017</w:t>
      </w:r>
      <w:r w:rsidR="00C22CF6">
        <w:rPr>
          <w:sz w:val="28"/>
          <w:szCs w:val="28"/>
        </w:rPr>
        <w:t xml:space="preserve"> </w:t>
      </w:r>
      <w:r w:rsidR="00B94D1D" w:rsidRPr="00B94D1D">
        <w:rPr>
          <w:sz w:val="28"/>
          <w:szCs w:val="28"/>
        </w:rPr>
        <w:t>№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84</w:t>
      </w:r>
      <w:r w:rsidR="00C22CF6">
        <w:rPr>
          <w:sz w:val="28"/>
          <w:szCs w:val="28"/>
        </w:rPr>
        <w:t xml:space="preserve"> </w:t>
      </w:r>
      <w:r w:rsidR="007270FA" w:rsidRPr="00E43391">
        <w:rPr>
          <w:sz w:val="28"/>
          <w:szCs w:val="28"/>
        </w:rPr>
        <w:t>«</w:t>
      </w:r>
      <w:r w:rsidR="00E43391" w:rsidRPr="00E43391">
        <w:rPr>
          <w:sz w:val="28"/>
          <w:szCs w:val="28"/>
        </w:rPr>
        <w:t>О</w:t>
      </w:r>
      <w:r w:rsidR="00F11978">
        <w:rPr>
          <w:sz w:val="28"/>
          <w:szCs w:val="28"/>
        </w:rPr>
        <w:t>б</w:t>
      </w:r>
      <w:r w:rsidR="00C22CF6"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утверждении</w:t>
      </w:r>
      <w:r w:rsidR="00C22CF6"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порядка</w:t>
      </w:r>
      <w:r w:rsidR="00C22CF6"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разработки</w:t>
      </w:r>
      <w:r w:rsidR="00C22CF6"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утверждения</w:t>
      </w:r>
      <w:r w:rsidR="00C22CF6"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бюджетного</w:t>
      </w:r>
      <w:r w:rsidR="00C22CF6">
        <w:rPr>
          <w:sz w:val="28"/>
          <w:szCs w:val="28"/>
        </w:rPr>
        <w:t xml:space="preserve"> </w:t>
      </w:r>
      <w:r w:rsidR="009D6B93">
        <w:rPr>
          <w:sz w:val="28"/>
          <w:szCs w:val="28"/>
        </w:rPr>
        <w:t>прогноза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9D6B93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9D6B93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="009D6B93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proofErr w:type="gramStart"/>
      <w:r w:rsidR="009D6B93">
        <w:rPr>
          <w:sz w:val="28"/>
          <w:szCs w:val="28"/>
        </w:rPr>
        <w:t>долгосрочный</w:t>
      </w:r>
      <w:proofErr w:type="gramEnd"/>
      <w:r w:rsidR="00C22CF6">
        <w:rPr>
          <w:sz w:val="28"/>
          <w:szCs w:val="28"/>
        </w:rPr>
        <w:t xml:space="preserve"> </w:t>
      </w:r>
      <w:r w:rsidR="009D6B93">
        <w:rPr>
          <w:sz w:val="28"/>
          <w:szCs w:val="28"/>
        </w:rPr>
        <w:t>период</w:t>
      </w:r>
      <w:r w:rsidR="00E43391" w:rsidRPr="00E43391">
        <w:rPr>
          <w:sz w:val="28"/>
          <w:szCs w:val="28"/>
        </w:rPr>
        <w:t>а»</w:t>
      </w:r>
      <w:r w:rsidR="00021C9B">
        <w:rPr>
          <w:sz w:val="28"/>
          <w:szCs w:val="28"/>
        </w:rPr>
        <w:t>:</w:t>
      </w:r>
      <w:r w:rsidR="00C22CF6">
        <w:rPr>
          <w:sz w:val="28"/>
          <w:szCs w:val="28"/>
        </w:rPr>
        <w:t xml:space="preserve"> </w:t>
      </w:r>
    </w:p>
    <w:p w:rsidR="000616FB" w:rsidRPr="00777AA7" w:rsidRDefault="000616FB" w:rsidP="00C22CF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7AA7">
        <w:rPr>
          <w:sz w:val="28"/>
          <w:szCs w:val="28"/>
        </w:rPr>
        <w:t>Утвердить</w:t>
      </w:r>
      <w:r w:rsidR="00C22CF6">
        <w:rPr>
          <w:sz w:val="28"/>
          <w:szCs w:val="28"/>
        </w:rPr>
        <w:t xml:space="preserve"> </w:t>
      </w:r>
      <w:r w:rsidRPr="00777AA7">
        <w:rPr>
          <w:sz w:val="28"/>
          <w:szCs w:val="28"/>
        </w:rPr>
        <w:t>прилагаемый</w:t>
      </w:r>
      <w:r w:rsidR="00C22CF6">
        <w:rPr>
          <w:sz w:val="28"/>
          <w:szCs w:val="28"/>
        </w:rPr>
        <w:t xml:space="preserve"> </w:t>
      </w:r>
      <w:r w:rsidRPr="00777AA7">
        <w:rPr>
          <w:sz w:val="28"/>
          <w:szCs w:val="28"/>
        </w:rPr>
        <w:t>бюджетный</w:t>
      </w:r>
      <w:r w:rsidR="00C22CF6">
        <w:rPr>
          <w:sz w:val="28"/>
          <w:szCs w:val="28"/>
        </w:rPr>
        <w:t xml:space="preserve"> </w:t>
      </w:r>
      <w:hyperlink w:anchor="P29" w:history="1">
        <w:r w:rsidRPr="00777AA7">
          <w:rPr>
            <w:sz w:val="28"/>
            <w:szCs w:val="28"/>
          </w:rPr>
          <w:t>прогноз</w:t>
        </w:r>
      </w:hyperlink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9E308E" w:rsidRPr="00777AA7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9E308E" w:rsidRPr="00777AA7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Pr="00777AA7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777AA7">
        <w:rPr>
          <w:sz w:val="28"/>
          <w:szCs w:val="28"/>
        </w:rPr>
        <w:t>д</w:t>
      </w:r>
      <w:r w:rsidR="008226E5" w:rsidRPr="00777AA7">
        <w:rPr>
          <w:sz w:val="28"/>
          <w:szCs w:val="28"/>
        </w:rPr>
        <w:t>олгосрочный</w:t>
      </w:r>
      <w:r w:rsidR="00C22CF6">
        <w:rPr>
          <w:sz w:val="28"/>
          <w:szCs w:val="28"/>
        </w:rPr>
        <w:t xml:space="preserve"> </w:t>
      </w:r>
      <w:r w:rsidR="008226E5" w:rsidRPr="00777AA7">
        <w:rPr>
          <w:sz w:val="28"/>
          <w:szCs w:val="28"/>
        </w:rPr>
        <w:t>период</w:t>
      </w:r>
      <w:r w:rsidR="00C22CF6">
        <w:rPr>
          <w:sz w:val="28"/>
          <w:szCs w:val="28"/>
        </w:rPr>
        <w:t xml:space="preserve"> </w:t>
      </w:r>
      <w:r w:rsidR="008226E5" w:rsidRPr="00777AA7">
        <w:rPr>
          <w:sz w:val="28"/>
          <w:szCs w:val="28"/>
        </w:rPr>
        <w:t>до</w:t>
      </w:r>
      <w:r w:rsidR="00C22CF6">
        <w:rPr>
          <w:sz w:val="28"/>
          <w:szCs w:val="28"/>
        </w:rPr>
        <w:t xml:space="preserve"> </w:t>
      </w:r>
      <w:r w:rsidR="008226E5" w:rsidRPr="00777AA7">
        <w:rPr>
          <w:sz w:val="28"/>
          <w:szCs w:val="28"/>
        </w:rPr>
        <w:t>2023</w:t>
      </w:r>
      <w:r w:rsidR="00C22CF6">
        <w:rPr>
          <w:sz w:val="28"/>
          <w:szCs w:val="28"/>
        </w:rPr>
        <w:t xml:space="preserve"> </w:t>
      </w:r>
      <w:r w:rsidR="008226E5" w:rsidRPr="00777AA7">
        <w:rPr>
          <w:sz w:val="28"/>
          <w:szCs w:val="28"/>
        </w:rPr>
        <w:t>года</w:t>
      </w:r>
      <w:r w:rsidR="002E1C90" w:rsidRPr="00777AA7">
        <w:rPr>
          <w:sz w:val="28"/>
          <w:szCs w:val="28"/>
        </w:rPr>
        <w:t>.</w:t>
      </w:r>
    </w:p>
    <w:p w:rsidR="009D6B93" w:rsidRPr="00777AA7" w:rsidRDefault="00021C9B" w:rsidP="00C22CF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791E">
        <w:rPr>
          <w:sz w:val="28"/>
          <w:szCs w:val="28"/>
        </w:rPr>
        <w:t>Настоящее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постанов</w:t>
      </w:r>
      <w:r>
        <w:rPr>
          <w:sz w:val="28"/>
          <w:szCs w:val="28"/>
        </w:rPr>
        <w:t>ление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обнародованию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информационном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стенде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администрации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размещению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официальном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сайте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администрации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Промышленновского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муниципального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района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информационно-телекоммуникационной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сети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«Интернет»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разделе</w:t>
      </w:r>
      <w:r w:rsidR="00C22CF6">
        <w:rPr>
          <w:sz w:val="28"/>
          <w:szCs w:val="28"/>
        </w:rPr>
        <w:t xml:space="preserve"> </w:t>
      </w:r>
      <w:r w:rsidRPr="0023791E">
        <w:rPr>
          <w:sz w:val="28"/>
          <w:szCs w:val="28"/>
        </w:rPr>
        <w:t>«Поселения».</w:t>
      </w:r>
    </w:p>
    <w:p w:rsidR="000616FB" w:rsidRDefault="00E52F96" w:rsidP="00C22CF6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="006676B0" w:rsidRPr="00777AA7">
        <w:rPr>
          <w:rFonts w:ascii="Times New Roman" w:hAnsi="Times New Roman" w:cs="Times New Roman"/>
          <w:sz w:val="28"/>
          <w:szCs w:val="28"/>
        </w:rPr>
        <w:t>главного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="006676B0" w:rsidRPr="00777AA7">
        <w:rPr>
          <w:rFonts w:ascii="Times New Roman" w:hAnsi="Times New Roman" w:cs="Times New Roman"/>
          <w:sz w:val="28"/>
          <w:szCs w:val="28"/>
        </w:rPr>
        <w:t>специалиста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="003E48AA">
        <w:rPr>
          <w:rFonts w:ascii="Times New Roman" w:hAnsi="Times New Roman" w:cs="Times New Roman"/>
          <w:sz w:val="28"/>
          <w:szCs w:val="28"/>
        </w:rPr>
        <w:t>Т.А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="003E48AA">
        <w:rPr>
          <w:rFonts w:ascii="Times New Roman" w:hAnsi="Times New Roman" w:cs="Times New Roman"/>
          <w:sz w:val="28"/>
          <w:szCs w:val="28"/>
        </w:rPr>
        <w:t>Дорошину</w:t>
      </w:r>
      <w:r w:rsidR="006676B0" w:rsidRPr="00777AA7">
        <w:rPr>
          <w:rFonts w:ascii="Times New Roman" w:hAnsi="Times New Roman" w:cs="Times New Roman"/>
          <w:sz w:val="28"/>
          <w:szCs w:val="28"/>
        </w:rPr>
        <w:t>.</w:t>
      </w:r>
    </w:p>
    <w:p w:rsidR="00021C9B" w:rsidRDefault="00021C9B" w:rsidP="00C22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2F96">
        <w:rPr>
          <w:rFonts w:ascii="Times New Roman" w:hAnsi="Times New Roman" w:cs="Times New Roman"/>
          <w:sz w:val="28"/>
          <w:szCs w:val="28"/>
        </w:rPr>
        <w:tab/>
      </w:r>
      <w:r w:rsidRPr="007270FA">
        <w:rPr>
          <w:rFonts w:ascii="Times New Roman" w:hAnsi="Times New Roman" w:cs="Times New Roman"/>
          <w:sz w:val="28"/>
          <w:szCs w:val="28"/>
        </w:rPr>
        <w:t>Настоящее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Pr="007270FA">
        <w:rPr>
          <w:rFonts w:ascii="Times New Roman" w:hAnsi="Times New Roman" w:cs="Times New Roman"/>
          <w:sz w:val="28"/>
          <w:szCs w:val="28"/>
        </w:rPr>
        <w:t>постановление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Pr="007270FA">
        <w:rPr>
          <w:rFonts w:ascii="Times New Roman" w:hAnsi="Times New Roman" w:cs="Times New Roman"/>
          <w:sz w:val="28"/>
          <w:szCs w:val="28"/>
        </w:rPr>
        <w:t>вступает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Pr="007270FA">
        <w:rPr>
          <w:rFonts w:ascii="Times New Roman" w:hAnsi="Times New Roman" w:cs="Times New Roman"/>
          <w:sz w:val="28"/>
          <w:szCs w:val="28"/>
        </w:rPr>
        <w:t>в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Pr="007270FA">
        <w:rPr>
          <w:rFonts w:ascii="Times New Roman" w:hAnsi="Times New Roman" w:cs="Times New Roman"/>
          <w:sz w:val="28"/>
          <w:szCs w:val="28"/>
        </w:rPr>
        <w:t>силу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Pr="007270FA">
        <w:rPr>
          <w:rFonts w:ascii="Times New Roman" w:hAnsi="Times New Roman" w:cs="Times New Roman"/>
          <w:sz w:val="28"/>
          <w:szCs w:val="28"/>
        </w:rPr>
        <w:t>со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Pr="007270FA">
        <w:rPr>
          <w:rFonts w:ascii="Times New Roman" w:hAnsi="Times New Roman" w:cs="Times New Roman"/>
          <w:sz w:val="28"/>
          <w:szCs w:val="28"/>
        </w:rPr>
        <w:t>дня</w:t>
      </w:r>
      <w:r w:rsidR="00C22CF6">
        <w:rPr>
          <w:rFonts w:ascii="Times New Roman" w:hAnsi="Times New Roman" w:cs="Times New Roman"/>
          <w:sz w:val="28"/>
          <w:szCs w:val="28"/>
        </w:rPr>
        <w:t xml:space="preserve"> </w:t>
      </w:r>
      <w:r w:rsidRPr="007270FA">
        <w:rPr>
          <w:rFonts w:ascii="Times New Roman" w:hAnsi="Times New Roman" w:cs="Times New Roman"/>
          <w:sz w:val="28"/>
          <w:szCs w:val="28"/>
        </w:rPr>
        <w:t>подписания.</w:t>
      </w:r>
    </w:p>
    <w:p w:rsidR="00021C9B" w:rsidRDefault="00021C9B" w:rsidP="00021C9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21C9B" w:rsidRDefault="00021C9B" w:rsidP="00021C9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21C9B" w:rsidRPr="00670582" w:rsidRDefault="00021C9B" w:rsidP="00021C9B">
      <w:pPr>
        <w:pStyle w:val="ConsPlusTitle"/>
        <w:widowControl/>
        <w:ind w:right="-58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Y="63"/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21C9B" w:rsidRPr="00021C9B" w:rsidTr="00CB2A98">
        <w:tc>
          <w:tcPr>
            <w:tcW w:w="5882" w:type="dxa"/>
          </w:tcPr>
          <w:p w:rsidR="00021C9B" w:rsidRPr="00021C9B" w:rsidRDefault="00021C9B" w:rsidP="00CB2A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C9B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021C9B" w:rsidRPr="00021C9B" w:rsidRDefault="00021C9B" w:rsidP="00CB2A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21C9B" w:rsidRPr="00021C9B" w:rsidTr="00CB2A98">
        <w:tc>
          <w:tcPr>
            <w:tcW w:w="5882" w:type="dxa"/>
          </w:tcPr>
          <w:p w:rsidR="00021C9B" w:rsidRPr="00021C9B" w:rsidRDefault="00021C9B" w:rsidP="00CB2A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C9B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Окуневского</w:t>
            </w:r>
            <w:r w:rsidR="00C22C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21C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</w:t>
            </w:r>
            <w:r w:rsidR="00C22C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21C9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</w:p>
        </w:tc>
        <w:tc>
          <w:tcPr>
            <w:tcW w:w="3226" w:type="dxa"/>
          </w:tcPr>
          <w:p w:rsidR="00021C9B" w:rsidRPr="00021C9B" w:rsidRDefault="00021C9B" w:rsidP="00CB2A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C9B">
              <w:rPr>
                <w:rFonts w:ascii="Times New Roman" w:hAnsi="Times New Roman" w:cs="Times New Roman"/>
                <w:b w:val="0"/>
                <w:sz w:val="28"/>
                <w:szCs w:val="28"/>
              </w:rPr>
              <w:t>В.В.</w:t>
            </w:r>
            <w:r w:rsidR="00C22C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21C9B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Ежов</w:t>
            </w:r>
          </w:p>
        </w:tc>
      </w:tr>
    </w:tbl>
    <w:p w:rsidR="00021C9B" w:rsidRPr="00021C9B" w:rsidRDefault="00021C9B" w:rsidP="00021C9B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A2EF8" w:rsidRPr="00021C9B" w:rsidRDefault="006A2EF8" w:rsidP="00021C9B">
      <w:pPr>
        <w:pStyle w:val="ConsPlusNormal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6E6" w:rsidRDefault="005106E6" w:rsidP="005106E6">
      <w:pPr>
        <w:autoSpaceDE w:val="0"/>
        <w:autoSpaceDN w:val="0"/>
        <w:adjustRightInd w:val="0"/>
      </w:pPr>
    </w:p>
    <w:p w:rsidR="007400FA" w:rsidRDefault="007400FA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6A2EF8" w:rsidRDefault="006A2EF8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6A2EF8" w:rsidRDefault="006A2EF8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6A2EF8" w:rsidRDefault="006A2EF8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6A2EF8" w:rsidRDefault="006A2EF8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B94D1D" w:rsidRPr="00350E9A" w:rsidRDefault="00B94D1D" w:rsidP="00350E9A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CC1C45" w:rsidRPr="004C57B4" w:rsidTr="00C22CF6">
        <w:trPr>
          <w:trHeight w:val="1695"/>
        </w:trPr>
        <w:tc>
          <w:tcPr>
            <w:tcW w:w="4077" w:type="dxa"/>
            <w:shd w:val="clear" w:color="auto" w:fill="auto"/>
          </w:tcPr>
          <w:p w:rsidR="00350E9A" w:rsidRPr="004C57B4" w:rsidRDefault="00350E9A" w:rsidP="00C22CF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50E9A" w:rsidRPr="004C57B4" w:rsidRDefault="002E1C90" w:rsidP="00C22CF6">
            <w:pPr>
              <w:jc w:val="right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УТВЕРЖДЕН</w:t>
            </w:r>
          </w:p>
          <w:p w:rsidR="001E16A5" w:rsidRDefault="002E1C90" w:rsidP="00C22CF6">
            <w:pPr>
              <w:jc w:val="right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C22CF6" w:rsidRDefault="00E52F96" w:rsidP="00C22C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C22CF6">
              <w:rPr>
                <w:sz w:val="28"/>
                <w:szCs w:val="28"/>
              </w:rPr>
              <w:t xml:space="preserve"> </w:t>
            </w:r>
            <w:r w:rsidR="003E48AA">
              <w:rPr>
                <w:sz w:val="28"/>
                <w:szCs w:val="28"/>
              </w:rPr>
              <w:t>Окуневского</w:t>
            </w:r>
          </w:p>
          <w:p w:rsidR="00350E9A" w:rsidRPr="004C57B4" w:rsidRDefault="00044A21" w:rsidP="00C22C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C22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350E9A" w:rsidRPr="004C57B4" w:rsidRDefault="00BB4E2C" w:rsidP="00C22CF6">
            <w:pPr>
              <w:jc w:val="right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о</w:t>
            </w:r>
            <w:r w:rsidR="00E52F96">
              <w:rPr>
                <w:sz w:val="28"/>
                <w:szCs w:val="28"/>
              </w:rPr>
              <w:t>т</w:t>
            </w:r>
            <w:r w:rsidR="00C22CF6">
              <w:rPr>
                <w:sz w:val="28"/>
                <w:szCs w:val="28"/>
              </w:rPr>
              <w:t xml:space="preserve"> </w:t>
            </w:r>
            <w:r w:rsidR="00021C9B">
              <w:rPr>
                <w:sz w:val="28"/>
                <w:szCs w:val="28"/>
              </w:rPr>
              <w:t>21</w:t>
            </w:r>
            <w:r w:rsidR="00C22CF6">
              <w:rPr>
                <w:sz w:val="28"/>
                <w:szCs w:val="28"/>
              </w:rPr>
              <w:t xml:space="preserve"> </w:t>
            </w:r>
            <w:r w:rsidR="00E52F96">
              <w:rPr>
                <w:sz w:val="28"/>
                <w:szCs w:val="28"/>
              </w:rPr>
              <w:t>февраля</w:t>
            </w:r>
            <w:r w:rsidR="00C22CF6">
              <w:rPr>
                <w:sz w:val="28"/>
                <w:szCs w:val="28"/>
              </w:rPr>
              <w:t xml:space="preserve"> </w:t>
            </w:r>
            <w:r w:rsidR="00F42983">
              <w:rPr>
                <w:sz w:val="28"/>
                <w:szCs w:val="28"/>
              </w:rPr>
              <w:t>201</w:t>
            </w:r>
            <w:r w:rsidR="00021C9B">
              <w:rPr>
                <w:sz w:val="28"/>
                <w:szCs w:val="28"/>
              </w:rPr>
              <w:t>9</w:t>
            </w:r>
            <w:r w:rsidR="00C22CF6">
              <w:rPr>
                <w:sz w:val="28"/>
                <w:szCs w:val="28"/>
              </w:rPr>
              <w:t xml:space="preserve"> </w:t>
            </w:r>
            <w:r w:rsidR="00350E9A" w:rsidRPr="004C57B4">
              <w:rPr>
                <w:sz w:val="28"/>
                <w:szCs w:val="28"/>
              </w:rPr>
              <w:t>№</w:t>
            </w:r>
            <w:r w:rsidR="00C22CF6">
              <w:rPr>
                <w:sz w:val="28"/>
                <w:szCs w:val="28"/>
              </w:rPr>
              <w:t xml:space="preserve"> </w:t>
            </w:r>
            <w:r w:rsidR="003E48AA">
              <w:rPr>
                <w:sz w:val="28"/>
                <w:szCs w:val="28"/>
              </w:rPr>
              <w:t>4</w:t>
            </w:r>
          </w:p>
        </w:tc>
      </w:tr>
    </w:tbl>
    <w:p w:rsidR="00B94D1D" w:rsidRDefault="00B94D1D" w:rsidP="00350E9A">
      <w:pPr>
        <w:spacing w:before="100" w:beforeAutospacing="1"/>
        <w:rPr>
          <w:b/>
          <w:bCs/>
          <w:sz w:val="28"/>
          <w:szCs w:val="28"/>
        </w:rPr>
      </w:pPr>
      <w:bookmarkStart w:id="0" w:name="bookmark1"/>
      <w:bookmarkEnd w:id="0"/>
    </w:p>
    <w:p w:rsidR="00021C9B" w:rsidRDefault="00021C9B" w:rsidP="00B94D1D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021C9B" w:rsidRDefault="00021C9B" w:rsidP="00B94D1D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021C9B" w:rsidRDefault="00021C9B" w:rsidP="00B94D1D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B94D1D" w:rsidRDefault="00B94D1D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>Бюджетный</w:t>
      </w:r>
      <w:r w:rsidR="00C22CF6">
        <w:rPr>
          <w:b/>
          <w:bCs/>
          <w:sz w:val="28"/>
          <w:szCs w:val="28"/>
        </w:rPr>
        <w:t xml:space="preserve"> </w:t>
      </w:r>
      <w:r w:rsidRPr="008A468B">
        <w:rPr>
          <w:b/>
          <w:bCs/>
          <w:sz w:val="28"/>
          <w:szCs w:val="28"/>
        </w:rPr>
        <w:t>прогноз</w:t>
      </w:r>
      <w:r w:rsidR="00C22CF6">
        <w:rPr>
          <w:b/>
          <w:bCs/>
          <w:sz w:val="28"/>
          <w:szCs w:val="28"/>
        </w:rPr>
        <w:t xml:space="preserve"> </w:t>
      </w:r>
      <w:r w:rsidR="003E48AA">
        <w:rPr>
          <w:b/>
          <w:bCs/>
          <w:sz w:val="28"/>
          <w:szCs w:val="28"/>
        </w:rPr>
        <w:t>Окуневского</w:t>
      </w:r>
      <w:r w:rsidR="00C22CF6">
        <w:rPr>
          <w:b/>
          <w:bCs/>
          <w:sz w:val="28"/>
          <w:szCs w:val="28"/>
        </w:rPr>
        <w:t xml:space="preserve"> </w:t>
      </w:r>
      <w:r w:rsidR="00044A21">
        <w:rPr>
          <w:b/>
          <w:bCs/>
          <w:sz w:val="28"/>
          <w:szCs w:val="28"/>
        </w:rPr>
        <w:t>сельского</w:t>
      </w:r>
      <w:r w:rsidR="00C22CF6">
        <w:rPr>
          <w:b/>
          <w:bCs/>
          <w:sz w:val="28"/>
          <w:szCs w:val="28"/>
        </w:rPr>
        <w:t xml:space="preserve"> </w:t>
      </w:r>
      <w:r w:rsidR="00044A21">
        <w:rPr>
          <w:b/>
          <w:bCs/>
          <w:sz w:val="28"/>
          <w:szCs w:val="28"/>
        </w:rPr>
        <w:t>поселения</w:t>
      </w:r>
      <w:r w:rsidR="00C22CF6">
        <w:rPr>
          <w:b/>
          <w:bCs/>
          <w:sz w:val="28"/>
          <w:szCs w:val="28"/>
        </w:rPr>
        <w:t xml:space="preserve"> </w:t>
      </w:r>
      <w:r w:rsidRPr="008A468B">
        <w:rPr>
          <w:b/>
          <w:bCs/>
          <w:sz w:val="28"/>
          <w:szCs w:val="28"/>
        </w:rPr>
        <w:t>на</w:t>
      </w:r>
      <w:r w:rsidR="00C22CF6">
        <w:rPr>
          <w:b/>
          <w:bCs/>
          <w:sz w:val="28"/>
          <w:szCs w:val="28"/>
        </w:rPr>
        <w:t xml:space="preserve"> </w:t>
      </w:r>
      <w:r w:rsidRPr="008A468B">
        <w:rPr>
          <w:b/>
          <w:bCs/>
          <w:sz w:val="28"/>
          <w:szCs w:val="28"/>
        </w:rPr>
        <w:t>долгосрочный</w:t>
      </w:r>
      <w:r w:rsidR="00C22CF6">
        <w:rPr>
          <w:b/>
          <w:bCs/>
          <w:sz w:val="28"/>
          <w:szCs w:val="28"/>
        </w:rPr>
        <w:t xml:space="preserve"> </w:t>
      </w:r>
      <w:r w:rsidRPr="008A468B">
        <w:rPr>
          <w:b/>
          <w:bCs/>
          <w:sz w:val="28"/>
          <w:szCs w:val="28"/>
        </w:rPr>
        <w:t>период</w:t>
      </w:r>
      <w:r w:rsidR="00C22CF6">
        <w:rPr>
          <w:b/>
          <w:bCs/>
          <w:sz w:val="28"/>
          <w:szCs w:val="28"/>
        </w:rPr>
        <w:t xml:space="preserve"> </w:t>
      </w:r>
      <w:r w:rsidRPr="008A468B">
        <w:rPr>
          <w:b/>
          <w:bCs/>
          <w:sz w:val="28"/>
          <w:szCs w:val="28"/>
        </w:rPr>
        <w:t>до</w:t>
      </w:r>
      <w:r w:rsidR="00C22CF6">
        <w:rPr>
          <w:b/>
          <w:bCs/>
          <w:sz w:val="28"/>
          <w:szCs w:val="28"/>
        </w:rPr>
        <w:t xml:space="preserve"> </w:t>
      </w:r>
      <w:r w:rsidRPr="008A468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 w:rsidR="00C22CF6">
        <w:rPr>
          <w:b/>
          <w:bCs/>
          <w:sz w:val="28"/>
          <w:szCs w:val="28"/>
        </w:rPr>
        <w:t xml:space="preserve"> </w:t>
      </w:r>
      <w:r w:rsidRPr="008A468B">
        <w:rPr>
          <w:b/>
          <w:bCs/>
          <w:sz w:val="28"/>
          <w:szCs w:val="28"/>
        </w:rPr>
        <w:t>года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9B6B17" w:rsidRPr="008A468B" w:rsidRDefault="009B6B17" w:rsidP="00B94D1D">
      <w:pPr>
        <w:jc w:val="center"/>
        <w:rPr>
          <w:sz w:val="28"/>
          <w:szCs w:val="28"/>
        </w:rPr>
      </w:pPr>
    </w:p>
    <w:p w:rsidR="00B94D1D" w:rsidRDefault="00B94D1D" w:rsidP="00E52F96">
      <w:pPr>
        <w:ind w:firstLine="708"/>
        <w:jc w:val="both"/>
        <w:rPr>
          <w:sz w:val="28"/>
          <w:szCs w:val="28"/>
        </w:rPr>
      </w:pPr>
      <w:proofErr w:type="gramStart"/>
      <w:r w:rsidRPr="008A468B">
        <w:rPr>
          <w:sz w:val="28"/>
          <w:szCs w:val="28"/>
        </w:rPr>
        <w:t>Бюджетный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прогноз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долгосрочный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период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года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(далее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-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бюджетный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прогноз)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разработан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основе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прогноза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социально-экономического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развития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период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20</w:t>
      </w:r>
      <w:r w:rsidR="00E57120">
        <w:rPr>
          <w:sz w:val="28"/>
          <w:szCs w:val="28"/>
        </w:rPr>
        <w:t>2</w:t>
      </w:r>
      <w:r w:rsidR="00835463">
        <w:rPr>
          <w:sz w:val="28"/>
          <w:szCs w:val="28"/>
        </w:rPr>
        <w:t>4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года,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утвержденного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постановлением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администрации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>от</w:t>
      </w:r>
      <w:r w:rsidR="00C22CF6">
        <w:rPr>
          <w:sz w:val="28"/>
          <w:szCs w:val="28"/>
        </w:rPr>
        <w:t xml:space="preserve"> </w:t>
      </w:r>
      <w:r w:rsidR="00835463">
        <w:rPr>
          <w:sz w:val="28"/>
          <w:szCs w:val="28"/>
        </w:rPr>
        <w:t>08</w:t>
      </w:r>
      <w:r w:rsidR="00292314">
        <w:rPr>
          <w:sz w:val="28"/>
          <w:szCs w:val="28"/>
        </w:rPr>
        <w:t>.11.</w:t>
      </w:r>
      <w:r w:rsidR="008226E5">
        <w:rPr>
          <w:sz w:val="28"/>
          <w:szCs w:val="28"/>
        </w:rPr>
        <w:t>201</w:t>
      </w:r>
      <w:r w:rsidR="00835463">
        <w:rPr>
          <w:sz w:val="28"/>
          <w:szCs w:val="28"/>
        </w:rPr>
        <w:t>8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№</w:t>
      </w:r>
      <w:r w:rsidR="00835463">
        <w:rPr>
          <w:sz w:val="28"/>
          <w:szCs w:val="28"/>
        </w:rPr>
        <w:t>42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«</w:t>
      </w:r>
      <w:r w:rsidR="001E16A5" w:rsidRPr="001E16A5">
        <w:rPr>
          <w:sz w:val="28"/>
          <w:szCs w:val="28"/>
        </w:rPr>
        <w:t>О</w:t>
      </w:r>
      <w:r w:rsidR="00C22CF6">
        <w:rPr>
          <w:sz w:val="28"/>
          <w:szCs w:val="28"/>
        </w:rPr>
        <w:t xml:space="preserve"> </w:t>
      </w:r>
      <w:r w:rsidR="001E16A5" w:rsidRPr="001E16A5">
        <w:rPr>
          <w:sz w:val="28"/>
          <w:szCs w:val="28"/>
        </w:rPr>
        <w:t>прогнозе</w:t>
      </w:r>
      <w:r w:rsidR="00C22CF6">
        <w:rPr>
          <w:sz w:val="28"/>
          <w:szCs w:val="28"/>
        </w:rPr>
        <w:t xml:space="preserve"> </w:t>
      </w:r>
      <w:r w:rsidR="001E16A5" w:rsidRPr="001E16A5">
        <w:rPr>
          <w:sz w:val="28"/>
          <w:szCs w:val="28"/>
        </w:rPr>
        <w:t>социально-экономического</w:t>
      </w:r>
      <w:r w:rsidR="00C22CF6">
        <w:rPr>
          <w:sz w:val="28"/>
          <w:szCs w:val="28"/>
        </w:rPr>
        <w:t xml:space="preserve"> </w:t>
      </w:r>
      <w:r w:rsidR="001E16A5" w:rsidRPr="001E16A5">
        <w:rPr>
          <w:sz w:val="28"/>
          <w:szCs w:val="28"/>
        </w:rPr>
        <w:t>развития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="001E16A5" w:rsidRPr="001E16A5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="001E16A5" w:rsidRPr="001E16A5">
        <w:rPr>
          <w:sz w:val="28"/>
          <w:szCs w:val="28"/>
        </w:rPr>
        <w:t>период</w:t>
      </w:r>
      <w:r w:rsidR="00C22CF6">
        <w:rPr>
          <w:sz w:val="28"/>
          <w:szCs w:val="28"/>
        </w:rPr>
        <w:t xml:space="preserve"> </w:t>
      </w:r>
      <w:r w:rsidR="001E16A5" w:rsidRPr="001E16A5">
        <w:rPr>
          <w:sz w:val="28"/>
          <w:szCs w:val="28"/>
        </w:rPr>
        <w:t>до</w:t>
      </w:r>
      <w:r w:rsidR="00C22CF6">
        <w:rPr>
          <w:sz w:val="28"/>
          <w:szCs w:val="28"/>
        </w:rPr>
        <w:t xml:space="preserve"> </w:t>
      </w:r>
      <w:r w:rsidR="001E16A5" w:rsidRPr="001E16A5">
        <w:rPr>
          <w:sz w:val="28"/>
          <w:szCs w:val="28"/>
        </w:rPr>
        <w:t>20</w:t>
      </w:r>
      <w:r w:rsidR="00292314">
        <w:rPr>
          <w:sz w:val="28"/>
          <w:szCs w:val="28"/>
        </w:rPr>
        <w:t>2</w:t>
      </w:r>
      <w:r w:rsidR="00835463">
        <w:rPr>
          <w:sz w:val="28"/>
          <w:szCs w:val="28"/>
        </w:rPr>
        <w:t>4</w:t>
      </w:r>
      <w:r w:rsidR="00C22CF6">
        <w:rPr>
          <w:sz w:val="28"/>
          <w:szCs w:val="28"/>
        </w:rPr>
        <w:t xml:space="preserve"> </w:t>
      </w:r>
      <w:r w:rsidR="001E16A5" w:rsidRPr="001E16A5">
        <w:rPr>
          <w:sz w:val="28"/>
          <w:szCs w:val="28"/>
        </w:rPr>
        <w:t>года</w:t>
      </w:r>
      <w:r w:rsidRPr="008A468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9E308E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9E308E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>от</w:t>
      </w:r>
      <w:r w:rsidR="00C22CF6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>2</w:t>
      </w:r>
      <w:r w:rsidR="00835463">
        <w:rPr>
          <w:sz w:val="28"/>
          <w:szCs w:val="28"/>
        </w:rPr>
        <w:t>6</w:t>
      </w:r>
      <w:r w:rsidR="008226E5">
        <w:rPr>
          <w:sz w:val="28"/>
          <w:szCs w:val="28"/>
        </w:rPr>
        <w:t>.12.201</w:t>
      </w:r>
      <w:r w:rsidR="00835463">
        <w:rPr>
          <w:sz w:val="28"/>
          <w:szCs w:val="28"/>
        </w:rPr>
        <w:t>8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35463">
        <w:rPr>
          <w:sz w:val="28"/>
          <w:szCs w:val="28"/>
        </w:rPr>
        <w:t>119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proofErr w:type="gramEnd"/>
      <w:r w:rsidR="00C22CF6">
        <w:rPr>
          <w:sz w:val="28"/>
          <w:szCs w:val="28"/>
        </w:rPr>
        <w:t xml:space="preserve"> </w:t>
      </w:r>
      <w:proofErr w:type="gramStart"/>
      <w:r w:rsidR="0036325C">
        <w:rPr>
          <w:sz w:val="28"/>
          <w:szCs w:val="28"/>
        </w:rPr>
        <w:t>бюджет</w:t>
      </w:r>
      <w:r w:rsidR="0003670B">
        <w:rPr>
          <w:sz w:val="28"/>
          <w:szCs w:val="28"/>
        </w:rPr>
        <w:t>е</w:t>
      </w:r>
      <w:proofErr w:type="gramEnd"/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36325C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36325C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21C9B">
        <w:rPr>
          <w:sz w:val="28"/>
          <w:szCs w:val="28"/>
        </w:rPr>
        <w:t>9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21C9B">
        <w:rPr>
          <w:sz w:val="28"/>
          <w:szCs w:val="28"/>
        </w:rPr>
        <w:t>20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21C9B">
        <w:rPr>
          <w:sz w:val="28"/>
          <w:szCs w:val="28"/>
        </w:rPr>
        <w:t>1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учетом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основных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направлений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налоговой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политики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поселения</w:t>
      </w:r>
      <w:r w:rsidRPr="008A468B">
        <w:rPr>
          <w:sz w:val="28"/>
          <w:szCs w:val="28"/>
        </w:rPr>
        <w:t>.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Бюджетный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прогноз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разработан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условиях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налогового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законодательства,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действующего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момент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его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составления.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налоговой,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долговой</w:t>
      </w:r>
      <w:r w:rsidR="00C22CF6">
        <w:rPr>
          <w:sz w:val="28"/>
          <w:szCs w:val="28"/>
        </w:rPr>
        <w:t xml:space="preserve">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долгосрочном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Целью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долгосрочного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планирования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="00292314">
        <w:rPr>
          <w:sz w:val="28"/>
          <w:szCs w:val="28"/>
        </w:rPr>
        <w:t>Окуневском</w:t>
      </w:r>
      <w:r w:rsidR="00C22CF6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сельском</w:t>
      </w:r>
      <w:r w:rsidR="00C22CF6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поселении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является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обеспечение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предсказуемости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динамики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доходов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расходов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бюджета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поселения</w:t>
      </w:r>
      <w:r w:rsidRPr="008A468B">
        <w:rPr>
          <w:sz w:val="28"/>
          <w:szCs w:val="28"/>
        </w:rPr>
        <w:t>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что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позволяет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оценивать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долгосрочные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тенденции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изменений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объема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доходов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расходов,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также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вырабатывать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основе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соответствующие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меры,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направленные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повышение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устойчивости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эффективности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функционирования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системы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поселения</w:t>
      </w:r>
      <w:r w:rsidRPr="008A468B">
        <w:rPr>
          <w:sz w:val="28"/>
          <w:szCs w:val="28"/>
        </w:rPr>
        <w:t>.</w:t>
      </w: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Основная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задача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долгосрочного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планирования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состоит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увязке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проводимой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политики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задачами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созданию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долгосрочного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устойчивого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роста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экономики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повышению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уровня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качества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жизни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населения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044A21">
        <w:rPr>
          <w:sz w:val="28"/>
          <w:szCs w:val="28"/>
        </w:rPr>
        <w:t>поселения</w:t>
      </w:r>
      <w:r w:rsidRPr="008A468B">
        <w:rPr>
          <w:sz w:val="28"/>
          <w:szCs w:val="28"/>
        </w:rPr>
        <w:t>.</w:t>
      </w:r>
    </w:p>
    <w:p w:rsidR="00B94D1D" w:rsidRPr="008A468B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Бюджетная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политика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E57120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E57120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предстоящий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период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должна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полной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мере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учитывать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прогнозируемые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риски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развития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экономики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предусматривать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адекватные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меры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минимизации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неблагоприятного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влияния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качество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жизни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населения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E43391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E43391">
        <w:rPr>
          <w:sz w:val="28"/>
          <w:szCs w:val="28"/>
        </w:rPr>
        <w:t>поселения</w:t>
      </w:r>
      <w:r w:rsidRPr="008A468B">
        <w:rPr>
          <w:sz w:val="28"/>
          <w:szCs w:val="28"/>
        </w:rPr>
        <w:t>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lastRenderedPageBreak/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долгосрочный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период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основными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направлениями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работы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должны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стать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мероприятия,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обеспечивающие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бюджетную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устойчивость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общую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макроэкономическую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стабильность.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целом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долгосрочная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бюджетная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политика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формированию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доходов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бюджета</w:t>
      </w:r>
      <w:r w:rsidR="00C22CF6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будет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основана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следующих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подходах:</w:t>
      </w:r>
    </w:p>
    <w:p w:rsidR="00B94D1D" w:rsidRPr="00777AA7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упорядочивание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системы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налоговых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льгот,</w:t>
      </w:r>
      <w:r w:rsidR="00C22CF6">
        <w:rPr>
          <w:sz w:val="28"/>
          <w:szCs w:val="28"/>
        </w:rPr>
        <w:t xml:space="preserve"> </w:t>
      </w:r>
      <w:r w:rsidR="00766228">
        <w:rPr>
          <w:sz w:val="28"/>
          <w:szCs w:val="28"/>
        </w:rPr>
        <w:t>оценка</w:t>
      </w:r>
      <w:r w:rsidR="00C22CF6">
        <w:rPr>
          <w:sz w:val="28"/>
          <w:szCs w:val="28"/>
        </w:rPr>
        <w:t xml:space="preserve"> </w:t>
      </w:r>
      <w:r w:rsidR="00766228">
        <w:rPr>
          <w:sz w:val="28"/>
          <w:szCs w:val="28"/>
        </w:rPr>
        <w:t>эффективности</w:t>
      </w:r>
      <w:r w:rsidR="00C22CF6">
        <w:rPr>
          <w:sz w:val="28"/>
          <w:szCs w:val="28"/>
        </w:rPr>
        <w:t xml:space="preserve"> </w:t>
      </w:r>
      <w:r w:rsidR="00766228">
        <w:rPr>
          <w:sz w:val="28"/>
          <w:szCs w:val="28"/>
        </w:rPr>
        <w:t>предоставленных</w:t>
      </w:r>
      <w:r w:rsidR="00C22CF6">
        <w:rPr>
          <w:sz w:val="28"/>
          <w:szCs w:val="28"/>
        </w:rPr>
        <w:t xml:space="preserve"> </w:t>
      </w:r>
      <w:r w:rsidR="00766228">
        <w:rPr>
          <w:sz w:val="28"/>
          <w:szCs w:val="28"/>
        </w:rPr>
        <w:t>налоговых</w:t>
      </w:r>
      <w:r w:rsidR="00C22CF6">
        <w:rPr>
          <w:sz w:val="28"/>
          <w:szCs w:val="28"/>
        </w:rPr>
        <w:t xml:space="preserve"> </w:t>
      </w:r>
      <w:r w:rsidR="00766228">
        <w:rPr>
          <w:sz w:val="28"/>
          <w:szCs w:val="28"/>
        </w:rPr>
        <w:t>льгот,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повышение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адресности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строгая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координация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целями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задачами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соответствующих</w:t>
      </w:r>
      <w:r w:rsidR="00C22CF6">
        <w:rPr>
          <w:sz w:val="28"/>
          <w:szCs w:val="28"/>
        </w:rPr>
        <w:t xml:space="preserve"> </w:t>
      </w:r>
      <w:r w:rsidRPr="00777AA7">
        <w:rPr>
          <w:sz w:val="28"/>
          <w:szCs w:val="28"/>
        </w:rPr>
        <w:t>государственны</w:t>
      </w:r>
      <w:r w:rsidR="00777AA7" w:rsidRPr="00777AA7">
        <w:rPr>
          <w:sz w:val="28"/>
          <w:szCs w:val="28"/>
        </w:rPr>
        <w:t>м</w:t>
      </w:r>
      <w:r w:rsidR="00C22CF6">
        <w:rPr>
          <w:sz w:val="28"/>
          <w:szCs w:val="28"/>
        </w:rPr>
        <w:t xml:space="preserve"> </w:t>
      </w:r>
      <w:r w:rsidRPr="00777AA7">
        <w:rPr>
          <w:sz w:val="28"/>
          <w:szCs w:val="28"/>
        </w:rPr>
        <w:t>программ</w:t>
      </w:r>
      <w:r w:rsidR="00777AA7" w:rsidRPr="00777AA7">
        <w:rPr>
          <w:sz w:val="28"/>
          <w:szCs w:val="28"/>
        </w:rPr>
        <w:t>ам</w:t>
      </w:r>
      <w:r w:rsidR="00C22CF6">
        <w:rPr>
          <w:sz w:val="28"/>
          <w:szCs w:val="28"/>
        </w:rPr>
        <w:t xml:space="preserve"> </w:t>
      </w:r>
      <w:r w:rsidRPr="00777AA7">
        <w:rPr>
          <w:sz w:val="28"/>
          <w:szCs w:val="28"/>
        </w:rPr>
        <w:t>Кемеровской</w:t>
      </w:r>
      <w:r w:rsidR="00C22CF6">
        <w:rPr>
          <w:sz w:val="28"/>
          <w:szCs w:val="28"/>
        </w:rPr>
        <w:t xml:space="preserve"> </w:t>
      </w:r>
      <w:r w:rsidRPr="00777AA7">
        <w:rPr>
          <w:sz w:val="28"/>
          <w:szCs w:val="28"/>
        </w:rPr>
        <w:t>области;</w:t>
      </w:r>
      <w:bookmarkStart w:id="1" w:name="_GoBack"/>
      <w:bookmarkEnd w:id="1"/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2)​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повышение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налоговой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нагрузки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имущество,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том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числе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за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счет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отмены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налоговых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льгот;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сокращение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возможностей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уклонения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от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уплаты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налогов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сборов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за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счет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увеличения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объемов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безналичных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расчетов,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формирования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максимально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благоприятных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условий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для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добросовестных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налогоплательщиков,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совершенствования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порядка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урегулирования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задолженности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налогам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сборам;</w:t>
      </w:r>
    </w:p>
    <w:p w:rsidR="00B94D1D" w:rsidRDefault="00777AA7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</w:t>
      </w:r>
      <w:r w:rsidR="00C22CF6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повышение</w:t>
      </w:r>
      <w:r w:rsidR="00C22CF6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эффективности</w:t>
      </w:r>
      <w:r w:rsidR="00C22CF6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>использ</w:t>
      </w:r>
      <w:r w:rsidR="0010241A">
        <w:rPr>
          <w:sz w:val="28"/>
          <w:szCs w:val="28"/>
        </w:rPr>
        <w:t>ования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муниципального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имущества,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обеспечение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качественного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учета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имущества,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входящего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состав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муниципальной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казны,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осуществления</w:t>
      </w:r>
      <w:r w:rsidR="00C22CF6">
        <w:rPr>
          <w:sz w:val="28"/>
          <w:szCs w:val="28"/>
        </w:rPr>
        <w:t xml:space="preserve"> </w:t>
      </w:r>
      <w:proofErr w:type="gramStart"/>
      <w:r w:rsidR="0010241A">
        <w:rPr>
          <w:sz w:val="28"/>
          <w:szCs w:val="28"/>
        </w:rPr>
        <w:t>контроля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за</w:t>
      </w:r>
      <w:proofErr w:type="gramEnd"/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использованием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объектов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муниципальной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собственности;</w:t>
      </w:r>
    </w:p>
    <w:p w:rsidR="0010241A" w:rsidRDefault="00777AA7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1A">
        <w:rPr>
          <w:sz w:val="28"/>
          <w:szCs w:val="28"/>
        </w:rPr>
        <w:t>)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продолжение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работы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по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актуализации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налоговой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базы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по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земельному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налогу,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налогу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имущество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физических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лиц,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целях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формирования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объективной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налогооблагаемой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базы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по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данным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налогам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росту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доходов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местного</w:t>
      </w:r>
      <w:r w:rsidR="00C22CF6">
        <w:rPr>
          <w:sz w:val="28"/>
          <w:szCs w:val="28"/>
        </w:rPr>
        <w:t xml:space="preserve"> </w:t>
      </w:r>
      <w:r w:rsidR="0010241A">
        <w:rPr>
          <w:sz w:val="28"/>
          <w:szCs w:val="28"/>
        </w:rPr>
        <w:t>бюджета;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При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формировании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реализации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бюджетной</w:t>
      </w:r>
      <w:r w:rsidR="00C22CF6">
        <w:rPr>
          <w:sz w:val="28"/>
          <w:szCs w:val="28"/>
        </w:rPr>
        <w:t xml:space="preserve"> </w:t>
      </w:r>
      <w:proofErr w:type="gramStart"/>
      <w:r w:rsidRPr="008A468B">
        <w:rPr>
          <w:sz w:val="28"/>
          <w:szCs w:val="28"/>
        </w:rPr>
        <w:t>политики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proofErr w:type="gramEnd"/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долгосрочный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период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необходимо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исходить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из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решения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следующих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основных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задач: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реализация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эффективной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политики,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направленной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долгосрочную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уст</w:t>
      </w:r>
      <w:r w:rsidR="008204CB">
        <w:rPr>
          <w:sz w:val="28"/>
          <w:szCs w:val="28"/>
        </w:rPr>
        <w:t>ойчивость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сбалансированность</w:t>
      </w:r>
      <w:r w:rsidR="00C22CF6">
        <w:rPr>
          <w:sz w:val="28"/>
          <w:szCs w:val="28"/>
        </w:rPr>
        <w:t xml:space="preserve"> </w:t>
      </w:r>
      <w:r w:rsidR="00877EAD">
        <w:rPr>
          <w:sz w:val="28"/>
          <w:szCs w:val="28"/>
        </w:rPr>
        <w:t>бюджета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поселения,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укрепление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доходной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базы,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формирование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оптимал</w:t>
      </w:r>
      <w:r w:rsidR="008204CB">
        <w:rPr>
          <w:sz w:val="28"/>
          <w:szCs w:val="28"/>
        </w:rPr>
        <w:t>ьной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структуры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расходов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бюджета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поселения;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3)повышение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эффективности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расходов,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формирование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параметров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исходя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из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необходимости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безусловного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исполнения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действующих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расходных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обязательств,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том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числе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учетом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оптимизации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эффективности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исполнения.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Необходимо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осуществлять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взвешенный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подход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принятию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новых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расходных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обязательств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сокращать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неэффективные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бюджетные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расходы.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исполнении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бюджета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необходимо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обеспечить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максимальную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экономию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средств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за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счет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рационального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использования.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Направления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мероприятия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социально-экономической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политики,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ре</w:t>
      </w:r>
      <w:r w:rsidR="008204CB">
        <w:rPr>
          <w:sz w:val="28"/>
          <w:szCs w:val="28"/>
        </w:rPr>
        <w:t>ализуемые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рамках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муниципальной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программ</w:t>
      </w:r>
      <w:r w:rsidR="008204CB">
        <w:rPr>
          <w:sz w:val="28"/>
          <w:szCs w:val="28"/>
        </w:rPr>
        <w:t>ы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8204CB" w:rsidRPr="00777AA7">
        <w:rPr>
          <w:sz w:val="28"/>
          <w:szCs w:val="28"/>
        </w:rPr>
        <w:t>поселения,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должна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иметь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надежное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финансовое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обеспечение.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Должны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быть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определены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объемы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финансовых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ресурсов,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необходимые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для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достижения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конкретных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целей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количественно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определенных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результатов</w:t>
      </w:r>
      <w:r w:rsidR="008204CB">
        <w:rPr>
          <w:sz w:val="28"/>
          <w:szCs w:val="28"/>
        </w:rPr>
        <w:t>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Особое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внимание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должно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быть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уделено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обоснованности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мех</w:t>
      </w:r>
      <w:r w:rsidR="008204CB">
        <w:rPr>
          <w:sz w:val="28"/>
          <w:szCs w:val="28"/>
        </w:rPr>
        <w:t>анизмов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реализации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муниципальной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программ</w:t>
      </w:r>
      <w:r w:rsidR="008204CB">
        <w:rPr>
          <w:sz w:val="28"/>
          <w:szCs w:val="28"/>
        </w:rPr>
        <w:t>ы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8204CB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по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стабилизации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социально-экономи</w:t>
      </w:r>
      <w:r w:rsidR="002C20D9">
        <w:rPr>
          <w:sz w:val="28"/>
          <w:szCs w:val="28"/>
        </w:rPr>
        <w:t>ческого</w:t>
      </w:r>
      <w:r w:rsidR="00C22CF6">
        <w:rPr>
          <w:sz w:val="28"/>
          <w:szCs w:val="28"/>
        </w:rPr>
        <w:t xml:space="preserve"> </w:t>
      </w:r>
      <w:r w:rsidR="002C20D9">
        <w:rPr>
          <w:sz w:val="28"/>
          <w:szCs w:val="28"/>
        </w:rPr>
        <w:t>положения</w:t>
      </w:r>
      <w:r w:rsidR="00C22CF6">
        <w:rPr>
          <w:sz w:val="28"/>
          <w:szCs w:val="28"/>
        </w:rPr>
        <w:t xml:space="preserve"> </w:t>
      </w:r>
      <w:r w:rsidR="002C20D9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="002C20D9">
        <w:rPr>
          <w:sz w:val="28"/>
          <w:szCs w:val="28"/>
        </w:rPr>
        <w:t>формированию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предпосылок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устойчивого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развития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поселения;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CF6">
        <w:rPr>
          <w:sz w:val="28"/>
          <w:szCs w:val="28"/>
        </w:rPr>
        <w:t xml:space="preserve">) </w:t>
      </w:r>
      <w:r w:rsidR="001B487C">
        <w:rPr>
          <w:sz w:val="28"/>
          <w:szCs w:val="28"/>
        </w:rPr>
        <w:t>повышение</w:t>
      </w:r>
      <w:r w:rsidR="00C22CF6">
        <w:rPr>
          <w:sz w:val="28"/>
          <w:szCs w:val="28"/>
        </w:rPr>
        <w:t xml:space="preserve"> </w:t>
      </w:r>
      <w:r w:rsidR="001B487C">
        <w:rPr>
          <w:sz w:val="28"/>
          <w:szCs w:val="28"/>
        </w:rPr>
        <w:t>эффективности</w:t>
      </w:r>
      <w:r w:rsidR="00C22CF6">
        <w:rPr>
          <w:sz w:val="28"/>
          <w:szCs w:val="28"/>
        </w:rPr>
        <w:t xml:space="preserve"> </w:t>
      </w:r>
      <w:r w:rsidR="001B487C">
        <w:rPr>
          <w:sz w:val="28"/>
          <w:szCs w:val="28"/>
        </w:rPr>
        <w:t>бюджетных</w:t>
      </w:r>
      <w:r w:rsidR="00C22CF6">
        <w:rPr>
          <w:sz w:val="28"/>
          <w:szCs w:val="28"/>
        </w:rPr>
        <w:t xml:space="preserve"> </w:t>
      </w:r>
      <w:r w:rsidR="001B487C">
        <w:rPr>
          <w:sz w:val="28"/>
          <w:szCs w:val="28"/>
        </w:rPr>
        <w:t>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22CF6">
        <w:rPr>
          <w:sz w:val="28"/>
          <w:szCs w:val="28"/>
        </w:rPr>
        <w:t xml:space="preserve">) </w:t>
      </w:r>
      <w:r w:rsidRPr="008A468B">
        <w:rPr>
          <w:sz w:val="28"/>
          <w:szCs w:val="28"/>
        </w:rPr>
        <w:t>повышение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эффективности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системы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муниципального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финансового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контроля,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внутреннего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финансового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контроля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аудита,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будет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способствовать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сокращению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нарушений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законодательства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контрактной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системе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повышению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эффективности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(результативности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экономности)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A468B">
        <w:rPr>
          <w:sz w:val="28"/>
          <w:szCs w:val="28"/>
        </w:rPr>
        <w:t>ормирование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исполнение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программно-целевым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методом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повышения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эффективности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системы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муниципального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финансового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контроля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перехода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оценке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эффективности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(результативности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экономности)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2CF6">
        <w:rPr>
          <w:sz w:val="28"/>
          <w:szCs w:val="28"/>
        </w:rPr>
        <w:t xml:space="preserve">) </w:t>
      </w:r>
      <w:r w:rsidRPr="008A468B">
        <w:rPr>
          <w:sz w:val="28"/>
          <w:szCs w:val="28"/>
        </w:rPr>
        <w:t>обеспечение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открытости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прозрачности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муниципальных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финансов</w:t>
      </w:r>
      <w:r w:rsidR="00615592">
        <w:rPr>
          <w:sz w:val="28"/>
          <w:szCs w:val="28"/>
        </w:rPr>
        <w:t>,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размещение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нормативно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правовых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актов,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регулирующих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бюджетный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процесс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поселения.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Обеспечение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доступности,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открытости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возможности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ознакомления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граждан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с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процессом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формирования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исполнения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бюджета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за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счет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публикации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созданным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сайте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раздела</w:t>
      </w:r>
      <w:r w:rsidR="00C22CF6">
        <w:rPr>
          <w:sz w:val="28"/>
          <w:szCs w:val="28"/>
        </w:rPr>
        <w:t xml:space="preserve"> </w:t>
      </w:r>
      <w:r w:rsidR="00615592">
        <w:rPr>
          <w:sz w:val="28"/>
          <w:szCs w:val="28"/>
        </w:rPr>
        <w:t>«Бюджет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для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граждан»;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2CF6">
        <w:rPr>
          <w:sz w:val="28"/>
          <w:szCs w:val="28"/>
        </w:rPr>
        <w:t xml:space="preserve">) </w:t>
      </w:r>
      <w:r w:rsidRPr="008A468B">
        <w:rPr>
          <w:sz w:val="28"/>
          <w:szCs w:val="28"/>
        </w:rPr>
        <w:t>повышение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самостоятельности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ответственности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органов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местного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самоуправления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за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проводимую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бюджетную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политику,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создание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условий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для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получения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наивысших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результатов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условиях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рационального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использования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имеющихся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ресурсов.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Повышение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качества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управления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муниципальными</w:t>
      </w:r>
      <w:r w:rsidR="00C22CF6">
        <w:rPr>
          <w:sz w:val="28"/>
          <w:szCs w:val="28"/>
        </w:rPr>
        <w:t xml:space="preserve"> </w:t>
      </w:r>
      <w:r w:rsidR="005669DF">
        <w:rPr>
          <w:sz w:val="28"/>
          <w:szCs w:val="28"/>
        </w:rPr>
        <w:t>финансами.</w:t>
      </w:r>
    </w:p>
    <w:p w:rsidR="001B487C" w:rsidRDefault="00C22CF6" w:rsidP="00143CA3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87C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1B487C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="001B487C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</w:t>
      </w:r>
      <w:r w:rsidR="001B487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1B487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долгосрочном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периоде,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планомерную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приведению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имеющимися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бюджетными</w:t>
      </w:r>
      <w:r>
        <w:rPr>
          <w:sz w:val="28"/>
          <w:szCs w:val="28"/>
        </w:rPr>
        <w:t xml:space="preserve"> </w:t>
      </w:r>
      <w:r w:rsidR="00143CA3">
        <w:rPr>
          <w:sz w:val="28"/>
          <w:szCs w:val="28"/>
        </w:rPr>
        <w:t>возможностями.</w:t>
      </w:r>
    </w:p>
    <w:p w:rsidR="001B487C" w:rsidRDefault="001B487C" w:rsidP="00B94D1D">
      <w:pPr>
        <w:ind w:left="19" w:right="39" w:firstLine="700"/>
        <w:jc w:val="center"/>
        <w:rPr>
          <w:sz w:val="28"/>
          <w:szCs w:val="28"/>
        </w:rPr>
      </w:pPr>
    </w:p>
    <w:p w:rsidR="00B94D1D" w:rsidRDefault="00B94D1D" w:rsidP="00143CA3">
      <w:pPr>
        <w:ind w:right="39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характеристик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бюджета</w:t>
      </w:r>
    </w:p>
    <w:p w:rsidR="00B94D1D" w:rsidRPr="008A468B" w:rsidRDefault="003E48AA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поселения</w:t>
      </w:r>
    </w:p>
    <w:p w:rsidR="00B94D1D" w:rsidRPr="008A468B" w:rsidRDefault="00B94D1D" w:rsidP="00B94D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Прогноз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основных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характеристик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бюджета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="00BB25DD"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представлен</w:t>
      </w:r>
      <w:r w:rsidR="00705842">
        <w:rPr>
          <w:sz w:val="28"/>
          <w:szCs w:val="28"/>
        </w:rPr>
        <w:t>ы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приложении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№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1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к</w:t>
      </w:r>
      <w:r w:rsidR="00C22CF6">
        <w:rPr>
          <w:sz w:val="28"/>
          <w:szCs w:val="28"/>
        </w:rPr>
        <w:t xml:space="preserve"> </w:t>
      </w:r>
      <w:r w:rsidR="00705842">
        <w:rPr>
          <w:sz w:val="28"/>
          <w:szCs w:val="28"/>
        </w:rPr>
        <w:t>настоящему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бюджетному</w:t>
      </w:r>
      <w:r w:rsidR="00C22CF6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прогнозу.</w:t>
      </w:r>
    </w:p>
    <w:p w:rsidR="00835463" w:rsidRDefault="00835463" w:rsidP="00835463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22C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консолидированного</w:t>
      </w:r>
      <w:proofErr w:type="gramEnd"/>
    </w:p>
    <w:p w:rsidR="00835463" w:rsidRPr="008A468B" w:rsidRDefault="00C22CF6" w:rsidP="00835463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4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835463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</w:t>
      </w:r>
      <w:r w:rsidR="0083546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835463">
        <w:rPr>
          <w:sz w:val="28"/>
          <w:szCs w:val="28"/>
        </w:rPr>
        <w:t>поселения</w:t>
      </w:r>
    </w:p>
    <w:p w:rsidR="00835463" w:rsidRDefault="00835463" w:rsidP="00835463">
      <w:pPr>
        <w:jc w:val="center"/>
        <w:rPr>
          <w:sz w:val="28"/>
          <w:szCs w:val="28"/>
        </w:rPr>
      </w:pPr>
    </w:p>
    <w:p w:rsidR="00835463" w:rsidRDefault="00835463" w:rsidP="00835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Долгосрочный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неналоговых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рассчитан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подходов:</w:t>
      </w:r>
    </w:p>
    <w:p w:rsidR="00835463" w:rsidRDefault="00835463" w:rsidP="0083546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463">
        <w:rPr>
          <w:rFonts w:ascii="Times New Roman" w:hAnsi="Times New Roman"/>
          <w:sz w:val="28"/>
          <w:szCs w:val="28"/>
        </w:rPr>
        <w:t>Окуневского</w:t>
      </w:r>
      <w:r w:rsidR="00C22CF6">
        <w:rPr>
          <w:rFonts w:ascii="Times New Roman" w:hAnsi="Times New Roman"/>
          <w:sz w:val="28"/>
          <w:szCs w:val="28"/>
        </w:rPr>
        <w:t xml:space="preserve"> </w:t>
      </w:r>
      <w:r w:rsidRPr="00835463">
        <w:rPr>
          <w:rFonts w:ascii="Times New Roman" w:hAnsi="Times New Roman"/>
          <w:sz w:val="28"/>
          <w:szCs w:val="28"/>
        </w:rPr>
        <w:t>сельского</w:t>
      </w:r>
      <w:r w:rsidR="00C22CF6">
        <w:rPr>
          <w:rFonts w:ascii="Times New Roman" w:hAnsi="Times New Roman"/>
          <w:sz w:val="28"/>
          <w:szCs w:val="28"/>
        </w:rPr>
        <w:t xml:space="preserve"> </w:t>
      </w:r>
      <w:r w:rsidRPr="00835463">
        <w:rPr>
          <w:rFonts w:ascii="Times New Roman" w:hAnsi="Times New Roman"/>
          <w:sz w:val="28"/>
          <w:szCs w:val="28"/>
        </w:rPr>
        <w:t>поселения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долгосрочный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постепенное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замедление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инфляции.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основу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прогноза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заложены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консервативные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параметры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индекса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потребительских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цен: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2018-2019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стабилизация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процентов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2020-2023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индекса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потребительских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процентов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:rsidR="00835463" w:rsidRDefault="00835463" w:rsidP="0083546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прогноз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рассчитан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исходя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действующих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неналоговых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</w:t>
      </w:r>
      <w:proofErr w:type="gramEnd"/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нагрузки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налогоплательщиков.</w:t>
      </w:r>
    </w:p>
    <w:p w:rsidR="00835463" w:rsidRDefault="00835463" w:rsidP="0083546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Распространение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оспаривания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кадастровой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52F96">
        <w:rPr>
          <w:rFonts w:ascii="Times New Roman" w:eastAsia="Times New Roman" w:hAnsi="Times New Roman"/>
          <w:sz w:val="28"/>
          <w:szCs w:val="28"/>
          <w:lang w:eastAsia="ru-RU"/>
        </w:rPr>
        <w:t>емельных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F96">
        <w:rPr>
          <w:rFonts w:ascii="Times New Roman" w:eastAsia="Times New Roman" w:hAnsi="Times New Roman"/>
          <w:sz w:val="28"/>
          <w:szCs w:val="28"/>
          <w:lang w:eastAsia="ru-RU"/>
        </w:rPr>
        <w:t>участков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F96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F96">
        <w:rPr>
          <w:rFonts w:ascii="Times New Roman" w:eastAsia="Times New Roman" w:hAnsi="Times New Roman"/>
          <w:sz w:val="28"/>
          <w:szCs w:val="28"/>
          <w:lang w:eastAsia="ru-RU"/>
        </w:rPr>
        <w:t>оказать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негативное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влияние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динамику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неналоговых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463">
        <w:rPr>
          <w:rFonts w:ascii="Times New Roman" w:hAnsi="Times New Roman"/>
          <w:sz w:val="28"/>
          <w:szCs w:val="28"/>
        </w:rPr>
        <w:t>Окуневского</w:t>
      </w:r>
      <w:r w:rsidR="00C22CF6">
        <w:rPr>
          <w:rFonts w:ascii="Times New Roman" w:hAnsi="Times New Roman"/>
          <w:sz w:val="28"/>
          <w:szCs w:val="28"/>
        </w:rPr>
        <w:t xml:space="preserve"> </w:t>
      </w:r>
      <w:r w:rsidRPr="00835463">
        <w:rPr>
          <w:rFonts w:ascii="Times New Roman" w:hAnsi="Times New Roman"/>
          <w:sz w:val="28"/>
          <w:szCs w:val="28"/>
        </w:rPr>
        <w:t>сельского</w:t>
      </w:r>
      <w:r w:rsidR="00C22CF6">
        <w:rPr>
          <w:rFonts w:ascii="Times New Roman" w:hAnsi="Times New Roman"/>
          <w:sz w:val="28"/>
          <w:szCs w:val="28"/>
        </w:rPr>
        <w:t xml:space="preserve"> </w:t>
      </w:r>
      <w:r w:rsidRPr="0083546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463" w:rsidRPr="0007687C" w:rsidRDefault="00835463" w:rsidP="0083546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расходными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обязательствами,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отнесенными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областным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полномочиям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относительную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стабильность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структуры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долгосрочной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перспективе.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продолжено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культуры,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спорта,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населения.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обеспечено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безусловное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Указов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Президента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07.05.2012,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07.05.2018,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направленных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экономики,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демографической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политики,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доступным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комфортным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жильем.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Сохранится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бюджетам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сельских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Промышленновского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68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68B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дотаций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выравнивание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бюджетной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обеспеченности,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сбалансированности</w:t>
      </w:r>
      <w:r w:rsidR="00C2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бюджетов.</w:t>
      </w:r>
    </w:p>
    <w:p w:rsidR="00835463" w:rsidRDefault="00835463" w:rsidP="0083546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>Бюджетный</w:t>
      </w:r>
      <w:r w:rsidR="00C22CF6">
        <w:rPr>
          <w:sz w:val="28"/>
          <w:szCs w:val="28"/>
        </w:rPr>
        <w:t xml:space="preserve"> </w:t>
      </w:r>
      <w:r w:rsidRPr="00671F64">
        <w:rPr>
          <w:sz w:val="28"/>
          <w:szCs w:val="28"/>
        </w:rPr>
        <w:t>прогноз</w:t>
      </w:r>
      <w:r w:rsidR="00C22CF6">
        <w:rPr>
          <w:sz w:val="28"/>
          <w:szCs w:val="28"/>
        </w:rPr>
        <w:t xml:space="preserve"> </w:t>
      </w:r>
      <w:r w:rsidRPr="00671F64">
        <w:rPr>
          <w:sz w:val="28"/>
          <w:szCs w:val="28"/>
        </w:rPr>
        <w:t>сформирован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программной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структуре.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бюджетному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прогнозу.</w:t>
      </w:r>
    </w:p>
    <w:p w:rsidR="001963A9" w:rsidRDefault="001963A9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640" w:type="dxa"/>
        <w:tblInd w:w="96" w:type="dxa"/>
        <w:tblLook w:val="04A0" w:firstRow="1" w:lastRow="0" w:firstColumn="1" w:lastColumn="0" w:noHBand="0" w:noVBand="1"/>
      </w:tblPr>
      <w:tblGrid>
        <w:gridCol w:w="1560"/>
        <w:gridCol w:w="1480"/>
        <w:gridCol w:w="120"/>
        <w:gridCol w:w="1480"/>
      </w:tblGrid>
      <w:tr w:rsidR="00B43D7D" w:rsidRPr="00B43D7D" w:rsidTr="00B43D7D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</w:tr>
      <w:tr w:rsidR="00B43D7D" w:rsidRPr="00B43D7D" w:rsidTr="00B43D7D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</w:tr>
      <w:tr w:rsidR="00B43D7D" w:rsidRPr="00B43D7D" w:rsidTr="00B43D7D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</w:tr>
      <w:tr w:rsidR="00B43D7D" w:rsidRPr="00B43D7D" w:rsidTr="00B43D7D">
        <w:trPr>
          <w:gridAfter w:val="2"/>
          <w:wAfter w:w="1600" w:type="dxa"/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sz w:val="24"/>
                <w:szCs w:val="24"/>
              </w:rPr>
            </w:pPr>
          </w:p>
        </w:tc>
      </w:tr>
    </w:tbl>
    <w:p w:rsidR="009D6B93" w:rsidRDefault="009D6B93" w:rsidP="00B43D7D">
      <w:pPr>
        <w:autoSpaceDE w:val="0"/>
        <w:autoSpaceDN w:val="0"/>
        <w:adjustRightInd w:val="0"/>
        <w:rPr>
          <w:sz w:val="28"/>
          <w:szCs w:val="28"/>
        </w:rPr>
        <w:sectPr w:rsidR="009D6B93" w:rsidSect="00021C9B">
          <w:footerReference w:type="even" r:id="rId12"/>
          <w:footerReference w:type="default" r:id="rId13"/>
          <w:pgSz w:w="11906" w:h="16838"/>
          <w:pgMar w:top="794" w:right="567" w:bottom="737" w:left="1191" w:header="709" w:footer="709" w:gutter="0"/>
          <w:cols w:space="708"/>
          <w:titlePg/>
          <w:docGrid w:linePitch="360"/>
        </w:sectPr>
      </w:pPr>
    </w:p>
    <w:p w:rsidR="00AF21BE" w:rsidRDefault="00AF21BE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</w:p>
    <w:p w:rsidR="00AF21BE" w:rsidRPr="009D6B93" w:rsidRDefault="00AF21BE" w:rsidP="00AF2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бюджетному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прогнозу</w:t>
      </w:r>
      <w:r w:rsidR="00C22C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Окуневского</w:t>
      </w:r>
      <w:r w:rsidR="00C22CF6">
        <w:rPr>
          <w:bCs/>
          <w:sz w:val="28"/>
          <w:szCs w:val="28"/>
        </w:rPr>
        <w:t xml:space="preserve"> </w:t>
      </w:r>
    </w:p>
    <w:p w:rsidR="00AF21BE" w:rsidRPr="009D6B93" w:rsidRDefault="00AF21BE" w:rsidP="00AF2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D6B93">
        <w:rPr>
          <w:bCs/>
          <w:sz w:val="28"/>
          <w:szCs w:val="28"/>
        </w:rPr>
        <w:t>сельского</w:t>
      </w:r>
      <w:r w:rsidR="00C22CF6">
        <w:rPr>
          <w:bCs/>
          <w:sz w:val="28"/>
          <w:szCs w:val="28"/>
        </w:rPr>
        <w:t xml:space="preserve"> </w:t>
      </w:r>
      <w:r w:rsidRPr="009D6B93">
        <w:rPr>
          <w:bCs/>
          <w:sz w:val="28"/>
          <w:szCs w:val="28"/>
        </w:rPr>
        <w:t>поселения</w:t>
      </w:r>
    </w:p>
    <w:p w:rsidR="00AF21BE" w:rsidRPr="009D6B93" w:rsidRDefault="00C22CF6" w:rsidP="00AF2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долгосрочный</w:t>
      </w: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года</w:t>
      </w:r>
    </w:p>
    <w:p w:rsidR="009D6B93" w:rsidRDefault="009D6B93" w:rsidP="00B43D7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Ind w:w="96" w:type="dxa"/>
        <w:tblLook w:val="04A0" w:firstRow="1" w:lastRow="0" w:firstColumn="1" w:lastColumn="0" w:noHBand="0" w:noVBand="1"/>
      </w:tblPr>
      <w:tblGrid>
        <w:gridCol w:w="816"/>
        <w:gridCol w:w="2615"/>
        <w:gridCol w:w="1621"/>
        <w:gridCol w:w="1621"/>
        <w:gridCol w:w="1685"/>
        <w:gridCol w:w="1729"/>
        <w:gridCol w:w="1664"/>
        <w:gridCol w:w="1577"/>
        <w:gridCol w:w="1599"/>
      </w:tblGrid>
      <w:tr w:rsidR="00B43D7D" w:rsidRPr="00B43D7D" w:rsidTr="00B43D7D">
        <w:trPr>
          <w:trHeight w:val="1170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D7D" w:rsidRPr="00B43D7D" w:rsidRDefault="00B43D7D" w:rsidP="00B43D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D7D">
              <w:rPr>
                <w:b/>
                <w:bCs/>
                <w:color w:val="000000"/>
                <w:sz w:val="28"/>
                <w:szCs w:val="28"/>
              </w:rPr>
              <w:t>Прогноз</w:t>
            </w:r>
            <w:r w:rsidR="00C22C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3D7D">
              <w:rPr>
                <w:b/>
                <w:bCs/>
                <w:color w:val="000000"/>
                <w:sz w:val="28"/>
                <w:szCs w:val="28"/>
              </w:rPr>
              <w:t>основных</w:t>
            </w:r>
            <w:r w:rsidR="00C22C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3D7D">
              <w:rPr>
                <w:b/>
                <w:bCs/>
                <w:color w:val="000000"/>
                <w:sz w:val="28"/>
                <w:szCs w:val="28"/>
              </w:rPr>
              <w:t>характеристик</w:t>
            </w:r>
            <w:r w:rsidR="00C22C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3D7D">
              <w:rPr>
                <w:b/>
                <w:bCs/>
                <w:color w:val="000000"/>
                <w:sz w:val="28"/>
                <w:szCs w:val="28"/>
              </w:rPr>
              <w:t>консолидированного</w:t>
            </w:r>
            <w:r w:rsidR="00C22C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3D7D">
              <w:rPr>
                <w:b/>
                <w:bCs/>
                <w:color w:val="000000"/>
                <w:sz w:val="28"/>
                <w:szCs w:val="28"/>
              </w:rPr>
              <w:t>бюджета</w:t>
            </w:r>
            <w:r w:rsidR="00C22C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3D7D">
              <w:rPr>
                <w:b/>
                <w:bCs/>
                <w:color w:val="000000"/>
                <w:sz w:val="28"/>
                <w:szCs w:val="28"/>
              </w:rPr>
              <w:t>Окуневского</w:t>
            </w:r>
            <w:r w:rsidR="00C22C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3D7D">
              <w:rPr>
                <w:b/>
                <w:bCs/>
                <w:color w:val="000000"/>
                <w:sz w:val="28"/>
                <w:szCs w:val="28"/>
              </w:rPr>
              <w:t>сельского</w:t>
            </w:r>
            <w:r w:rsidR="00C22C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3D7D"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тыс.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B43D7D" w:rsidRPr="00B43D7D" w:rsidTr="00B43D7D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Наименование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center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2017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center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2018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center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2019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center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2020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center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2021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center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2022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center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2023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B43D7D" w:rsidRPr="00B43D7D" w:rsidTr="00B43D7D">
        <w:trPr>
          <w:trHeight w:val="312"/>
        </w:trPr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center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Консолидированный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Окуневского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сельского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поселения</w:t>
            </w:r>
          </w:p>
        </w:tc>
      </w:tr>
      <w:tr w:rsidR="00B43D7D" w:rsidRPr="00B43D7D" w:rsidTr="00B43D7D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Доходы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</w:t>
            </w:r>
            <w:proofErr w:type="gramStart"/>
            <w:r w:rsidRPr="00B43D7D">
              <w:rPr>
                <w:color w:val="000000"/>
                <w:sz w:val="24"/>
                <w:szCs w:val="24"/>
              </w:rPr>
              <w:t>а-</w:t>
            </w:r>
            <w:proofErr w:type="gramEnd"/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781,8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401,3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том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C22CF6" w:rsidP="00B4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-налоговые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3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025,7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3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-неналоговые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-безвозмездные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поступлени</w:t>
            </w:r>
            <w:proofErr w:type="gramStart"/>
            <w:r w:rsidRPr="00B43D7D">
              <w:rPr>
                <w:color w:val="000000"/>
                <w:sz w:val="24"/>
                <w:szCs w:val="24"/>
              </w:rPr>
              <w:t>я-</w:t>
            </w:r>
            <w:proofErr w:type="gramEnd"/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719,4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839,3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082,3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795,5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792,4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том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3D7D" w:rsidRPr="00B43D7D" w:rsidTr="00B43D7D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proofErr w:type="gramStart"/>
            <w:r w:rsidRPr="00B43D7D">
              <w:rPr>
                <w:color w:val="000000"/>
                <w:sz w:val="24"/>
                <w:szCs w:val="24"/>
              </w:rPr>
              <w:t>-не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имеющие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целевого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назначения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967,1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680,3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677,2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677,2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677,2</w:t>
            </w:r>
          </w:p>
        </w:tc>
      </w:tr>
      <w:tr w:rsidR="00B43D7D" w:rsidRPr="00B43D7D" w:rsidTr="00B43D7D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B43D7D">
              <w:rPr>
                <w:color w:val="000000"/>
                <w:sz w:val="24"/>
                <w:szCs w:val="24"/>
              </w:rPr>
              <w:t>имеющие</w:t>
            </w:r>
            <w:proofErr w:type="gramEnd"/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целевое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537,3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B43D7D" w:rsidRPr="00B43D7D" w:rsidTr="00B43D7D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Расходы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бюджета-всего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761,4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401,3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том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3D7D" w:rsidRPr="00B43D7D" w:rsidTr="00B43D7D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-за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счет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средств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бюджета,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имеющих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целевого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579,3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382,3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866,2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866,2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866,2</w:t>
            </w:r>
          </w:p>
        </w:tc>
      </w:tr>
      <w:tr w:rsidR="00B43D7D" w:rsidRPr="00B43D7D" w:rsidTr="00B43D7D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-за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счет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средств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безвозмездных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поступлений,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имеющих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целевое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B43D7D" w:rsidRPr="00B43D7D" w:rsidTr="00B43D7D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Дефицит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(профицит)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-12,4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28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Отношение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дефицита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общему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годовому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объему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доходов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города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без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учета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объема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безвозмездных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поступлений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3D7D">
              <w:rPr>
                <w:color w:val="000000"/>
                <w:sz w:val="24"/>
                <w:szCs w:val="24"/>
              </w:rPr>
              <w:t>(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процентах)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Источники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финансирования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дефицита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бюджета-всего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том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3D7D" w:rsidRPr="00B43D7D" w:rsidTr="00B43D7D">
        <w:trPr>
          <w:trHeight w:val="24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Получение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кредитов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кредитных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организаций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бюджетами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муниципальных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районов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валюте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Российской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24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Погашение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бюджетами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муниципальных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районов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кредитов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кредитных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организаций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валюте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Российской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3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Погашение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бюджетами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муниципальных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районов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кредитов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других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бюджетной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системы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Российской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Федерации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валюте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Российской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Изменение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остатков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средств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счетах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учету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средств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Объем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муниципального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долга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1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января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соответствующего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финансового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Объем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расходов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обслуживание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муниципального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B43D7D" w:rsidRPr="00B43D7D" w:rsidTr="00B43D7D">
        <w:trPr>
          <w:trHeight w:val="312"/>
        </w:trPr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center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Бюджет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Окуневского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сельского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поселения</w:t>
            </w:r>
          </w:p>
        </w:tc>
      </w:tr>
      <w:tr w:rsidR="00B43D7D" w:rsidRPr="00B43D7D" w:rsidTr="00B43D7D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Доходы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</w:t>
            </w:r>
            <w:proofErr w:type="gramStart"/>
            <w:r w:rsidRPr="00B43D7D">
              <w:rPr>
                <w:color w:val="000000"/>
                <w:sz w:val="24"/>
                <w:szCs w:val="24"/>
              </w:rPr>
              <w:t>а-</w:t>
            </w:r>
            <w:proofErr w:type="gramEnd"/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781,8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401,3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том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C22CF6" w:rsidP="00B4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-налоговые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3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025,7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3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-неналоговые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-безвозмездные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поступлени</w:t>
            </w:r>
            <w:proofErr w:type="gramStart"/>
            <w:r w:rsidRPr="00B43D7D">
              <w:rPr>
                <w:color w:val="000000"/>
                <w:sz w:val="24"/>
                <w:szCs w:val="24"/>
              </w:rPr>
              <w:t>я-</w:t>
            </w:r>
            <w:proofErr w:type="gramEnd"/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719,4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839,3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082,3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795,5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792,4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том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3D7D" w:rsidRPr="00B43D7D" w:rsidTr="00B43D7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proofErr w:type="gramStart"/>
            <w:r w:rsidRPr="00B43D7D">
              <w:rPr>
                <w:color w:val="000000"/>
                <w:sz w:val="24"/>
                <w:szCs w:val="24"/>
              </w:rPr>
              <w:t>-не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имеющие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целевого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назначения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967,1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680,3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677,2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677,2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677,2</w:t>
            </w:r>
          </w:p>
        </w:tc>
      </w:tr>
      <w:tr w:rsidR="00B43D7D" w:rsidRPr="00B43D7D" w:rsidTr="00B43D7D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B43D7D">
              <w:rPr>
                <w:color w:val="000000"/>
                <w:sz w:val="24"/>
                <w:szCs w:val="24"/>
              </w:rPr>
              <w:t>имеющие</w:t>
            </w:r>
            <w:proofErr w:type="gramEnd"/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целевое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537,3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B43D7D" w:rsidRPr="00B43D7D" w:rsidTr="00B43D7D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Расходы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бюджета-всего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761,4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401,3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981,4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том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3D7D" w:rsidRPr="00B43D7D" w:rsidTr="00B43D7D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-за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счет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средств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бюджета,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имеющих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целевого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579,3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382,3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866,2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866,2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866,2</w:t>
            </w:r>
          </w:p>
        </w:tc>
      </w:tr>
      <w:tr w:rsidR="00B43D7D" w:rsidRPr="00B43D7D" w:rsidTr="00B43D7D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-за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счет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средств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безвозмездных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поступлений,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имеющих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целевое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B43D7D" w:rsidRPr="00B43D7D" w:rsidTr="00B43D7D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Дефицит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(профицит)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-12,4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28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Отношение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дефицита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общему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годовому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объему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доходов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города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без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учета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объема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безвозмездных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поступлений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3D7D">
              <w:rPr>
                <w:color w:val="000000"/>
                <w:sz w:val="24"/>
                <w:szCs w:val="24"/>
              </w:rPr>
              <w:t>(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процентах)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Источники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финансирования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дефицита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бюджета-всего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том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C22CF6" w:rsidP="00B43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C22CF6" w:rsidP="00B43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3D7D" w:rsidRPr="00B43D7D" w:rsidTr="00B43D7D">
        <w:trPr>
          <w:trHeight w:val="24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Получение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кредитов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кредитных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организаций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бюджетами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муниципальных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районов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валюте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Российской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24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Погашение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бюджетами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муниципальных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районов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кредитов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кредитных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организаций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валюте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Российской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31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Погашение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бюджетами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муниципальных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районов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кредитов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от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других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бюджетной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системы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Российской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Федерации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валюте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Российской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Изменение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остатков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средств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счетах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по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учету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средств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-314,8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Объем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муниципального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долга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1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января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соответствующего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финансового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3D7D" w:rsidRPr="00B43D7D" w:rsidTr="00B43D7D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Объем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расходов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на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обслуживание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муниципального</w:t>
            </w:r>
            <w:r w:rsidR="00C22CF6">
              <w:rPr>
                <w:color w:val="000000"/>
                <w:sz w:val="24"/>
                <w:szCs w:val="24"/>
              </w:rPr>
              <w:t xml:space="preserve"> </w:t>
            </w:r>
            <w:r w:rsidRPr="00B43D7D">
              <w:rPr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7D" w:rsidRPr="00B43D7D" w:rsidRDefault="00B43D7D" w:rsidP="00B43D7D">
            <w:pPr>
              <w:jc w:val="right"/>
              <w:rPr>
                <w:color w:val="000000"/>
                <w:sz w:val="24"/>
                <w:szCs w:val="24"/>
              </w:rPr>
            </w:pPr>
            <w:r w:rsidRPr="00B43D7D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1BE" w:rsidRDefault="00AF21BE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2CF6" w:rsidRDefault="00C22CF6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21BE" w:rsidRDefault="00AF21BE" w:rsidP="00AF21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</w:p>
    <w:p w:rsidR="00AF21BE" w:rsidRPr="009D6B93" w:rsidRDefault="00AF21BE" w:rsidP="00AF2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бюджетному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прогнозу</w:t>
      </w:r>
      <w:r w:rsidR="00C22C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Окуневского</w:t>
      </w:r>
      <w:r w:rsidR="00C22CF6">
        <w:rPr>
          <w:bCs/>
          <w:sz w:val="28"/>
          <w:szCs w:val="28"/>
        </w:rPr>
        <w:t xml:space="preserve"> </w:t>
      </w:r>
    </w:p>
    <w:p w:rsidR="00AF21BE" w:rsidRPr="009D6B93" w:rsidRDefault="00AF21BE" w:rsidP="00AF2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D6B93">
        <w:rPr>
          <w:bCs/>
          <w:sz w:val="28"/>
          <w:szCs w:val="28"/>
        </w:rPr>
        <w:t>сельского</w:t>
      </w:r>
      <w:r w:rsidR="00C22CF6">
        <w:rPr>
          <w:bCs/>
          <w:sz w:val="28"/>
          <w:szCs w:val="28"/>
        </w:rPr>
        <w:t xml:space="preserve"> </w:t>
      </w:r>
      <w:r w:rsidRPr="009D6B93">
        <w:rPr>
          <w:bCs/>
          <w:sz w:val="28"/>
          <w:szCs w:val="28"/>
        </w:rPr>
        <w:t>поселения</w:t>
      </w:r>
    </w:p>
    <w:p w:rsidR="00052F18" w:rsidRPr="00AF21BE" w:rsidRDefault="00C22CF6" w:rsidP="00AF2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долгосрочный</w:t>
      </w: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  <w:r w:rsidR="00AF21BE" w:rsidRPr="009D6B93">
        <w:rPr>
          <w:bCs/>
          <w:sz w:val="28"/>
          <w:szCs w:val="28"/>
        </w:rPr>
        <w:t>года</w:t>
      </w:r>
    </w:p>
    <w:p w:rsidR="00052F18" w:rsidRDefault="00052F18" w:rsidP="00AF21BE">
      <w:pPr>
        <w:autoSpaceDE w:val="0"/>
        <w:autoSpaceDN w:val="0"/>
        <w:adjustRightInd w:val="0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>Пок</w:t>
      </w:r>
      <w:r w:rsidR="00877EAD">
        <w:rPr>
          <w:sz w:val="28"/>
          <w:szCs w:val="28"/>
        </w:rPr>
        <w:t>азатели</w:t>
      </w:r>
      <w:r w:rsidR="00C22CF6">
        <w:rPr>
          <w:sz w:val="28"/>
          <w:szCs w:val="28"/>
        </w:rPr>
        <w:t xml:space="preserve"> </w:t>
      </w:r>
      <w:r w:rsidR="00877EAD">
        <w:rPr>
          <w:sz w:val="28"/>
          <w:szCs w:val="28"/>
        </w:rPr>
        <w:t>финансового</w:t>
      </w:r>
      <w:r w:rsidR="00C22CF6">
        <w:rPr>
          <w:sz w:val="28"/>
          <w:szCs w:val="28"/>
        </w:rPr>
        <w:t xml:space="preserve"> </w:t>
      </w:r>
      <w:r w:rsidR="00877EAD">
        <w:rPr>
          <w:sz w:val="28"/>
          <w:szCs w:val="28"/>
        </w:rPr>
        <w:t>обеспечения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муници</w:t>
      </w:r>
      <w:r w:rsidR="00AF21BE">
        <w:rPr>
          <w:sz w:val="28"/>
          <w:szCs w:val="28"/>
        </w:rPr>
        <w:t>п</w:t>
      </w:r>
      <w:r w:rsidRPr="00052F18">
        <w:rPr>
          <w:sz w:val="28"/>
          <w:szCs w:val="28"/>
        </w:rPr>
        <w:t>альной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программы</w:t>
      </w:r>
      <w:r w:rsidR="00C22CF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2F18">
        <w:rPr>
          <w:sz w:val="28"/>
          <w:szCs w:val="28"/>
        </w:rPr>
        <w:t>Комплексное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обеспечение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и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развитие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жизнедеятельности</w:t>
      </w:r>
      <w:r w:rsidR="00C22CF6">
        <w:rPr>
          <w:sz w:val="28"/>
          <w:szCs w:val="28"/>
        </w:rPr>
        <w:t xml:space="preserve"> </w:t>
      </w:r>
      <w:r w:rsidR="003E48AA">
        <w:rPr>
          <w:sz w:val="28"/>
          <w:szCs w:val="28"/>
        </w:rPr>
        <w:t>Окуневского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сельского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поселения»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2018-2020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="00C22CF6">
        <w:rPr>
          <w:sz w:val="28"/>
          <w:szCs w:val="28"/>
        </w:rPr>
        <w:t xml:space="preserve"> </w:t>
      </w:r>
      <w:r w:rsidR="00877EAD">
        <w:rPr>
          <w:sz w:val="28"/>
          <w:szCs w:val="28"/>
        </w:rPr>
        <w:t>на</w:t>
      </w:r>
      <w:r w:rsidR="00C22CF6">
        <w:rPr>
          <w:sz w:val="28"/>
          <w:szCs w:val="28"/>
        </w:rPr>
        <w:t xml:space="preserve"> </w:t>
      </w:r>
      <w:r w:rsidR="00877EAD">
        <w:rPr>
          <w:sz w:val="28"/>
          <w:szCs w:val="28"/>
        </w:rPr>
        <w:t>период</w:t>
      </w:r>
      <w:r w:rsidR="00C22CF6">
        <w:rPr>
          <w:sz w:val="28"/>
          <w:szCs w:val="28"/>
        </w:rPr>
        <w:t xml:space="preserve"> </w:t>
      </w:r>
      <w:r w:rsidR="00877EAD">
        <w:rPr>
          <w:sz w:val="28"/>
          <w:szCs w:val="28"/>
        </w:rPr>
        <w:t>ее</w:t>
      </w:r>
      <w:r w:rsidR="00C22CF6">
        <w:rPr>
          <w:sz w:val="28"/>
          <w:szCs w:val="28"/>
        </w:rPr>
        <w:t xml:space="preserve"> </w:t>
      </w:r>
      <w:r w:rsidRPr="00052F18">
        <w:rPr>
          <w:sz w:val="28"/>
          <w:szCs w:val="28"/>
        </w:rPr>
        <w:t>действия</w:t>
      </w: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644" w:type="pct"/>
        <w:tblInd w:w="93" w:type="dxa"/>
        <w:tblLook w:val="04A0" w:firstRow="1" w:lastRow="0" w:firstColumn="1" w:lastColumn="0" w:noHBand="0" w:noVBand="1"/>
      </w:tblPr>
      <w:tblGrid>
        <w:gridCol w:w="700"/>
        <w:gridCol w:w="180"/>
        <w:gridCol w:w="2240"/>
        <w:gridCol w:w="1500"/>
        <w:gridCol w:w="357"/>
        <w:gridCol w:w="978"/>
        <w:gridCol w:w="357"/>
        <w:gridCol w:w="1143"/>
        <w:gridCol w:w="193"/>
        <w:gridCol w:w="173"/>
        <w:gridCol w:w="193"/>
        <w:gridCol w:w="1337"/>
        <w:gridCol w:w="30"/>
        <w:gridCol w:w="1306"/>
        <w:gridCol w:w="294"/>
        <w:gridCol w:w="1043"/>
        <w:gridCol w:w="1336"/>
        <w:gridCol w:w="547"/>
        <w:gridCol w:w="1068"/>
        <w:gridCol w:w="392"/>
        <w:gridCol w:w="1483"/>
      </w:tblGrid>
      <w:tr w:rsidR="00AF21BE" w:rsidTr="00AF21B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BE" w:rsidRDefault="00AF21B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Pr="00B43D7D" w:rsidRDefault="00AF2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sz w:val="18"/>
                <w:szCs w:val="18"/>
              </w:rPr>
            </w:pPr>
          </w:p>
        </w:tc>
      </w:tr>
      <w:tr w:rsidR="00AF21BE" w:rsidTr="00AF21B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</w:tr>
      <w:tr w:rsidR="00AF21BE" w:rsidTr="00AF21BE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1BE" w:rsidRDefault="00AF21BE">
            <w:pPr>
              <w:rPr>
                <w:color w:val="000000"/>
                <w:sz w:val="18"/>
                <w:szCs w:val="18"/>
              </w:rPr>
            </w:pPr>
          </w:p>
        </w:tc>
      </w:tr>
      <w:tr w:rsidR="00AF21BE" w:rsidRPr="00052F18" w:rsidTr="00AF21BE">
        <w:trPr>
          <w:gridAfter w:val="2"/>
          <w:wAfter w:w="1875" w:type="dxa"/>
          <w:trHeight w:val="6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BE" w:rsidRPr="00052F18" w:rsidRDefault="00AF21BE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1BE" w:rsidRPr="00052F18" w:rsidRDefault="00AF21BE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Наименование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показателя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98" w:rsidRDefault="00CB2A98" w:rsidP="00CB2A9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21BE" w:rsidRPr="00052F18" w:rsidRDefault="00CB2A98" w:rsidP="00CB2A9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1BE" w:rsidRPr="00052F18" w:rsidRDefault="00AF21BE" w:rsidP="00CB2A9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2018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1BE" w:rsidRPr="00052F18" w:rsidRDefault="00AF21BE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1BE" w:rsidRPr="00052F18" w:rsidRDefault="00AF21BE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2019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1BE" w:rsidRPr="00052F18" w:rsidRDefault="00AF21BE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2020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1BE" w:rsidRPr="00052F18" w:rsidRDefault="00AF21BE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2021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1BE" w:rsidRPr="00052F18" w:rsidRDefault="00AF21BE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2022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1BE" w:rsidRPr="00052F18" w:rsidRDefault="00AF21BE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2023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год</w:t>
            </w:r>
          </w:p>
        </w:tc>
      </w:tr>
      <w:tr w:rsidR="009E157B" w:rsidRPr="00052F18" w:rsidTr="00AF21BE">
        <w:trPr>
          <w:gridAfter w:val="2"/>
          <w:wAfter w:w="1875" w:type="dxa"/>
          <w:trHeight w:val="684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7B" w:rsidRPr="00052F18" w:rsidRDefault="009E157B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7B" w:rsidRPr="00052F18" w:rsidRDefault="009E157B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бюджета-всего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7B" w:rsidRDefault="009E157B" w:rsidP="00CB2A9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E157B" w:rsidRDefault="009E157B" w:rsidP="009E15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5761,4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9D6B93" w:rsidRDefault="009E157B" w:rsidP="00CB2A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7467,0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57B" w:rsidRDefault="009E157B" w:rsidP="00CB2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9D6B93" w:rsidRDefault="009E157B" w:rsidP="00CB2A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6401,3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9D6B93" w:rsidRDefault="009E157B" w:rsidP="00CB2A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4497,5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052F1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4981,4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6A0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4981,4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6A0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4981,4</w:t>
            </w:r>
          </w:p>
        </w:tc>
      </w:tr>
      <w:tr w:rsidR="009E157B" w:rsidRPr="00052F18" w:rsidTr="00AF21BE">
        <w:trPr>
          <w:gridAfter w:val="2"/>
          <w:wAfter w:w="1875" w:type="dxa"/>
          <w:trHeight w:val="348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7B" w:rsidRPr="00052F18" w:rsidRDefault="00C22CF6" w:rsidP="00052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7B" w:rsidRPr="00052F18" w:rsidRDefault="009E157B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в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том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числе: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7B" w:rsidRPr="00052F18" w:rsidRDefault="009E157B" w:rsidP="00CB2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052F18" w:rsidRDefault="009E157B" w:rsidP="00CB2A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57B" w:rsidRPr="00052F18" w:rsidRDefault="009E157B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052F18" w:rsidRDefault="009E157B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052F18" w:rsidRDefault="009E157B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C22CF6" w:rsidP="00052F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C22CF6" w:rsidP="006A0C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C22CF6" w:rsidP="006A0C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E157B" w:rsidRPr="00052F18" w:rsidTr="00AF21BE">
        <w:trPr>
          <w:gridAfter w:val="2"/>
          <w:wAfter w:w="1875" w:type="dxa"/>
          <w:trHeight w:val="559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7B" w:rsidRPr="00052F18" w:rsidRDefault="009E157B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7B" w:rsidRPr="00052F18" w:rsidRDefault="009E157B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на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реализацию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муниципальной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7B" w:rsidRDefault="009E157B" w:rsidP="00CB2A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5528,9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8B023C" w:rsidRDefault="009E157B" w:rsidP="00CB2A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7349,2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57B" w:rsidRDefault="009E157B" w:rsidP="008B02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8B023C" w:rsidRDefault="009E157B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5282,8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8B023C" w:rsidRDefault="009E157B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4382,3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052F1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4866,2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6A0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4866,2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6A0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4866,2</w:t>
            </w:r>
          </w:p>
        </w:tc>
      </w:tr>
      <w:tr w:rsidR="009E157B" w:rsidRPr="00052F18" w:rsidTr="00AF21BE">
        <w:trPr>
          <w:gridAfter w:val="2"/>
          <w:wAfter w:w="1875" w:type="dxa"/>
          <w:trHeight w:val="167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7B" w:rsidRPr="00052F18" w:rsidRDefault="009E157B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7B" w:rsidRPr="00052F18" w:rsidRDefault="009E157B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Муниципальная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программа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052F18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мплексное</w:t>
            </w:r>
            <w:r w:rsidR="00C22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</w:t>
            </w:r>
            <w:r w:rsidR="00C22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C22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 w:rsidR="00C22CF6">
              <w:rPr>
                <w:sz w:val="28"/>
                <w:szCs w:val="28"/>
              </w:rPr>
              <w:t xml:space="preserve"> </w:t>
            </w:r>
            <w:r w:rsidRPr="00052F18">
              <w:rPr>
                <w:sz w:val="28"/>
                <w:szCs w:val="28"/>
              </w:rPr>
              <w:t>жизнедеятельности</w:t>
            </w:r>
            <w:r w:rsidR="00C22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Окуневского</w:t>
            </w:r>
            <w:r w:rsidR="00C22CF6">
              <w:rPr>
                <w:sz w:val="28"/>
                <w:szCs w:val="28"/>
              </w:rPr>
              <w:t xml:space="preserve"> </w:t>
            </w:r>
            <w:r w:rsidRPr="00052F18">
              <w:rPr>
                <w:sz w:val="28"/>
                <w:szCs w:val="28"/>
              </w:rPr>
              <w:t>сельского</w:t>
            </w:r>
            <w:r w:rsidR="00C22CF6">
              <w:rPr>
                <w:sz w:val="28"/>
                <w:szCs w:val="28"/>
              </w:rPr>
              <w:t xml:space="preserve"> </w:t>
            </w:r>
            <w:r w:rsidRPr="00052F18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»</w:t>
            </w:r>
            <w:r w:rsidR="00C22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C22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2018-2020</w:t>
            </w:r>
            <w:r w:rsidR="00C22CF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7B" w:rsidRDefault="009E157B" w:rsidP="00CB2A98">
            <w:pPr>
              <w:jc w:val="center"/>
              <w:rPr>
                <w:bCs/>
                <w:sz w:val="28"/>
                <w:szCs w:val="28"/>
              </w:rPr>
            </w:pPr>
          </w:p>
          <w:p w:rsidR="009E157B" w:rsidRDefault="009E157B" w:rsidP="00CB2A98">
            <w:pPr>
              <w:jc w:val="center"/>
              <w:rPr>
                <w:bCs/>
                <w:sz w:val="28"/>
                <w:szCs w:val="28"/>
              </w:rPr>
            </w:pPr>
          </w:p>
          <w:p w:rsidR="009E157B" w:rsidRDefault="009E157B" w:rsidP="00CB2A98">
            <w:pPr>
              <w:jc w:val="center"/>
              <w:rPr>
                <w:bCs/>
                <w:sz w:val="28"/>
                <w:szCs w:val="28"/>
              </w:rPr>
            </w:pPr>
          </w:p>
          <w:p w:rsidR="009E157B" w:rsidRDefault="009E157B" w:rsidP="00CB2A98">
            <w:pPr>
              <w:jc w:val="center"/>
              <w:rPr>
                <w:bCs/>
                <w:sz w:val="28"/>
                <w:szCs w:val="28"/>
              </w:rPr>
            </w:pPr>
          </w:p>
          <w:p w:rsidR="009E157B" w:rsidRDefault="009E157B" w:rsidP="00CB2A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5528,9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8B023C" w:rsidRDefault="009E157B" w:rsidP="00CB2A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7349,2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57B" w:rsidRDefault="009E157B" w:rsidP="00CB2A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8B023C" w:rsidRDefault="009E157B" w:rsidP="00CB2A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5282,8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8B023C" w:rsidRDefault="009E157B" w:rsidP="00CB2A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4382,3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052F1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4866,2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6A0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4866,2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6A0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4866,2</w:t>
            </w:r>
          </w:p>
        </w:tc>
      </w:tr>
      <w:tr w:rsidR="009E157B" w:rsidRPr="00052F18" w:rsidTr="00AF21BE">
        <w:trPr>
          <w:gridAfter w:val="2"/>
          <w:wAfter w:w="1875" w:type="dxa"/>
          <w:trHeight w:val="691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7B" w:rsidRPr="00052F18" w:rsidRDefault="009E157B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7B" w:rsidRPr="00052F18" w:rsidRDefault="009E157B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Непрограммное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направление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  <w:r w:rsidRPr="00052F18">
              <w:rPr>
                <w:color w:val="000000"/>
                <w:sz w:val="26"/>
                <w:szCs w:val="26"/>
              </w:rPr>
              <w:t>деятельности</w:t>
            </w:r>
            <w:r w:rsidR="00C22CF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7B" w:rsidRDefault="009E157B" w:rsidP="00CB2A9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E157B" w:rsidRDefault="009E157B" w:rsidP="00CB2A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232,5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052F18" w:rsidRDefault="009E157B" w:rsidP="00CB2A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117,8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57B" w:rsidRDefault="009E157B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052F18" w:rsidRDefault="009E157B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1118,5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57B" w:rsidRPr="00052F18" w:rsidRDefault="009E157B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052F1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6A0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7B" w:rsidRPr="00052F18" w:rsidRDefault="009E157B" w:rsidP="006A0C0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115,2</w:t>
            </w:r>
          </w:p>
        </w:tc>
      </w:tr>
    </w:tbl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52F18" w:rsidSect="009D6B93">
      <w:pgSz w:w="16838" w:h="11906" w:orient="landscape"/>
      <w:pgMar w:top="1559" w:right="1276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28" w:rsidRDefault="001A7928" w:rsidP="00652700">
      <w:r>
        <w:separator/>
      </w:r>
    </w:p>
  </w:endnote>
  <w:endnote w:type="continuationSeparator" w:id="0">
    <w:p w:rsidR="001A7928" w:rsidRDefault="001A7928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0D" w:rsidRDefault="001A792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A0C0D">
      <w:rPr>
        <w:noProof/>
      </w:rPr>
      <w:t>2</w:t>
    </w:r>
    <w:r>
      <w:rPr>
        <w:noProof/>
      </w:rPr>
      <w:fldChar w:fldCharType="end"/>
    </w:r>
  </w:p>
  <w:p w:rsidR="006A0C0D" w:rsidRDefault="006A0C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0D" w:rsidRDefault="001A792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22CF6">
      <w:rPr>
        <w:noProof/>
      </w:rPr>
      <w:t>2</w:t>
    </w:r>
    <w:r>
      <w:rPr>
        <w:noProof/>
      </w:rPr>
      <w:fldChar w:fldCharType="end"/>
    </w:r>
  </w:p>
  <w:p w:rsidR="006A0C0D" w:rsidRDefault="006A0C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28" w:rsidRDefault="001A7928" w:rsidP="00652700">
      <w:r>
        <w:separator/>
      </w:r>
    </w:p>
  </w:footnote>
  <w:footnote w:type="continuationSeparator" w:id="0">
    <w:p w:rsidR="001A7928" w:rsidRDefault="001A7928" w:rsidP="006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37619"/>
    <w:multiLevelType w:val="hybridMultilevel"/>
    <w:tmpl w:val="30CC4C5E"/>
    <w:lvl w:ilvl="0" w:tplc="44F01A74">
      <w:start w:val="5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B70665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933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933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03FF5"/>
    <w:rsid w:val="00021C9B"/>
    <w:rsid w:val="000226FB"/>
    <w:rsid w:val="0003670B"/>
    <w:rsid w:val="00042BFA"/>
    <w:rsid w:val="00044A21"/>
    <w:rsid w:val="00052F18"/>
    <w:rsid w:val="000616FB"/>
    <w:rsid w:val="00071B83"/>
    <w:rsid w:val="00091E8F"/>
    <w:rsid w:val="000A4FA2"/>
    <w:rsid w:val="000A6F88"/>
    <w:rsid w:val="0010241A"/>
    <w:rsid w:val="00110DE5"/>
    <w:rsid w:val="0012058D"/>
    <w:rsid w:val="00135975"/>
    <w:rsid w:val="00142FA3"/>
    <w:rsid w:val="00143CA3"/>
    <w:rsid w:val="00160EB6"/>
    <w:rsid w:val="00171E38"/>
    <w:rsid w:val="00194617"/>
    <w:rsid w:val="001963A9"/>
    <w:rsid w:val="001A7928"/>
    <w:rsid w:val="001B487C"/>
    <w:rsid w:val="001E16A5"/>
    <w:rsid w:val="0020024D"/>
    <w:rsid w:val="00204745"/>
    <w:rsid w:val="00223AC7"/>
    <w:rsid w:val="00246C34"/>
    <w:rsid w:val="00252918"/>
    <w:rsid w:val="00253030"/>
    <w:rsid w:val="00265B36"/>
    <w:rsid w:val="0028686B"/>
    <w:rsid w:val="00286FBE"/>
    <w:rsid w:val="00292314"/>
    <w:rsid w:val="002950D0"/>
    <w:rsid w:val="00297C30"/>
    <w:rsid w:val="002A4969"/>
    <w:rsid w:val="002B382C"/>
    <w:rsid w:val="002B5CB1"/>
    <w:rsid w:val="002B7E3F"/>
    <w:rsid w:val="002C20D9"/>
    <w:rsid w:val="002C509A"/>
    <w:rsid w:val="002E1C90"/>
    <w:rsid w:val="002F46AC"/>
    <w:rsid w:val="0030226D"/>
    <w:rsid w:val="00333CAA"/>
    <w:rsid w:val="003354F0"/>
    <w:rsid w:val="00350E9A"/>
    <w:rsid w:val="0036325C"/>
    <w:rsid w:val="003E48AA"/>
    <w:rsid w:val="003F1938"/>
    <w:rsid w:val="003F406E"/>
    <w:rsid w:val="00403723"/>
    <w:rsid w:val="00434A79"/>
    <w:rsid w:val="0044715A"/>
    <w:rsid w:val="00485E37"/>
    <w:rsid w:val="00497B76"/>
    <w:rsid w:val="004B387A"/>
    <w:rsid w:val="004C57B4"/>
    <w:rsid w:val="005106E6"/>
    <w:rsid w:val="00536CF3"/>
    <w:rsid w:val="005669DF"/>
    <w:rsid w:val="00576BE7"/>
    <w:rsid w:val="005A24D8"/>
    <w:rsid w:val="005A628C"/>
    <w:rsid w:val="005E19F1"/>
    <w:rsid w:val="006154A7"/>
    <w:rsid w:val="00615592"/>
    <w:rsid w:val="00630A6E"/>
    <w:rsid w:val="0063395F"/>
    <w:rsid w:val="006421D0"/>
    <w:rsid w:val="00645A06"/>
    <w:rsid w:val="00652700"/>
    <w:rsid w:val="00666897"/>
    <w:rsid w:val="006676B0"/>
    <w:rsid w:val="006A0C0D"/>
    <w:rsid w:val="006A2EF8"/>
    <w:rsid w:val="006C6963"/>
    <w:rsid w:val="006F59A9"/>
    <w:rsid w:val="00705842"/>
    <w:rsid w:val="007270FA"/>
    <w:rsid w:val="00730338"/>
    <w:rsid w:val="0073665D"/>
    <w:rsid w:val="007400FA"/>
    <w:rsid w:val="00742AE3"/>
    <w:rsid w:val="00742BFE"/>
    <w:rsid w:val="007525BA"/>
    <w:rsid w:val="00753A73"/>
    <w:rsid w:val="00753EB2"/>
    <w:rsid w:val="00755FE9"/>
    <w:rsid w:val="00766228"/>
    <w:rsid w:val="00777AA7"/>
    <w:rsid w:val="00785CE7"/>
    <w:rsid w:val="00791099"/>
    <w:rsid w:val="0079605A"/>
    <w:rsid w:val="008204CB"/>
    <w:rsid w:val="008226E5"/>
    <w:rsid w:val="00835463"/>
    <w:rsid w:val="00846257"/>
    <w:rsid w:val="00877EAD"/>
    <w:rsid w:val="00885F10"/>
    <w:rsid w:val="008A5175"/>
    <w:rsid w:val="008B023C"/>
    <w:rsid w:val="008E4281"/>
    <w:rsid w:val="008E5FFA"/>
    <w:rsid w:val="00930B69"/>
    <w:rsid w:val="00934512"/>
    <w:rsid w:val="00972409"/>
    <w:rsid w:val="00997BD6"/>
    <w:rsid w:val="009B5D60"/>
    <w:rsid w:val="009B6B17"/>
    <w:rsid w:val="009D6B93"/>
    <w:rsid w:val="009E157B"/>
    <w:rsid w:val="009E308E"/>
    <w:rsid w:val="00A30919"/>
    <w:rsid w:val="00A31C97"/>
    <w:rsid w:val="00A41300"/>
    <w:rsid w:val="00A61283"/>
    <w:rsid w:val="00A90481"/>
    <w:rsid w:val="00AA226E"/>
    <w:rsid w:val="00AA5CC9"/>
    <w:rsid w:val="00AB499C"/>
    <w:rsid w:val="00AF0B78"/>
    <w:rsid w:val="00AF21BE"/>
    <w:rsid w:val="00B033CA"/>
    <w:rsid w:val="00B1009F"/>
    <w:rsid w:val="00B214B8"/>
    <w:rsid w:val="00B43D7D"/>
    <w:rsid w:val="00B73BD3"/>
    <w:rsid w:val="00B94D1D"/>
    <w:rsid w:val="00BA0A17"/>
    <w:rsid w:val="00BB06D9"/>
    <w:rsid w:val="00BB25DD"/>
    <w:rsid w:val="00BB38EF"/>
    <w:rsid w:val="00BB4E2C"/>
    <w:rsid w:val="00BC1CCB"/>
    <w:rsid w:val="00BD4C39"/>
    <w:rsid w:val="00BE5EA4"/>
    <w:rsid w:val="00C049C1"/>
    <w:rsid w:val="00C07FF5"/>
    <w:rsid w:val="00C22CF6"/>
    <w:rsid w:val="00C32AC3"/>
    <w:rsid w:val="00C42EA1"/>
    <w:rsid w:val="00C51F3C"/>
    <w:rsid w:val="00C5451F"/>
    <w:rsid w:val="00C80750"/>
    <w:rsid w:val="00CB2A98"/>
    <w:rsid w:val="00CB4912"/>
    <w:rsid w:val="00CC1C45"/>
    <w:rsid w:val="00CE66E6"/>
    <w:rsid w:val="00D01867"/>
    <w:rsid w:val="00D07F37"/>
    <w:rsid w:val="00D274A4"/>
    <w:rsid w:val="00D652F2"/>
    <w:rsid w:val="00DB126C"/>
    <w:rsid w:val="00DF5ED4"/>
    <w:rsid w:val="00E02B46"/>
    <w:rsid w:val="00E11375"/>
    <w:rsid w:val="00E43391"/>
    <w:rsid w:val="00E52F96"/>
    <w:rsid w:val="00E57120"/>
    <w:rsid w:val="00E62546"/>
    <w:rsid w:val="00E742B2"/>
    <w:rsid w:val="00EB520B"/>
    <w:rsid w:val="00ED364F"/>
    <w:rsid w:val="00F0218C"/>
    <w:rsid w:val="00F11978"/>
    <w:rsid w:val="00F14B2B"/>
    <w:rsid w:val="00F37F23"/>
    <w:rsid w:val="00F42983"/>
    <w:rsid w:val="00F55EEB"/>
    <w:rsid w:val="00F75753"/>
    <w:rsid w:val="00FB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  <w:style w:type="paragraph" w:styleId="ab">
    <w:name w:val="Title"/>
    <w:basedOn w:val="a"/>
    <w:link w:val="ac"/>
    <w:qFormat/>
    <w:rsid w:val="003E48AA"/>
    <w:pPr>
      <w:spacing w:before="240"/>
      <w:jc w:val="center"/>
    </w:pPr>
    <w:rPr>
      <w:rFonts w:eastAsia="Calibri"/>
      <w:sz w:val="28"/>
    </w:rPr>
  </w:style>
  <w:style w:type="character" w:customStyle="1" w:styleId="ac">
    <w:name w:val="Название Знак"/>
    <w:basedOn w:val="a0"/>
    <w:link w:val="ab"/>
    <w:rsid w:val="003E48AA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3AF35A40EC656B3E9E5BDD41C2178FB9F970AE709173A8213FBB8A69B3BEC4o7e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AF35A40EC656B3E9E45D057AE4B8ABFF22FA3719471F77460E0D73EBAB4933B2B047D01CDo2e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9EF5-8080-4D48-AFCA-73C5B290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15175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Окунево</cp:lastModifiedBy>
  <cp:revision>7</cp:revision>
  <cp:lastPrinted>2018-05-11T01:56:00Z</cp:lastPrinted>
  <dcterms:created xsi:type="dcterms:W3CDTF">2019-02-22T05:40:00Z</dcterms:created>
  <dcterms:modified xsi:type="dcterms:W3CDTF">2019-02-25T04:33:00Z</dcterms:modified>
</cp:coreProperties>
</file>