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1" w:rsidRPr="00D962C7" w:rsidRDefault="00652041" w:rsidP="00652041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-194945</wp:posOffset>
            </wp:positionV>
            <wp:extent cx="457200" cy="528320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041" w:rsidRPr="00D962C7" w:rsidRDefault="00652041" w:rsidP="00652041">
      <w:pPr>
        <w:pStyle w:val="a5"/>
        <w:rPr>
          <w:sz w:val="28"/>
          <w:szCs w:val="28"/>
        </w:rPr>
      </w:pP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9B4D50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116861" w:rsidRPr="0081694B" w:rsidRDefault="00116861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9B4D50" w:rsidRPr="0081694B" w:rsidRDefault="009B4D50" w:rsidP="009B4D5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АДМИНИСТРАЦИЯ</w:t>
      </w:r>
    </w:p>
    <w:p w:rsidR="00A603C0" w:rsidRPr="00A603C0" w:rsidRDefault="009B4D50" w:rsidP="00A603C0">
      <w:pPr>
        <w:pStyle w:val="a7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ТИТОВСКОГО СЕЛЬСКОГО ПОСЕЛЕНИЯ</w:t>
      </w:r>
    </w:p>
    <w:p w:rsidR="00A603C0" w:rsidRPr="00F8315E" w:rsidRDefault="009B4D50" w:rsidP="00A603C0">
      <w:pPr>
        <w:pStyle w:val="a7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8315E">
        <w:rPr>
          <w:rFonts w:ascii="Times New Roman" w:hAnsi="Times New Roman"/>
          <w:b/>
          <w:sz w:val="28"/>
          <w:szCs w:val="28"/>
        </w:rPr>
        <w:t>ПОСТАНОВЛЕНИЕ</w:t>
      </w:r>
    </w:p>
    <w:p w:rsidR="00B73E38" w:rsidRPr="00B73E38" w:rsidRDefault="00A603C0" w:rsidP="00A603C0">
      <w:pPr>
        <w:pStyle w:val="a7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«16» ноября 2018 г. № </w:t>
      </w:r>
      <w:r w:rsidR="00B73E38" w:rsidRPr="00B73E38">
        <w:rPr>
          <w:rFonts w:ascii="Times New Roman" w:hAnsi="Times New Roman"/>
          <w:sz w:val="28"/>
          <w:szCs w:val="28"/>
        </w:rPr>
        <w:t>41</w:t>
      </w:r>
    </w:p>
    <w:p w:rsidR="006C64C1" w:rsidRPr="00A603C0" w:rsidRDefault="00B73E38" w:rsidP="006C64C1">
      <w:pPr>
        <w:pStyle w:val="a7"/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с. </w:t>
      </w:r>
      <w:proofErr w:type="spellStart"/>
      <w:r>
        <w:rPr>
          <w:rFonts w:ascii="Times New Roman" w:hAnsi="Times New Roman"/>
          <w:sz w:val="18"/>
          <w:szCs w:val="18"/>
        </w:rPr>
        <w:t>Титово</w:t>
      </w:r>
      <w:bookmarkStart w:id="0" w:name="_GoBack"/>
      <w:bookmarkEnd w:id="0"/>
      <w:proofErr w:type="spellEnd"/>
    </w:p>
    <w:p w:rsidR="00B73E38" w:rsidRPr="00133DAF" w:rsidRDefault="00B73E38" w:rsidP="00B73E38">
      <w:pPr>
        <w:jc w:val="center"/>
        <w:rPr>
          <w:b/>
          <w:sz w:val="28"/>
          <w:szCs w:val="28"/>
        </w:rPr>
      </w:pPr>
      <w:r w:rsidRPr="00133DAF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перечня</w:t>
      </w:r>
      <w:r w:rsidRPr="00133DAF">
        <w:rPr>
          <w:b/>
          <w:sz w:val="28"/>
          <w:szCs w:val="28"/>
        </w:rPr>
        <w:t xml:space="preserve"> мест</w:t>
      </w:r>
      <w:r>
        <w:rPr>
          <w:b/>
          <w:sz w:val="28"/>
          <w:szCs w:val="28"/>
        </w:rPr>
        <w:t>, определенных для</w:t>
      </w:r>
      <w:r w:rsidRPr="00133DAF">
        <w:rPr>
          <w:b/>
          <w:sz w:val="28"/>
          <w:szCs w:val="28"/>
        </w:rPr>
        <w:t xml:space="preserve"> запуска пиротехнических изделий бытового назначения I - III классов по степени потенциальной опасности на территории </w:t>
      </w:r>
      <w:proofErr w:type="spellStart"/>
      <w:r>
        <w:rPr>
          <w:b/>
          <w:sz w:val="28"/>
          <w:szCs w:val="28"/>
        </w:rPr>
        <w:t>Титовского</w:t>
      </w:r>
      <w:proofErr w:type="spellEnd"/>
      <w:r>
        <w:rPr>
          <w:b/>
          <w:sz w:val="28"/>
          <w:szCs w:val="28"/>
        </w:rPr>
        <w:t xml:space="preserve"> </w:t>
      </w:r>
      <w:r w:rsidR="00E707FF">
        <w:rPr>
          <w:b/>
          <w:sz w:val="28"/>
          <w:szCs w:val="28"/>
        </w:rPr>
        <w:t xml:space="preserve">сельского </w:t>
      </w:r>
      <w:r w:rsidRPr="00133DAF">
        <w:rPr>
          <w:b/>
          <w:sz w:val="28"/>
          <w:szCs w:val="28"/>
        </w:rPr>
        <w:t xml:space="preserve">поселения </w:t>
      </w:r>
    </w:p>
    <w:p w:rsidR="00B73E38" w:rsidRDefault="00B73E38" w:rsidP="00B73E38">
      <w:pPr>
        <w:jc w:val="both"/>
        <w:rPr>
          <w:sz w:val="28"/>
          <w:szCs w:val="28"/>
        </w:rPr>
      </w:pPr>
    </w:p>
    <w:p w:rsidR="00B73E38" w:rsidRPr="00210D6E" w:rsidRDefault="00B73E38" w:rsidP="00B73E38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0D6E">
        <w:rPr>
          <w:sz w:val="28"/>
          <w:szCs w:val="28"/>
        </w:rPr>
        <w:t>В соответс</w:t>
      </w:r>
      <w:r>
        <w:rPr>
          <w:sz w:val="28"/>
          <w:szCs w:val="28"/>
        </w:rPr>
        <w:t>твии с Федеральным законом от 06.10.</w:t>
      </w:r>
      <w:r w:rsidRPr="00210D6E">
        <w:rPr>
          <w:sz w:val="28"/>
          <w:szCs w:val="28"/>
        </w:rPr>
        <w:t>2003 года</w:t>
      </w:r>
      <w:r>
        <w:rPr>
          <w:sz w:val="28"/>
          <w:szCs w:val="28"/>
        </w:rPr>
        <w:t xml:space="preserve"> </w:t>
      </w:r>
      <w:r w:rsidRPr="00210D6E">
        <w:rPr>
          <w:sz w:val="28"/>
          <w:szCs w:val="28"/>
        </w:rPr>
        <w:t xml:space="preserve">№ 131-ФЗ «Об 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133DA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33DAF">
        <w:rPr>
          <w:sz w:val="28"/>
          <w:szCs w:val="28"/>
        </w:rPr>
        <w:t xml:space="preserve"> Правительства РФ от 22.12.2009 </w:t>
      </w:r>
      <w:r>
        <w:rPr>
          <w:sz w:val="28"/>
          <w:szCs w:val="28"/>
        </w:rPr>
        <w:t>№</w:t>
      </w:r>
      <w:r w:rsidRPr="00133DAF">
        <w:rPr>
          <w:sz w:val="28"/>
          <w:szCs w:val="28"/>
        </w:rPr>
        <w:t xml:space="preserve"> 1052 </w:t>
      </w:r>
      <w:r>
        <w:rPr>
          <w:sz w:val="28"/>
          <w:szCs w:val="28"/>
        </w:rPr>
        <w:t>«</w:t>
      </w:r>
      <w:r w:rsidRPr="00133DAF">
        <w:rPr>
          <w:sz w:val="28"/>
          <w:szCs w:val="28"/>
        </w:rPr>
        <w:t>Об утверждении требований пожарной безопасности при распространении и использовании пиротехнических изделий</w:t>
      </w:r>
      <w:r>
        <w:rPr>
          <w:sz w:val="28"/>
          <w:szCs w:val="28"/>
        </w:rPr>
        <w:t xml:space="preserve">», </w:t>
      </w:r>
      <w:r w:rsidRPr="00210D6E">
        <w:rPr>
          <w:sz w:val="28"/>
          <w:szCs w:val="28"/>
        </w:rPr>
        <w:t>в целях обеспечения первичных мер пожарной безопасности</w:t>
      </w:r>
      <w:r>
        <w:rPr>
          <w:sz w:val="28"/>
          <w:szCs w:val="28"/>
        </w:rPr>
        <w:t xml:space="preserve"> на территории поселения:</w:t>
      </w:r>
      <w:r w:rsidRPr="00210D6E">
        <w:rPr>
          <w:sz w:val="28"/>
          <w:szCs w:val="28"/>
        </w:rPr>
        <w:t xml:space="preserve"> </w:t>
      </w:r>
    </w:p>
    <w:p w:rsidR="00B73E38" w:rsidRPr="00133DAF" w:rsidRDefault="00B73E38" w:rsidP="00B73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0D6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перечень</w:t>
      </w:r>
      <w:r w:rsidRPr="00133DAF">
        <w:rPr>
          <w:sz w:val="28"/>
          <w:szCs w:val="28"/>
        </w:rPr>
        <w:t xml:space="preserve"> мест</w:t>
      </w:r>
      <w:r>
        <w:rPr>
          <w:sz w:val="28"/>
          <w:szCs w:val="28"/>
        </w:rPr>
        <w:t>, определенных для</w:t>
      </w:r>
      <w:r w:rsidRPr="00133DAF">
        <w:rPr>
          <w:sz w:val="28"/>
          <w:szCs w:val="28"/>
        </w:rPr>
        <w:t xml:space="preserve"> запуска пиротехнических изделий бытового назначения I - III классов по степени потенциальной опасности на территории </w:t>
      </w:r>
      <w:proofErr w:type="spellStart"/>
      <w:r>
        <w:rPr>
          <w:sz w:val="28"/>
          <w:szCs w:val="28"/>
        </w:rPr>
        <w:t>Титовского</w:t>
      </w:r>
      <w:proofErr w:type="spellEnd"/>
      <w:r w:rsidR="00E707FF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</w:t>
      </w:r>
      <w:r w:rsidRPr="00133DAF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B73E38" w:rsidRPr="00210D6E" w:rsidRDefault="00B73E38" w:rsidP="00B73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B7936">
        <w:rPr>
          <w:sz w:val="28"/>
          <w:szCs w:val="28"/>
        </w:rPr>
        <w:t>Рекомендовать собственникам земельных участков и гражданам при применении пиротехнических изделий бытового назначения I - III классов по степени потенциальной опасности соблюдать меры пожарной безопасности в соответствии с Требованиями пожарной безопасности при распространении и использовании пиротехнических изделий, установленными Постановлением Пра</w:t>
      </w:r>
      <w:r>
        <w:rPr>
          <w:sz w:val="28"/>
          <w:szCs w:val="28"/>
        </w:rPr>
        <w:t xml:space="preserve">вительства Российской Федерации                                             </w:t>
      </w:r>
      <w:r w:rsidRPr="005B7936">
        <w:rPr>
          <w:sz w:val="28"/>
          <w:szCs w:val="28"/>
        </w:rPr>
        <w:t>от 22.12.2009</w:t>
      </w:r>
      <w:r>
        <w:rPr>
          <w:sz w:val="28"/>
          <w:szCs w:val="28"/>
        </w:rPr>
        <w:t xml:space="preserve"> </w:t>
      </w:r>
      <w:r w:rsidRPr="005B7936">
        <w:rPr>
          <w:sz w:val="28"/>
          <w:szCs w:val="28"/>
        </w:rPr>
        <w:t>№ 1052</w:t>
      </w:r>
      <w:r w:rsidRPr="00210D6E">
        <w:rPr>
          <w:sz w:val="28"/>
          <w:szCs w:val="28"/>
        </w:rPr>
        <w:t>.</w:t>
      </w:r>
    </w:p>
    <w:p w:rsidR="00B73E38" w:rsidRDefault="00B73E38" w:rsidP="00B73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7936">
        <w:rPr>
          <w:sz w:val="28"/>
          <w:szCs w:val="28"/>
        </w:rPr>
        <w:t xml:space="preserve">Настоящее постановление подлежит </w:t>
      </w:r>
      <w:r w:rsidRPr="00E31E98">
        <w:rPr>
          <w:sz w:val="28"/>
          <w:szCs w:val="28"/>
        </w:rPr>
        <w:t>обнародованию на информационном стенде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Титовского</w:t>
      </w:r>
      <w:proofErr w:type="spellEnd"/>
      <w:r w:rsidR="00E707F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</w:p>
    <w:p w:rsidR="00B73E38" w:rsidRPr="005B7936" w:rsidRDefault="00B73E38" w:rsidP="00B73E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B7936">
        <w:rPr>
          <w:sz w:val="28"/>
          <w:szCs w:val="28"/>
        </w:rPr>
        <w:t>Контроль  за</w:t>
      </w:r>
      <w:proofErr w:type="gramEnd"/>
      <w:r w:rsidRPr="005B7936">
        <w:rPr>
          <w:sz w:val="28"/>
          <w:szCs w:val="28"/>
        </w:rPr>
        <w:t xml:space="preserve">  исполнением   настояще</w:t>
      </w:r>
      <w:r>
        <w:rPr>
          <w:sz w:val="28"/>
          <w:szCs w:val="28"/>
        </w:rPr>
        <w:t>го  постановления  оставляю за собой</w:t>
      </w:r>
      <w:r w:rsidRPr="005B7936">
        <w:rPr>
          <w:sz w:val="28"/>
          <w:szCs w:val="28"/>
        </w:rPr>
        <w:t>.</w:t>
      </w:r>
    </w:p>
    <w:p w:rsidR="006C64C1" w:rsidRDefault="00B73E38" w:rsidP="006C64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B7936">
        <w:rPr>
          <w:sz w:val="28"/>
          <w:szCs w:val="28"/>
        </w:rPr>
        <w:t xml:space="preserve">Настоящее постановление вступает в силу со дня подписания.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  <w:gridCol w:w="3612"/>
      </w:tblGrid>
      <w:tr w:rsidR="00B73E38" w:rsidTr="0051496B">
        <w:tc>
          <w:tcPr>
            <w:tcW w:w="5778" w:type="dxa"/>
          </w:tcPr>
          <w:p w:rsidR="00B73E38" w:rsidRPr="00D843CD" w:rsidRDefault="00B73E38" w:rsidP="0051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CD"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B73E38" w:rsidRPr="00D843CD" w:rsidRDefault="00B73E38" w:rsidP="0051496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B73E38" w:rsidTr="0051496B">
        <w:tc>
          <w:tcPr>
            <w:tcW w:w="5778" w:type="dxa"/>
          </w:tcPr>
          <w:p w:rsidR="00B73E38" w:rsidRPr="00D843CD" w:rsidRDefault="00B73E38" w:rsidP="005149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793" w:type="dxa"/>
          </w:tcPr>
          <w:p w:rsidR="00B73E38" w:rsidRPr="00D843CD" w:rsidRDefault="00B73E38" w:rsidP="0051496B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С.Г.Серебров</w:t>
            </w:r>
            <w:proofErr w:type="spellEnd"/>
          </w:p>
        </w:tc>
      </w:tr>
    </w:tbl>
    <w:p w:rsidR="00B73E38" w:rsidRDefault="00B73E38" w:rsidP="00A603C0">
      <w:pPr>
        <w:pStyle w:val="a7"/>
        <w:ind w:left="4820"/>
        <w:rPr>
          <w:rFonts w:ascii="Times New Roman" w:hAnsi="Times New Roman"/>
          <w:sz w:val="28"/>
          <w:szCs w:val="28"/>
        </w:rPr>
      </w:pPr>
    </w:p>
    <w:p w:rsidR="00B73E38" w:rsidRPr="00D843CD" w:rsidRDefault="00B73E38" w:rsidP="00B73E38">
      <w:pPr>
        <w:pStyle w:val="a7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B73E38" w:rsidRDefault="00B73E38" w:rsidP="00E707FF">
      <w:pPr>
        <w:pStyle w:val="a7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D843C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707FF">
        <w:rPr>
          <w:rFonts w:ascii="Times New Roman" w:hAnsi="Times New Roman"/>
          <w:sz w:val="28"/>
          <w:szCs w:val="28"/>
        </w:rPr>
        <w:t>Титовского</w:t>
      </w:r>
      <w:proofErr w:type="spellEnd"/>
      <w:r w:rsidR="00E707FF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B73E38" w:rsidRDefault="00B73E38" w:rsidP="00E707FF">
      <w:pPr>
        <w:pStyle w:val="a7"/>
        <w:ind w:left="4820"/>
        <w:jc w:val="center"/>
        <w:rPr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от</w:t>
      </w:r>
      <w:r w:rsidR="00E707FF">
        <w:rPr>
          <w:rFonts w:ascii="Times New Roman" w:hAnsi="Times New Roman"/>
          <w:sz w:val="28"/>
          <w:szCs w:val="28"/>
        </w:rPr>
        <w:t xml:space="preserve"> 16.11.2018 </w:t>
      </w:r>
      <w:r>
        <w:rPr>
          <w:rFonts w:ascii="Times New Roman" w:hAnsi="Times New Roman"/>
          <w:sz w:val="28"/>
          <w:szCs w:val="28"/>
        </w:rPr>
        <w:t>№</w:t>
      </w:r>
      <w:r w:rsidR="00E707FF">
        <w:rPr>
          <w:rFonts w:ascii="Times New Roman" w:hAnsi="Times New Roman"/>
          <w:sz w:val="28"/>
          <w:szCs w:val="28"/>
        </w:rPr>
        <w:t xml:space="preserve"> 41 </w:t>
      </w:r>
    </w:p>
    <w:p w:rsidR="00B73E38" w:rsidRPr="00055E8B" w:rsidRDefault="00B73E38" w:rsidP="00B73E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3E38" w:rsidRPr="003B4637" w:rsidRDefault="00B73E38" w:rsidP="00B73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мест, определенных для</w:t>
      </w:r>
      <w:r w:rsidRPr="005B7936">
        <w:rPr>
          <w:b/>
          <w:sz w:val="28"/>
          <w:szCs w:val="28"/>
        </w:rPr>
        <w:t xml:space="preserve"> запуска пиротехнических изделий бытового назначения I - III классов по степени потенциальной опасности на территории </w:t>
      </w:r>
      <w:proofErr w:type="spellStart"/>
      <w:r w:rsidR="00E707FF">
        <w:rPr>
          <w:b/>
          <w:sz w:val="28"/>
          <w:szCs w:val="28"/>
        </w:rPr>
        <w:t>Титовского</w:t>
      </w:r>
      <w:proofErr w:type="spellEnd"/>
      <w:r w:rsidR="00E707FF">
        <w:rPr>
          <w:b/>
          <w:sz w:val="28"/>
          <w:szCs w:val="28"/>
        </w:rPr>
        <w:t xml:space="preserve"> сельского </w:t>
      </w:r>
      <w:r w:rsidRPr="005B7936">
        <w:rPr>
          <w:b/>
          <w:sz w:val="28"/>
          <w:szCs w:val="28"/>
        </w:rPr>
        <w:t>поселения</w:t>
      </w:r>
    </w:p>
    <w:p w:rsidR="00B73E38" w:rsidRDefault="00B73E38" w:rsidP="00B73E38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7"/>
        <w:gridCol w:w="8336"/>
      </w:tblGrid>
      <w:tr w:rsidR="00B73E38" w:rsidTr="00F95095">
        <w:tc>
          <w:tcPr>
            <w:tcW w:w="671" w:type="dxa"/>
          </w:tcPr>
          <w:p w:rsidR="00B73E38" w:rsidRDefault="00B73E38" w:rsidP="0051496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8616" w:type="dxa"/>
          </w:tcPr>
          <w:p w:rsidR="00B73E38" w:rsidRDefault="00B73E38" w:rsidP="0051496B">
            <w:pPr>
              <w:jc w:val="center"/>
              <w:rPr>
                <w:bCs/>
                <w:sz w:val="28"/>
                <w:szCs w:val="28"/>
              </w:rPr>
            </w:pPr>
            <w:r w:rsidRPr="005B7936">
              <w:rPr>
                <w:bCs/>
                <w:sz w:val="28"/>
                <w:szCs w:val="28"/>
              </w:rPr>
              <w:t>Мест</w:t>
            </w:r>
            <w:r>
              <w:rPr>
                <w:bCs/>
                <w:sz w:val="28"/>
                <w:szCs w:val="28"/>
              </w:rPr>
              <w:t xml:space="preserve">о, определенное для </w:t>
            </w:r>
            <w:r w:rsidRPr="005B7936">
              <w:rPr>
                <w:bCs/>
                <w:sz w:val="28"/>
                <w:szCs w:val="28"/>
              </w:rPr>
              <w:t>запуска пиротехнических изделий бытового назначения I - III классов по степени потенциальной опасности</w:t>
            </w:r>
          </w:p>
        </w:tc>
      </w:tr>
      <w:tr w:rsidR="00B73E38" w:rsidTr="00F95095">
        <w:tc>
          <w:tcPr>
            <w:tcW w:w="671" w:type="dxa"/>
          </w:tcPr>
          <w:p w:rsidR="00B73E38" w:rsidRDefault="00F95095" w:rsidP="0051496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73E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16" w:type="dxa"/>
          </w:tcPr>
          <w:p w:rsidR="00A603C0" w:rsidRDefault="00F95095" w:rsidP="0051496B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</w:t>
            </w:r>
            <w:proofErr w:type="gramStart"/>
            <w:r>
              <w:rPr>
                <w:bCs/>
                <w:sz w:val="28"/>
                <w:szCs w:val="28"/>
              </w:rPr>
              <w:t>.Т</w:t>
            </w:r>
            <w:proofErr w:type="gramEnd"/>
            <w:r>
              <w:rPr>
                <w:bCs/>
                <w:sz w:val="28"/>
                <w:szCs w:val="28"/>
              </w:rPr>
              <w:t>итово</w:t>
            </w:r>
            <w:proofErr w:type="spellEnd"/>
            <w:r>
              <w:rPr>
                <w:bCs/>
                <w:sz w:val="28"/>
                <w:szCs w:val="28"/>
              </w:rPr>
              <w:t xml:space="preserve"> ул.Кооперативная,1  площадь возле </w:t>
            </w:r>
            <w:proofErr w:type="spellStart"/>
            <w:r>
              <w:rPr>
                <w:bCs/>
                <w:sz w:val="28"/>
                <w:szCs w:val="28"/>
              </w:rPr>
              <w:t>Титовского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СДК</w:t>
            </w:r>
            <w:r w:rsidR="00A603C0">
              <w:rPr>
                <w:bCs/>
                <w:sz w:val="28"/>
                <w:szCs w:val="28"/>
              </w:rPr>
              <w:t xml:space="preserve">, </w:t>
            </w:r>
          </w:p>
          <w:p w:rsidR="00B73E38" w:rsidRDefault="00A603C0" w:rsidP="0051496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500 </w:t>
            </w:r>
            <w:proofErr w:type="spellStart"/>
            <w:r>
              <w:rPr>
                <w:bCs/>
                <w:sz w:val="28"/>
                <w:szCs w:val="28"/>
              </w:rPr>
              <w:t>кв.м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B73E38" w:rsidTr="00F95095">
        <w:tc>
          <w:tcPr>
            <w:tcW w:w="671" w:type="dxa"/>
          </w:tcPr>
          <w:p w:rsidR="00B73E38" w:rsidRDefault="00F95095" w:rsidP="0051496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73E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16" w:type="dxa"/>
          </w:tcPr>
          <w:p w:rsidR="00B73E38" w:rsidRDefault="00F95095" w:rsidP="00F95095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</w:t>
            </w:r>
            <w:proofErr w:type="gramStart"/>
            <w:r>
              <w:rPr>
                <w:bCs/>
                <w:sz w:val="28"/>
                <w:szCs w:val="28"/>
              </w:rPr>
              <w:t>.У</w:t>
            </w:r>
            <w:proofErr w:type="gramEnd"/>
            <w:r>
              <w:rPr>
                <w:bCs/>
                <w:sz w:val="28"/>
                <w:szCs w:val="28"/>
              </w:rPr>
              <w:t>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–Каменка ул.Центральная.д.19 площадь возле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–Каменского СДК</w:t>
            </w:r>
            <w:r w:rsidR="00A603C0">
              <w:rPr>
                <w:bCs/>
                <w:sz w:val="28"/>
                <w:szCs w:val="28"/>
              </w:rPr>
              <w:t xml:space="preserve">, 500 </w:t>
            </w:r>
            <w:proofErr w:type="spellStart"/>
            <w:r w:rsidR="00A603C0">
              <w:rPr>
                <w:bCs/>
                <w:sz w:val="28"/>
                <w:szCs w:val="28"/>
              </w:rPr>
              <w:t>кв.м</w:t>
            </w:r>
            <w:proofErr w:type="spellEnd"/>
          </w:p>
        </w:tc>
      </w:tr>
      <w:tr w:rsidR="00B73E38" w:rsidTr="00F95095">
        <w:tc>
          <w:tcPr>
            <w:tcW w:w="671" w:type="dxa"/>
          </w:tcPr>
          <w:p w:rsidR="00B73E38" w:rsidRDefault="00F95095" w:rsidP="0051496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B73E3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616" w:type="dxa"/>
          </w:tcPr>
          <w:p w:rsidR="00B73E38" w:rsidRDefault="00F95095" w:rsidP="00A603C0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дер</w:t>
            </w:r>
            <w:proofErr w:type="gramStart"/>
            <w:r>
              <w:rPr>
                <w:bCs/>
                <w:sz w:val="28"/>
                <w:szCs w:val="28"/>
              </w:rPr>
              <w:t>.У</w:t>
            </w:r>
            <w:proofErr w:type="gramEnd"/>
            <w:r>
              <w:rPr>
                <w:bCs/>
                <w:sz w:val="28"/>
                <w:szCs w:val="28"/>
              </w:rPr>
              <w:t>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</w:t>
            </w:r>
            <w:proofErr w:type="spellStart"/>
            <w:r>
              <w:rPr>
                <w:bCs/>
                <w:sz w:val="28"/>
                <w:szCs w:val="28"/>
              </w:rPr>
              <w:t>Тарсьма</w:t>
            </w:r>
            <w:proofErr w:type="spellEnd"/>
            <w:r>
              <w:rPr>
                <w:bCs/>
                <w:sz w:val="28"/>
                <w:szCs w:val="28"/>
              </w:rPr>
              <w:t xml:space="preserve"> ул.Береговая,47А площадь возле </w:t>
            </w:r>
            <w:proofErr w:type="spellStart"/>
            <w:r>
              <w:rPr>
                <w:bCs/>
                <w:sz w:val="28"/>
                <w:szCs w:val="28"/>
              </w:rPr>
              <w:t>Усть</w:t>
            </w:r>
            <w:proofErr w:type="spellEnd"/>
            <w:r>
              <w:rPr>
                <w:bCs/>
                <w:sz w:val="28"/>
                <w:szCs w:val="28"/>
              </w:rPr>
              <w:t xml:space="preserve"> –</w:t>
            </w:r>
            <w:proofErr w:type="spellStart"/>
            <w:r>
              <w:rPr>
                <w:bCs/>
                <w:sz w:val="28"/>
                <w:szCs w:val="28"/>
              </w:rPr>
              <w:t>Тарьсминского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СДК</w:t>
            </w:r>
            <w:r w:rsidR="00A603C0">
              <w:rPr>
                <w:bCs/>
                <w:sz w:val="28"/>
                <w:szCs w:val="28"/>
              </w:rPr>
              <w:t xml:space="preserve">,  200 </w:t>
            </w:r>
            <w:proofErr w:type="spellStart"/>
            <w:r w:rsidR="00A603C0">
              <w:rPr>
                <w:bCs/>
                <w:sz w:val="28"/>
                <w:szCs w:val="28"/>
              </w:rPr>
              <w:t>кв.м</w:t>
            </w:r>
            <w:proofErr w:type="spellEnd"/>
            <w:r w:rsidR="00A603C0">
              <w:rPr>
                <w:bCs/>
                <w:sz w:val="28"/>
                <w:szCs w:val="28"/>
              </w:rPr>
              <w:t>.</w:t>
            </w:r>
          </w:p>
        </w:tc>
      </w:tr>
    </w:tbl>
    <w:p w:rsidR="00B73E38" w:rsidRDefault="00B73E38" w:rsidP="00B73E38">
      <w:pPr>
        <w:jc w:val="both"/>
        <w:rPr>
          <w:bCs/>
          <w:sz w:val="28"/>
          <w:szCs w:val="28"/>
        </w:rPr>
      </w:pPr>
    </w:p>
    <w:p w:rsidR="00B73E38" w:rsidRDefault="00B73E38" w:rsidP="00B73E38">
      <w:pPr>
        <w:jc w:val="both"/>
        <w:rPr>
          <w:bCs/>
          <w:sz w:val="28"/>
          <w:szCs w:val="28"/>
        </w:rPr>
      </w:pPr>
    </w:p>
    <w:p w:rsidR="00B73E38" w:rsidRDefault="00B73E38" w:rsidP="00B73E38">
      <w:pPr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  <w:gridCol w:w="3612"/>
      </w:tblGrid>
      <w:tr w:rsidR="00F95095" w:rsidTr="0051496B">
        <w:tc>
          <w:tcPr>
            <w:tcW w:w="5778" w:type="dxa"/>
            <w:hideMark/>
          </w:tcPr>
          <w:p w:rsidR="00B73E38" w:rsidRDefault="00F95095" w:rsidP="0051496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3793" w:type="dxa"/>
          </w:tcPr>
          <w:p w:rsidR="00B73E38" w:rsidRDefault="00B73E38" w:rsidP="0051496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95095" w:rsidTr="0051496B">
        <w:tc>
          <w:tcPr>
            <w:tcW w:w="5778" w:type="dxa"/>
            <w:hideMark/>
          </w:tcPr>
          <w:p w:rsidR="00B73E38" w:rsidRDefault="00F95095" w:rsidP="0051496B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Титовского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</w:t>
            </w:r>
            <w:r w:rsidR="00B73E38">
              <w:rPr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3793" w:type="dxa"/>
            <w:hideMark/>
          </w:tcPr>
          <w:p w:rsidR="00B73E38" w:rsidRDefault="00F95095" w:rsidP="0051496B">
            <w:pPr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С.Г.Серебров</w:t>
            </w:r>
            <w:proofErr w:type="spellEnd"/>
          </w:p>
        </w:tc>
      </w:tr>
    </w:tbl>
    <w:p w:rsidR="00B73E38" w:rsidRPr="00055E8B" w:rsidRDefault="00B73E38" w:rsidP="00B73E3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16861" w:rsidRDefault="00116861" w:rsidP="00B73E38">
      <w:pPr>
        <w:ind w:firstLine="709"/>
        <w:jc w:val="center"/>
      </w:pPr>
    </w:p>
    <w:sectPr w:rsidR="00116861" w:rsidSect="00A603C0">
      <w:headerReference w:type="default" r:id="rId10"/>
      <w:pgSz w:w="11906" w:h="16838"/>
      <w:pgMar w:top="1134" w:right="153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D77" w:rsidRDefault="00C31D77" w:rsidP="00880575">
      <w:r>
        <w:separator/>
      </w:r>
    </w:p>
  </w:endnote>
  <w:endnote w:type="continuationSeparator" w:id="0">
    <w:p w:rsidR="00C31D77" w:rsidRDefault="00C31D77" w:rsidP="0088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D77" w:rsidRDefault="00C31D77" w:rsidP="00880575">
      <w:r>
        <w:separator/>
      </w:r>
    </w:p>
  </w:footnote>
  <w:footnote w:type="continuationSeparator" w:id="0">
    <w:p w:rsidR="00C31D77" w:rsidRDefault="00C31D77" w:rsidP="00880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312233"/>
      <w:docPartObj>
        <w:docPartGallery w:val="Page Numbers (Top of Page)"/>
        <w:docPartUnique/>
      </w:docPartObj>
    </w:sdtPr>
    <w:sdtEndPr/>
    <w:sdtContent>
      <w:p w:rsidR="00880575" w:rsidRDefault="008805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4C1">
          <w:rPr>
            <w:noProof/>
          </w:rPr>
          <w:t>2</w:t>
        </w:r>
        <w:r>
          <w:fldChar w:fldCharType="end"/>
        </w:r>
      </w:p>
    </w:sdtContent>
  </w:sdt>
  <w:p w:rsidR="00880575" w:rsidRDefault="008805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BE9"/>
    <w:multiLevelType w:val="hybridMultilevel"/>
    <w:tmpl w:val="C58C0ECC"/>
    <w:lvl w:ilvl="0" w:tplc="C6C8775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60192C"/>
    <w:multiLevelType w:val="hybridMultilevel"/>
    <w:tmpl w:val="F15C0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35337"/>
    <w:multiLevelType w:val="hybridMultilevel"/>
    <w:tmpl w:val="14F0B4B0"/>
    <w:lvl w:ilvl="0" w:tplc="A73C28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8B0C37"/>
    <w:multiLevelType w:val="hybridMultilevel"/>
    <w:tmpl w:val="65862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7B"/>
    <w:rsid w:val="000003A5"/>
    <w:rsid w:val="00001656"/>
    <w:rsid w:val="0000677E"/>
    <w:rsid w:val="00011D2B"/>
    <w:rsid w:val="00022FDB"/>
    <w:rsid w:val="00032E79"/>
    <w:rsid w:val="00040113"/>
    <w:rsid w:val="000477B4"/>
    <w:rsid w:val="00050CA6"/>
    <w:rsid w:val="000531FF"/>
    <w:rsid w:val="00063131"/>
    <w:rsid w:val="000704D4"/>
    <w:rsid w:val="0007736A"/>
    <w:rsid w:val="000834BB"/>
    <w:rsid w:val="000A08FF"/>
    <w:rsid w:val="000A6243"/>
    <w:rsid w:val="000A7F82"/>
    <w:rsid w:val="000B26AB"/>
    <w:rsid w:val="000B5108"/>
    <w:rsid w:val="000B6FE0"/>
    <w:rsid w:val="000C0A8F"/>
    <w:rsid w:val="000C10BE"/>
    <w:rsid w:val="000C2C48"/>
    <w:rsid w:val="000C6101"/>
    <w:rsid w:val="000D0A24"/>
    <w:rsid w:val="000D71DB"/>
    <w:rsid w:val="000D7A33"/>
    <w:rsid w:val="000E38B3"/>
    <w:rsid w:val="000E57B2"/>
    <w:rsid w:val="000E68F9"/>
    <w:rsid w:val="000F0788"/>
    <w:rsid w:val="000F51C1"/>
    <w:rsid w:val="0010131F"/>
    <w:rsid w:val="00101A50"/>
    <w:rsid w:val="00102585"/>
    <w:rsid w:val="001053E8"/>
    <w:rsid w:val="001115C0"/>
    <w:rsid w:val="001133F2"/>
    <w:rsid w:val="001140B3"/>
    <w:rsid w:val="00116861"/>
    <w:rsid w:val="001313C7"/>
    <w:rsid w:val="001323E4"/>
    <w:rsid w:val="00147F1E"/>
    <w:rsid w:val="0015000C"/>
    <w:rsid w:val="00151A03"/>
    <w:rsid w:val="00156768"/>
    <w:rsid w:val="001644E4"/>
    <w:rsid w:val="001650DC"/>
    <w:rsid w:val="001652F9"/>
    <w:rsid w:val="001706A1"/>
    <w:rsid w:val="001847CC"/>
    <w:rsid w:val="00184EAC"/>
    <w:rsid w:val="001B0679"/>
    <w:rsid w:val="001C0BA7"/>
    <w:rsid w:val="001C0E32"/>
    <w:rsid w:val="001C5FD1"/>
    <w:rsid w:val="001C62E0"/>
    <w:rsid w:val="001C7156"/>
    <w:rsid w:val="001D4B47"/>
    <w:rsid w:val="001D60B8"/>
    <w:rsid w:val="001D6978"/>
    <w:rsid w:val="001D7AD5"/>
    <w:rsid w:val="00211552"/>
    <w:rsid w:val="002127AD"/>
    <w:rsid w:val="00221C34"/>
    <w:rsid w:val="002259EE"/>
    <w:rsid w:val="00231EF6"/>
    <w:rsid w:val="002357D3"/>
    <w:rsid w:val="002378A1"/>
    <w:rsid w:val="002455D3"/>
    <w:rsid w:val="00246920"/>
    <w:rsid w:val="00251AF6"/>
    <w:rsid w:val="00260292"/>
    <w:rsid w:val="00261167"/>
    <w:rsid w:val="00265B96"/>
    <w:rsid w:val="002664F4"/>
    <w:rsid w:val="00266536"/>
    <w:rsid w:val="002770A4"/>
    <w:rsid w:val="00280741"/>
    <w:rsid w:val="002A2370"/>
    <w:rsid w:val="002A6E44"/>
    <w:rsid w:val="002B0DAB"/>
    <w:rsid w:val="002B3D60"/>
    <w:rsid w:val="002B7107"/>
    <w:rsid w:val="002C1420"/>
    <w:rsid w:val="002C3F89"/>
    <w:rsid w:val="002C578F"/>
    <w:rsid w:val="002D0084"/>
    <w:rsid w:val="002D384B"/>
    <w:rsid w:val="002E035C"/>
    <w:rsid w:val="002F0B75"/>
    <w:rsid w:val="00310CB2"/>
    <w:rsid w:val="0031156D"/>
    <w:rsid w:val="003148B3"/>
    <w:rsid w:val="0032013F"/>
    <w:rsid w:val="00325DAA"/>
    <w:rsid w:val="00325F7C"/>
    <w:rsid w:val="00326B2D"/>
    <w:rsid w:val="00327CEE"/>
    <w:rsid w:val="00330BED"/>
    <w:rsid w:val="00331BE5"/>
    <w:rsid w:val="00335D22"/>
    <w:rsid w:val="00336A6F"/>
    <w:rsid w:val="00363D56"/>
    <w:rsid w:val="003912D7"/>
    <w:rsid w:val="00391A5A"/>
    <w:rsid w:val="003A1518"/>
    <w:rsid w:val="003A29F0"/>
    <w:rsid w:val="003B07C2"/>
    <w:rsid w:val="003B380D"/>
    <w:rsid w:val="003B6757"/>
    <w:rsid w:val="003C1415"/>
    <w:rsid w:val="003C6570"/>
    <w:rsid w:val="003E0B57"/>
    <w:rsid w:val="003E4839"/>
    <w:rsid w:val="003E72A7"/>
    <w:rsid w:val="003F03C1"/>
    <w:rsid w:val="003F1237"/>
    <w:rsid w:val="003F4B23"/>
    <w:rsid w:val="00403542"/>
    <w:rsid w:val="00405AC0"/>
    <w:rsid w:val="00411F5F"/>
    <w:rsid w:val="00413B97"/>
    <w:rsid w:val="0041425E"/>
    <w:rsid w:val="00431468"/>
    <w:rsid w:val="00431694"/>
    <w:rsid w:val="00433E29"/>
    <w:rsid w:val="0044097E"/>
    <w:rsid w:val="004507D7"/>
    <w:rsid w:val="00462DB5"/>
    <w:rsid w:val="004708B5"/>
    <w:rsid w:val="00475730"/>
    <w:rsid w:val="00483328"/>
    <w:rsid w:val="004843BF"/>
    <w:rsid w:val="00486A11"/>
    <w:rsid w:val="004A34CC"/>
    <w:rsid w:val="004A4E45"/>
    <w:rsid w:val="004A52E2"/>
    <w:rsid w:val="004B7337"/>
    <w:rsid w:val="004C1BF0"/>
    <w:rsid w:val="004E2348"/>
    <w:rsid w:val="004E36CE"/>
    <w:rsid w:val="004E372E"/>
    <w:rsid w:val="004E627E"/>
    <w:rsid w:val="004F0DC9"/>
    <w:rsid w:val="004F62AF"/>
    <w:rsid w:val="004F67C1"/>
    <w:rsid w:val="004F6F0F"/>
    <w:rsid w:val="00506F65"/>
    <w:rsid w:val="00537D00"/>
    <w:rsid w:val="00551E85"/>
    <w:rsid w:val="00552C64"/>
    <w:rsid w:val="005579E9"/>
    <w:rsid w:val="00560D8E"/>
    <w:rsid w:val="00560E73"/>
    <w:rsid w:val="00563BEB"/>
    <w:rsid w:val="00565EC4"/>
    <w:rsid w:val="005733BE"/>
    <w:rsid w:val="00573F1A"/>
    <w:rsid w:val="00574CF2"/>
    <w:rsid w:val="005827ED"/>
    <w:rsid w:val="00584801"/>
    <w:rsid w:val="00586F43"/>
    <w:rsid w:val="00590E34"/>
    <w:rsid w:val="00592F11"/>
    <w:rsid w:val="00593D40"/>
    <w:rsid w:val="005B34C4"/>
    <w:rsid w:val="005C0F3E"/>
    <w:rsid w:val="005D03F1"/>
    <w:rsid w:val="005D2AB5"/>
    <w:rsid w:val="005E128D"/>
    <w:rsid w:val="005E57EC"/>
    <w:rsid w:val="00602B55"/>
    <w:rsid w:val="00602E3C"/>
    <w:rsid w:val="006040ED"/>
    <w:rsid w:val="00604C00"/>
    <w:rsid w:val="00607182"/>
    <w:rsid w:val="0061074F"/>
    <w:rsid w:val="0061194B"/>
    <w:rsid w:val="0062796A"/>
    <w:rsid w:val="0063206C"/>
    <w:rsid w:val="00640A56"/>
    <w:rsid w:val="006415CA"/>
    <w:rsid w:val="006517B7"/>
    <w:rsid w:val="00652041"/>
    <w:rsid w:val="0065237F"/>
    <w:rsid w:val="006531CC"/>
    <w:rsid w:val="00660D8D"/>
    <w:rsid w:val="00665383"/>
    <w:rsid w:val="00667531"/>
    <w:rsid w:val="00667F1A"/>
    <w:rsid w:val="00671528"/>
    <w:rsid w:val="00673AD9"/>
    <w:rsid w:val="00682233"/>
    <w:rsid w:val="00686F82"/>
    <w:rsid w:val="006915ED"/>
    <w:rsid w:val="00692010"/>
    <w:rsid w:val="006933AE"/>
    <w:rsid w:val="006A28B4"/>
    <w:rsid w:val="006A61CD"/>
    <w:rsid w:val="006C318F"/>
    <w:rsid w:val="006C57FB"/>
    <w:rsid w:val="006C64C1"/>
    <w:rsid w:val="006C7DFB"/>
    <w:rsid w:val="006D37EA"/>
    <w:rsid w:val="006D435B"/>
    <w:rsid w:val="006E0568"/>
    <w:rsid w:val="006E3F00"/>
    <w:rsid w:val="006F0247"/>
    <w:rsid w:val="00702644"/>
    <w:rsid w:val="00702E02"/>
    <w:rsid w:val="0073554E"/>
    <w:rsid w:val="007465BB"/>
    <w:rsid w:val="00753639"/>
    <w:rsid w:val="00753E9F"/>
    <w:rsid w:val="00761BE2"/>
    <w:rsid w:val="007671E0"/>
    <w:rsid w:val="00771CA2"/>
    <w:rsid w:val="007728E4"/>
    <w:rsid w:val="00785065"/>
    <w:rsid w:val="007853B5"/>
    <w:rsid w:val="007913EC"/>
    <w:rsid w:val="00794312"/>
    <w:rsid w:val="00794B82"/>
    <w:rsid w:val="007B092F"/>
    <w:rsid w:val="007B2CD3"/>
    <w:rsid w:val="007C3910"/>
    <w:rsid w:val="007C3D9D"/>
    <w:rsid w:val="007C6B2C"/>
    <w:rsid w:val="007C7CC5"/>
    <w:rsid w:val="007D1A16"/>
    <w:rsid w:val="007D4268"/>
    <w:rsid w:val="007D4A05"/>
    <w:rsid w:val="007D7AB2"/>
    <w:rsid w:val="007E019A"/>
    <w:rsid w:val="007E499F"/>
    <w:rsid w:val="007F3997"/>
    <w:rsid w:val="007F4CF7"/>
    <w:rsid w:val="007F4E7B"/>
    <w:rsid w:val="0080707C"/>
    <w:rsid w:val="00820F44"/>
    <w:rsid w:val="00825081"/>
    <w:rsid w:val="008323FD"/>
    <w:rsid w:val="00847373"/>
    <w:rsid w:val="00856D2B"/>
    <w:rsid w:val="00856D63"/>
    <w:rsid w:val="008605C0"/>
    <w:rsid w:val="00871040"/>
    <w:rsid w:val="00872FE0"/>
    <w:rsid w:val="00873C7F"/>
    <w:rsid w:val="008762EE"/>
    <w:rsid w:val="00876DD9"/>
    <w:rsid w:val="00877A1A"/>
    <w:rsid w:val="00880575"/>
    <w:rsid w:val="00894843"/>
    <w:rsid w:val="008A4AB2"/>
    <w:rsid w:val="008A7767"/>
    <w:rsid w:val="008B1EF8"/>
    <w:rsid w:val="008B3236"/>
    <w:rsid w:val="008B3DC0"/>
    <w:rsid w:val="008C26E4"/>
    <w:rsid w:val="008C2F83"/>
    <w:rsid w:val="008C47AD"/>
    <w:rsid w:val="008C4AAB"/>
    <w:rsid w:val="008E18B2"/>
    <w:rsid w:val="008F0758"/>
    <w:rsid w:val="008F0F8D"/>
    <w:rsid w:val="00900E39"/>
    <w:rsid w:val="00901AD2"/>
    <w:rsid w:val="00907E20"/>
    <w:rsid w:val="00914990"/>
    <w:rsid w:val="00922AC1"/>
    <w:rsid w:val="0093005C"/>
    <w:rsid w:val="009444E7"/>
    <w:rsid w:val="00951CF0"/>
    <w:rsid w:val="009522D9"/>
    <w:rsid w:val="00952ABE"/>
    <w:rsid w:val="009609DA"/>
    <w:rsid w:val="00960A66"/>
    <w:rsid w:val="00970C90"/>
    <w:rsid w:val="00972950"/>
    <w:rsid w:val="009841AC"/>
    <w:rsid w:val="00987920"/>
    <w:rsid w:val="009A72EA"/>
    <w:rsid w:val="009B1BA4"/>
    <w:rsid w:val="009B48F9"/>
    <w:rsid w:val="009B4D50"/>
    <w:rsid w:val="009D0A10"/>
    <w:rsid w:val="009D2634"/>
    <w:rsid w:val="009D5228"/>
    <w:rsid w:val="009D5F17"/>
    <w:rsid w:val="009D6876"/>
    <w:rsid w:val="009D7FB0"/>
    <w:rsid w:val="009E0988"/>
    <w:rsid w:val="009E15E6"/>
    <w:rsid w:val="009E3DE0"/>
    <w:rsid w:val="009F1B74"/>
    <w:rsid w:val="009F65AE"/>
    <w:rsid w:val="009F7A9C"/>
    <w:rsid w:val="00A11882"/>
    <w:rsid w:val="00A3112C"/>
    <w:rsid w:val="00A379CA"/>
    <w:rsid w:val="00A4189D"/>
    <w:rsid w:val="00A43A4B"/>
    <w:rsid w:val="00A513F2"/>
    <w:rsid w:val="00A55123"/>
    <w:rsid w:val="00A574B0"/>
    <w:rsid w:val="00A603C0"/>
    <w:rsid w:val="00A81DE6"/>
    <w:rsid w:val="00A8391B"/>
    <w:rsid w:val="00A85B32"/>
    <w:rsid w:val="00A907A7"/>
    <w:rsid w:val="00A907D8"/>
    <w:rsid w:val="00AB0798"/>
    <w:rsid w:val="00AB1F92"/>
    <w:rsid w:val="00AB3801"/>
    <w:rsid w:val="00AC1651"/>
    <w:rsid w:val="00AC2296"/>
    <w:rsid w:val="00AC50BF"/>
    <w:rsid w:val="00AD453E"/>
    <w:rsid w:val="00AD507B"/>
    <w:rsid w:val="00AD58BC"/>
    <w:rsid w:val="00AD7F29"/>
    <w:rsid w:val="00AE5F8C"/>
    <w:rsid w:val="00AF2289"/>
    <w:rsid w:val="00AF5007"/>
    <w:rsid w:val="00AF7FF8"/>
    <w:rsid w:val="00B02E1F"/>
    <w:rsid w:val="00B06A3C"/>
    <w:rsid w:val="00B1139A"/>
    <w:rsid w:val="00B21F3B"/>
    <w:rsid w:val="00B22464"/>
    <w:rsid w:val="00B2446F"/>
    <w:rsid w:val="00B26889"/>
    <w:rsid w:val="00B26AEF"/>
    <w:rsid w:val="00B31E00"/>
    <w:rsid w:val="00B32AB5"/>
    <w:rsid w:val="00B35347"/>
    <w:rsid w:val="00B36835"/>
    <w:rsid w:val="00B42397"/>
    <w:rsid w:val="00B47D15"/>
    <w:rsid w:val="00B601B7"/>
    <w:rsid w:val="00B72617"/>
    <w:rsid w:val="00B72758"/>
    <w:rsid w:val="00B73E38"/>
    <w:rsid w:val="00B759DD"/>
    <w:rsid w:val="00B7712E"/>
    <w:rsid w:val="00B831D2"/>
    <w:rsid w:val="00B835ED"/>
    <w:rsid w:val="00B83CB3"/>
    <w:rsid w:val="00B85A0F"/>
    <w:rsid w:val="00B9062E"/>
    <w:rsid w:val="00B92FBB"/>
    <w:rsid w:val="00B954F2"/>
    <w:rsid w:val="00BA31E5"/>
    <w:rsid w:val="00BA53FB"/>
    <w:rsid w:val="00BB1978"/>
    <w:rsid w:val="00BB1D6D"/>
    <w:rsid w:val="00BB213F"/>
    <w:rsid w:val="00BB7616"/>
    <w:rsid w:val="00BC0F83"/>
    <w:rsid w:val="00BD0923"/>
    <w:rsid w:val="00BD1910"/>
    <w:rsid w:val="00BE1CF3"/>
    <w:rsid w:val="00BE55A5"/>
    <w:rsid w:val="00BE5FB4"/>
    <w:rsid w:val="00BE7F5F"/>
    <w:rsid w:val="00BF31B4"/>
    <w:rsid w:val="00BF3C6D"/>
    <w:rsid w:val="00C1624F"/>
    <w:rsid w:val="00C16283"/>
    <w:rsid w:val="00C2016E"/>
    <w:rsid w:val="00C21D13"/>
    <w:rsid w:val="00C24C1B"/>
    <w:rsid w:val="00C25840"/>
    <w:rsid w:val="00C27AAA"/>
    <w:rsid w:val="00C31D77"/>
    <w:rsid w:val="00C330A8"/>
    <w:rsid w:val="00C339B6"/>
    <w:rsid w:val="00C33EBD"/>
    <w:rsid w:val="00C369C1"/>
    <w:rsid w:val="00C411BB"/>
    <w:rsid w:val="00C43107"/>
    <w:rsid w:val="00C50755"/>
    <w:rsid w:val="00C51FB0"/>
    <w:rsid w:val="00C52DC1"/>
    <w:rsid w:val="00C568DE"/>
    <w:rsid w:val="00C625DA"/>
    <w:rsid w:val="00C63682"/>
    <w:rsid w:val="00C740B4"/>
    <w:rsid w:val="00C7709C"/>
    <w:rsid w:val="00C820C0"/>
    <w:rsid w:val="00C85BE9"/>
    <w:rsid w:val="00C85F94"/>
    <w:rsid w:val="00C866A9"/>
    <w:rsid w:val="00C91D60"/>
    <w:rsid w:val="00CA1654"/>
    <w:rsid w:val="00CA22F5"/>
    <w:rsid w:val="00CA23C9"/>
    <w:rsid w:val="00CA4FC9"/>
    <w:rsid w:val="00CB64F3"/>
    <w:rsid w:val="00CB7122"/>
    <w:rsid w:val="00CD4A38"/>
    <w:rsid w:val="00CE18E2"/>
    <w:rsid w:val="00CF2C6E"/>
    <w:rsid w:val="00CF4EB9"/>
    <w:rsid w:val="00CF5755"/>
    <w:rsid w:val="00D00317"/>
    <w:rsid w:val="00D0073C"/>
    <w:rsid w:val="00D176CF"/>
    <w:rsid w:val="00D2375E"/>
    <w:rsid w:val="00D23D8A"/>
    <w:rsid w:val="00D247BC"/>
    <w:rsid w:val="00D43BD2"/>
    <w:rsid w:val="00D43C99"/>
    <w:rsid w:val="00D53346"/>
    <w:rsid w:val="00D80AC4"/>
    <w:rsid w:val="00D856D5"/>
    <w:rsid w:val="00D931FE"/>
    <w:rsid w:val="00D94FA2"/>
    <w:rsid w:val="00DA009C"/>
    <w:rsid w:val="00DB3352"/>
    <w:rsid w:val="00DB56D7"/>
    <w:rsid w:val="00DB7906"/>
    <w:rsid w:val="00DC01B2"/>
    <w:rsid w:val="00DD0EB7"/>
    <w:rsid w:val="00DE4A1A"/>
    <w:rsid w:val="00DF35DB"/>
    <w:rsid w:val="00E00193"/>
    <w:rsid w:val="00E00528"/>
    <w:rsid w:val="00E040BD"/>
    <w:rsid w:val="00E10A0F"/>
    <w:rsid w:val="00E176A0"/>
    <w:rsid w:val="00E2720D"/>
    <w:rsid w:val="00E30280"/>
    <w:rsid w:val="00E3725F"/>
    <w:rsid w:val="00E402C0"/>
    <w:rsid w:val="00E43702"/>
    <w:rsid w:val="00E438D3"/>
    <w:rsid w:val="00E43D42"/>
    <w:rsid w:val="00E541CC"/>
    <w:rsid w:val="00E54A7C"/>
    <w:rsid w:val="00E56406"/>
    <w:rsid w:val="00E565BA"/>
    <w:rsid w:val="00E601F9"/>
    <w:rsid w:val="00E62A76"/>
    <w:rsid w:val="00E65298"/>
    <w:rsid w:val="00E66891"/>
    <w:rsid w:val="00E66926"/>
    <w:rsid w:val="00E707FF"/>
    <w:rsid w:val="00E82BAD"/>
    <w:rsid w:val="00E84195"/>
    <w:rsid w:val="00E84294"/>
    <w:rsid w:val="00EA6C05"/>
    <w:rsid w:val="00EA782F"/>
    <w:rsid w:val="00EA79BB"/>
    <w:rsid w:val="00EB0F1E"/>
    <w:rsid w:val="00EB709A"/>
    <w:rsid w:val="00EB7D7F"/>
    <w:rsid w:val="00EC1B67"/>
    <w:rsid w:val="00EC2C46"/>
    <w:rsid w:val="00EC5BC9"/>
    <w:rsid w:val="00ED345E"/>
    <w:rsid w:val="00EE04C3"/>
    <w:rsid w:val="00EE258F"/>
    <w:rsid w:val="00EF7F10"/>
    <w:rsid w:val="00F06BB7"/>
    <w:rsid w:val="00F15F7E"/>
    <w:rsid w:val="00F17041"/>
    <w:rsid w:val="00F17E35"/>
    <w:rsid w:val="00F20C3A"/>
    <w:rsid w:val="00F2552A"/>
    <w:rsid w:val="00F2624E"/>
    <w:rsid w:val="00F36340"/>
    <w:rsid w:val="00F56E7F"/>
    <w:rsid w:val="00F57B82"/>
    <w:rsid w:val="00F721CF"/>
    <w:rsid w:val="00F8315E"/>
    <w:rsid w:val="00F876C6"/>
    <w:rsid w:val="00F91FE2"/>
    <w:rsid w:val="00F95095"/>
    <w:rsid w:val="00FA627B"/>
    <w:rsid w:val="00FA6738"/>
    <w:rsid w:val="00FB0AA2"/>
    <w:rsid w:val="00FC2386"/>
    <w:rsid w:val="00FC3134"/>
    <w:rsid w:val="00FC6019"/>
    <w:rsid w:val="00FC6A6F"/>
    <w:rsid w:val="00FD38F7"/>
    <w:rsid w:val="00FE096B"/>
    <w:rsid w:val="00FE2085"/>
    <w:rsid w:val="00FE2B59"/>
    <w:rsid w:val="00FE487E"/>
    <w:rsid w:val="00FE51EC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07B"/>
    <w:pPr>
      <w:ind w:right="-365"/>
      <w:jc w:val="both"/>
    </w:pPr>
  </w:style>
  <w:style w:type="character" w:customStyle="1" w:styleId="a4">
    <w:name w:val="Основной текст Знак"/>
    <w:basedOn w:val="a0"/>
    <w:link w:val="a3"/>
    <w:rsid w:val="00AD507B"/>
    <w:rPr>
      <w:sz w:val="24"/>
      <w:szCs w:val="24"/>
    </w:rPr>
  </w:style>
  <w:style w:type="paragraph" w:styleId="2">
    <w:name w:val="Body Text Indent 2"/>
    <w:basedOn w:val="a"/>
    <w:link w:val="20"/>
    <w:rsid w:val="00AD5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507B"/>
    <w:rPr>
      <w:sz w:val="24"/>
      <w:szCs w:val="24"/>
    </w:rPr>
  </w:style>
  <w:style w:type="paragraph" w:styleId="a5">
    <w:name w:val="Title"/>
    <w:basedOn w:val="a"/>
    <w:link w:val="a6"/>
    <w:qFormat/>
    <w:rsid w:val="00652041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652041"/>
    <w:rPr>
      <w:b/>
      <w:bCs/>
      <w:sz w:val="40"/>
      <w:szCs w:val="40"/>
    </w:rPr>
  </w:style>
  <w:style w:type="paragraph" w:styleId="a7">
    <w:name w:val="No Spacing"/>
    <w:uiPriority w:val="1"/>
    <w:qFormat/>
    <w:rsid w:val="009B4D50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B4D50"/>
    <w:pPr>
      <w:ind w:left="720"/>
      <w:contextualSpacing/>
    </w:pPr>
  </w:style>
  <w:style w:type="character" w:customStyle="1" w:styleId="apple-converted-space">
    <w:name w:val="apple-converted-space"/>
    <w:rsid w:val="001D60B8"/>
  </w:style>
  <w:style w:type="table" w:styleId="a9">
    <w:name w:val="Table Grid"/>
    <w:basedOn w:val="a1"/>
    <w:uiPriority w:val="59"/>
    <w:rsid w:val="00EB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805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0575"/>
    <w:rPr>
      <w:sz w:val="24"/>
      <w:szCs w:val="24"/>
    </w:rPr>
  </w:style>
  <w:style w:type="paragraph" w:styleId="ac">
    <w:name w:val="footer"/>
    <w:basedOn w:val="a"/>
    <w:link w:val="ad"/>
    <w:rsid w:val="008805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80575"/>
    <w:rPr>
      <w:sz w:val="24"/>
      <w:szCs w:val="24"/>
    </w:rPr>
  </w:style>
  <w:style w:type="paragraph" w:styleId="ae">
    <w:name w:val="Balloon Text"/>
    <w:basedOn w:val="a"/>
    <w:link w:val="af"/>
    <w:rsid w:val="00C201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2016E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B73E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E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07B"/>
    <w:pPr>
      <w:ind w:right="-365"/>
      <w:jc w:val="both"/>
    </w:pPr>
  </w:style>
  <w:style w:type="character" w:customStyle="1" w:styleId="a4">
    <w:name w:val="Основной текст Знак"/>
    <w:basedOn w:val="a0"/>
    <w:link w:val="a3"/>
    <w:rsid w:val="00AD507B"/>
    <w:rPr>
      <w:sz w:val="24"/>
      <w:szCs w:val="24"/>
    </w:rPr>
  </w:style>
  <w:style w:type="paragraph" w:styleId="2">
    <w:name w:val="Body Text Indent 2"/>
    <w:basedOn w:val="a"/>
    <w:link w:val="20"/>
    <w:rsid w:val="00AD50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D507B"/>
    <w:rPr>
      <w:sz w:val="24"/>
      <w:szCs w:val="24"/>
    </w:rPr>
  </w:style>
  <w:style w:type="paragraph" w:styleId="a5">
    <w:name w:val="Title"/>
    <w:basedOn w:val="a"/>
    <w:link w:val="a6"/>
    <w:qFormat/>
    <w:rsid w:val="00652041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rsid w:val="00652041"/>
    <w:rPr>
      <w:b/>
      <w:bCs/>
      <w:sz w:val="40"/>
      <w:szCs w:val="40"/>
    </w:rPr>
  </w:style>
  <w:style w:type="paragraph" w:styleId="a7">
    <w:name w:val="No Spacing"/>
    <w:uiPriority w:val="1"/>
    <w:qFormat/>
    <w:rsid w:val="009B4D50"/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B4D50"/>
    <w:pPr>
      <w:ind w:left="720"/>
      <w:contextualSpacing/>
    </w:pPr>
  </w:style>
  <w:style w:type="character" w:customStyle="1" w:styleId="apple-converted-space">
    <w:name w:val="apple-converted-space"/>
    <w:rsid w:val="001D60B8"/>
  </w:style>
  <w:style w:type="table" w:styleId="a9">
    <w:name w:val="Table Grid"/>
    <w:basedOn w:val="a1"/>
    <w:uiPriority w:val="59"/>
    <w:rsid w:val="00EB0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8805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0575"/>
    <w:rPr>
      <w:sz w:val="24"/>
      <w:szCs w:val="24"/>
    </w:rPr>
  </w:style>
  <w:style w:type="paragraph" w:styleId="ac">
    <w:name w:val="footer"/>
    <w:basedOn w:val="a"/>
    <w:link w:val="ad"/>
    <w:rsid w:val="008805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80575"/>
    <w:rPr>
      <w:sz w:val="24"/>
      <w:szCs w:val="24"/>
    </w:rPr>
  </w:style>
  <w:style w:type="paragraph" w:styleId="ae">
    <w:name w:val="Balloon Text"/>
    <w:basedOn w:val="a"/>
    <w:link w:val="af"/>
    <w:rsid w:val="00C2016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2016E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B73E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EF45-2881-4B35-A8B6-C37B4782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Титовского сельского поселения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Титово</dc:creator>
  <cp:lastModifiedBy>1</cp:lastModifiedBy>
  <cp:revision>15</cp:revision>
  <cp:lastPrinted>2018-11-16T06:48:00Z</cp:lastPrinted>
  <dcterms:created xsi:type="dcterms:W3CDTF">2018-07-09T06:21:00Z</dcterms:created>
  <dcterms:modified xsi:type="dcterms:W3CDTF">2018-12-07T02:24:00Z</dcterms:modified>
</cp:coreProperties>
</file>