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1C" w:rsidRDefault="0010661C" w:rsidP="0010661C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КЕМЕРОВСКАЯ ОБЛАСТЬ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10661C" w:rsidRPr="00C83F7F" w:rsidRDefault="0010661C" w:rsidP="00C83F7F">
      <w:pPr>
        <w:pStyle w:val="5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>АДМИНИСТРАЦИЯ</w:t>
      </w:r>
    </w:p>
    <w:p w:rsidR="0010661C" w:rsidRPr="00C83F7F" w:rsidRDefault="00C83F7F" w:rsidP="00C83F7F">
      <w:pPr>
        <w:pStyle w:val="5"/>
        <w:ind w:left="-180" w:right="-251"/>
        <w:jc w:val="center"/>
        <w:rPr>
          <w:rFonts w:ascii="Times New Roman" w:eastAsia="Calibri" w:hAnsi="Times New Roman"/>
          <w:i w:val="0"/>
          <w:sz w:val="32"/>
          <w:szCs w:val="32"/>
          <w:lang w:val="ru-RU"/>
        </w:rPr>
      </w:pPr>
      <w:r>
        <w:rPr>
          <w:rFonts w:ascii="Times New Roman" w:eastAsia="Calibri" w:hAnsi="Times New Roman"/>
          <w:i w:val="0"/>
          <w:sz w:val="32"/>
          <w:szCs w:val="32"/>
          <w:lang w:val="ru-RU"/>
        </w:rPr>
        <w:t>ПУШКИНСКОГО</w:t>
      </w:r>
      <w:r w:rsidR="0010661C" w:rsidRPr="00C83F7F">
        <w:rPr>
          <w:rFonts w:ascii="Times New Roman" w:eastAsia="Calibri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10661C" w:rsidRPr="00C83F7F" w:rsidRDefault="0010661C" w:rsidP="00C83F7F">
      <w:pPr>
        <w:pStyle w:val="4"/>
        <w:spacing w:before="360"/>
        <w:jc w:val="center"/>
        <w:rPr>
          <w:rFonts w:ascii="Times New Roman" w:eastAsia="Calibri" w:hAnsi="Times New Roman"/>
          <w:bCs w:val="0"/>
          <w:spacing w:val="60"/>
          <w:lang w:val="ru-RU"/>
        </w:rPr>
      </w:pPr>
      <w:r w:rsidRPr="00C83F7F">
        <w:rPr>
          <w:rFonts w:ascii="Times New Roman" w:eastAsia="Calibri" w:hAnsi="Times New Roman"/>
          <w:bCs w:val="0"/>
          <w:spacing w:val="60"/>
          <w:lang w:val="ru-RU"/>
        </w:rPr>
        <w:t>ПОСТАНОВЛЕНИЕ</w:t>
      </w:r>
    </w:p>
    <w:p w:rsidR="0010661C" w:rsidRPr="009475DB" w:rsidRDefault="0010661C" w:rsidP="001066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475DB">
        <w:rPr>
          <w:sz w:val="28"/>
          <w:szCs w:val="28"/>
        </w:rPr>
        <w:t>от</w:t>
      </w:r>
      <w:r w:rsidR="009475DB">
        <w:rPr>
          <w:sz w:val="28"/>
          <w:szCs w:val="28"/>
        </w:rPr>
        <w:t xml:space="preserve"> «25»   июня</w:t>
      </w:r>
      <w:r w:rsidR="009475DB" w:rsidRPr="009475DB">
        <w:rPr>
          <w:sz w:val="28"/>
          <w:szCs w:val="28"/>
        </w:rPr>
        <w:t xml:space="preserve"> 2018 </w:t>
      </w:r>
      <w:r w:rsidRPr="009475DB">
        <w:rPr>
          <w:sz w:val="28"/>
          <w:szCs w:val="28"/>
        </w:rPr>
        <w:t>г. №</w:t>
      </w:r>
      <w:r w:rsidR="009475DB">
        <w:rPr>
          <w:sz w:val="28"/>
          <w:szCs w:val="28"/>
        </w:rPr>
        <w:t xml:space="preserve"> 37-п</w:t>
      </w:r>
    </w:p>
    <w:p w:rsidR="0010661C" w:rsidRDefault="0010661C" w:rsidP="0010661C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 w:rsidR="00C83F7F">
        <w:t>Краснинское</w:t>
      </w:r>
      <w:proofErr w:type="spellEnd"/>
    </w:p>
    <w:p w:rsidR="00C83F7F" w:rsidRDefault="00C83F7F" w:rsidP="0010661C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10661C" w:rsidRDefault="0010661C" w:rsidP="0010661C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kern w:val="28"/>
          <w:sz w:val="28"/>
          <w:szCs w:val="28"/>
        </w:rPr>
        <w:t xml:space="preserve">Об утверждении Положения об участии муниципального служащего администрации </w:t>
      </w:r>
      <w:r w:rsidR="00C83F7F">
        <w:rPr>
          <w:b/>
          <w:bCs/>
          <w:kern w:val="28"/>
          <w:sz w:val="28"/>
          <w:szCs w:val="28"/>
        </w:rPr>
        <w:t>Пушкинского</w:t>
      </w:r>
      <w:r>
        <w:rPr>
          <w:b/>
          <w:bCs/>
          <w:kern w:val="28"/>
          <w:sz w:val="28"/>
          <w:szCs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</w:t>
      </w:r>
      <w:proofErr w:type="gramEnd"/>
      <w:r>
        <w:rPr>
          <w:b/>
          <w:bCs/>
          <w:kern w:val="28"/>
          <w:sz w:val="28"/>
          <w:szCs w:val="28"/>
        </w:rPr>
        <w:t xml:space="preserve"> органов управления с разрешения представителя нанимателя (работодателя)</w:t>
      </w:r>
    </w:p>
    <w:p w:rsidR="0010661C" w:rsidRDefault="0010661C" w:rsidP="0010661C">
      <w:pPr>
        <w:jc w:val="center"/>
        <w:rPr>
          <w:b/>
          <w:bCs/>
          <w:kern w:val="28"/>
          <w:sz w:val="28"/>
          <w:szCs w:val="28"/>
        </w:rPr>
      </w:pPr>
    </w:p>
    <w:p w:rsidR="0010661C" w:rsidRDefault="0010661C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В соответствии с частью 1 статьи 14 Федерального закона от 02.03.2007   №25-ФЗ «О муниципальной службе в Российской Федерации», руководствуясь Уставом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поселения:</w:t>
      </w:r>
    </w:p>
    <w:p w:rsidR="0010661C" w:rsidRDefault="0010661C" w:rsidP="0010661C">
      <w:p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1. </w:t>
      </w:r>
      <w:proofErr w:type="gramStart"/>
      <w:r>
        <w:rPr>
          <w:bCs/>
          <w:kern w:val="28"/>
          <w:sz w:val="28"/>
          <w:szCs w:val="28"/>
        </w:rPr>
        <w:t xml:space="preserve">Утвердить прилагаемое Положение об участии муниципального служащего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</w:t>
      </w:r>
      <w:r>
        <w:rPr>
          <w:bCs/>
          <w:kern w:val="28"/>
          <w:sz w:val="28"/>
          <w:szCs w:val="28"/>
        </w:rPr>
        <w:lastRenderedPageBreak/>
        <w:t>или вхождении в состав их коллегиальных</w:t>
      </w:r>
      <w:proofErr w:type="gramEnd"/>
      <w:r>
        <w:rPr>
          <w:bCs/>
          <w:kern w:val="28"/>
          <w:sz w:val="28"/>
          <w:szCs w:val="28"/>
        </w:rPr>
        <w:t xml:space="preserve"> органов управления с разрешения представителя нанимателя (работодателя).</w:t>
      </w:r>
    </w:p>
    <w:p w:rsidR="00513DD3" w:rsidRDefault="00513DD3" w:rsidP="00513DD3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</w:t>
      </w:r>
      <w:r w:rsidR="0010661C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Пушкинского сельского поселения и размещения в информационно-телекоммуникационной сети Интернет на сайте администрации Промышленновского муниципального района на странице Пушкинского сельского поселения</w:t>
      </w:r>
      <w:r>
        <w:rPr>
          <w:bCs/>
          <w:kern w:val="28"/>
          <w:sz w:val="28"/>
          <w:szCs w:val="28"/>
        </w:rPr>
        <w:t>.</w:t>
      </w:r>
    </w:p>
    <w:p w:rsidR="0010661C" w:rsidRDefault="0010661C" w:rsidP="0051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661C" w:rsidRDefault="0010661C" w:rsidP="0010661C">
      <w:pPr>
        <w:rPr>
          <w:sz w:val="28"/>
        </w:rPr>
      </w:pPr>
      <w:r>
        <w:rPr>
          <w:sz w:val="28"/>
          <w:szCs w:val="28"/>
        </w:rPr>
        <w:t xml:space="preserve">           4.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ind w:firstLine="709"/>
        <w:rPr>
          <w:sz w:val="28"/>
        </w:rPr>
      </w:pPr>
    </w:p>
    <w:p w:rsidR="0010661C" w:rsidRDefault="0010661C" w:rsidP="001066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  </w:t>
      </w:r>
    </w:p>
    <w:p w:rsidR="0010661C" w:rsidRDefault="00C83F7F" w:rsidP="0010661C">
      <w:pPr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Пушкинского </w:t>
      </w:r>
      <w:r w:rsidR="0010661C">
        <w:rPr>
          <w:bCs/>
          <w:kern w:val="28"/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10661C" w:rsidRDefault="0010661C" w:rsidP="0010661C">
      <w:pPr>
        <w:rPr>
          <w:sz w:val="22"/>
        </w:rPr>
      </w:pPr>
    </w:p>
    <w:p w:rsidR="00513DD3" w:rsidRDefault="00513DD3" w:rsidP="0010661C">
      <w:pPr>
        <w:rPr>
          <w:sz w:val="22"/>
        </w:rPr>
      </w:pPr>
    </w:p>
    <w:p w:rsidR="0010661C" w:rsidRDefault="00C83F7F" w:rsidP="0010661C">
      <w:pPr>
        <w:rPr>
          <w:sz w:val="22"/>
        </w:rPr>
      </w:pPr>
      <w:r>
        <w:rPr>
          <w:sz w:val="22"/>
        </w:rPr>
        <w:t>Исп. Е.Н. Неб</w:t>
      </w:r>
    </w:p>
    <w:p w:rsidR="0010661C" w:rsidRDefault="00C83F7F" w:rsidP="0010661C">
      <w:pPr>
        <w:rPr>
          <w:sz w:val="22"/>
        </w:rPr>
      </w:pPr>
      <w:r>
        <w:rPr>
          <w:sz w:val="22"/>
        </w:rPr>
        <w:t>тел. 683-75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9475DB" w:rsidRDefault="009475DB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513DD3" w:rsidRDefault="00513DD3" w:rsidP="0010661C">
      <w:pPr>
        <w:jc w:val="right"/>
        <w:rPr>
          <w:sz w:val="22"/>
        </w:rPr>
      </w:pPr>
    </w:p>
    <w:p w:rsidR="00513DD3" w:rsidRDefault="00513DD3" w:rsidP="0010661C">
      <w:pPr>
        <w:jc w:val="right"/>
        <w:rPr>
          <w:sz w:val="22"/>
        </w:rPr>
      </w:pPr>
    </w:p>
    <w:p w:rsidR="0010661C" w:rsidRDefault="0010661C" w:rsidP="001066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0661C" w:rsidRDefault="0010661C" w:rsidP="0010661C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C83F7F">
        <w:rPr>
          <w:bCs/>
          <w:kern w:val="28"/>
          <w:sz w:val="28"/>
          <w:szCs w:val="28"/>
        </w:rPr>
        <w:t>Пушкинского</w:t>
      </w:r>
      <w:proofErr w:type="gramEnd"/>
    </w:p>
    <w:p w:rsidR="0010661C" w:rsidRDefault="0010661C" w:rsidP="0010661C">
      <w:pPr>
        <w:jc w:val="right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сельского поселения</w:t>
      </w:r>
      <w:r>
        <w:rPr>
          <w:sz w:val="28"/>
          <w:szCs w:val="28"/>
        </w:rPr>
        <w:t xml:space="preserve">                                                               от</w:t>
      </w:r>
      <w:r w:rsidR="009475DB">
        <w:rPr>
          <w:sz w:val="28"/>
          <w:szCs w:val="28"/>
        </w:rPr>
        <w:t xml:space="preserve"> 25.06.2018 г. №  37-п</w:t>
      </w:r>
    </w:p>
    <w:p w:rsidR="0010661C" w:rsidRDefault="0010661C" w:rsidP="0010661C">
      <w:pPr>
        <w:ind w:firstLine="709"/>
        <w:jc w:val="right"/>
        <w:rPr>
          <w:sz w:val="28"/>
        </w:rPr>
      </w:pPr>
    </w:p>
    <w:p w:rsidR="0010661C" w:rsidRDefault="0010661C" w:rsidP="0010661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10661C" w:rsidRDefault="0010661C" w:rsidP="0010661C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об участии муниципального служащего администрации </w:t>
      </w:r>
      <w:r w:rsidR="00C83F7F">
        <w:rPr>
          <w:b/>
          <w:sz w:val="28"/>
        </w:rPr>
        <w:t>Пушкинского</w:t>
      </w:r>
      <w:r>
        <w:rPr>
          <w:b/>
          <w:sz w:val="28"/>
        </w:rPr>
        <w:t xml:space="preserve"> сельского поселения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</w:t>
      </w:r>
      <w:proofErr w:type="gramEnd"/>
      <w:r>
        <w:rPr>
          <w:b/>
          <w:sz w:val="28"/>
        </w:rPr>
        <w:t xml:space="preserve"> разрешения представителя нанимателя (работодателя)</w:t>
      </w:r>
    </w:p>
    <w:p w:rsidR="0010661C" w:rsidRDefault="0010661C" w:rsidP="0010661C">
      <w:pPr>
        <w:ind w:firstLine="709"/>
        <w:jc w:val="center"/>
        <w:rPr>
          <w:sz w:val="28"/>
        </w:rPr>
      </w:pP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 и определяет порядок согласования участия муниципального служащего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 </w:t>
      </w:r>
      <w:r>
        <w:rPr>
          <w:sz w:val="28"/>
        </w:rPr>
        <w:t>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>
        <w:rPr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Муниципальный служащий администрации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>
        <w:rPr>
          <w:sz w:val="28"/>
        </w:rPr>
        <w:t xml:space="preserve"> органов управления, представляет на имя главы </w:t>
      </w:r>
      <w:r w:rsidR="00C83F7F">
        <w:rPr>
          <w:bCs/>
          <w:kern w:val="28"/>
          <w:sz w:val="28"/>
          <w:szCs w:val="28"/>
        </w:rPr>
        <w:t>Пушкинского</w:t>
      </w:r>
      <w:r>
        <w:rPr>
          <w:bCs/>
          <w:kern w:val="28"/>
          <w:sz w:val="28"/>
          <w:szCs w:val="28"/>
        </w:rPr>
        <w:t xml:space="preserve"> сельского поселения </w:t>
      </w:r>
      <w:r>
        <w:rPr>
          <w:sz w:val="28"/>
        </w:rPr>
        <w:t xml:space="preserve">ходатайство в письменном виде о разрешении участия в </w:t>
      </w:r>
      <w:r>
        <w:rPr>
          <w:sz w:val="28"/>
        </w:rPr>
        <w:lastRenderedPageBreak/>
        <w:t>управлении указанных некоммерческих организаций или вхождения в состав их коллегиальных органов управления (далее - ходатайство), составленное по форме согласно приложению № 1 к настоящему Положению.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1.3. Представленное на имя главы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ходатайство направляется главному специалисту общего отдела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для обязательной регистрации в порядке, установленном действующим законодательством Российской Федерации, и последующего направления на рассмотрение главе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1.4. После рассмотрения главой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урегулированию конфликта интересов в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в порядке и сроки, установленные действующим законодательством Российской Федерации и нормативными правовыми актами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1.5. Секретарь комиссии на основании протокола 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вручает один экземпляр уведомления муниципальному служащему под подпись.</w:t>
      </w:r>
    </w:p>
    <w:p w:rsidR="0010661C" w:rsidRDefault="0010661C" w:rsidP="0010661C">
      <w:pPr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proofErr w:type="gramStart"/>
      <w:r>
        <w:rPr>
          <w:sz w:val="28"/>
        </w:rPr>
        <w:t xml:space="preserve">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и урегулированию конфликта интересов в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поселения, оригиналы ходатайства и уведомления главным специалистом общего отдела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незамедлительно передаются после завершения всех вышеуказанных в настоящем Положении процедур для приобщения к личному делу муниципального служащего.</w:t>
      </w:r>
      <w:proofErr w:type="gramEnd"/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ind w:firstLine="709"/>
        <w:rPr>
          <w:sz w:val="28"/>
        </w:rPr>
      </w:pPr>
      <w:r>
        <w:rPr>
          <w:sz w:val="28"/>
        </w:rPr>
        <w:t xml:space="preserve">              </w:t>
      </w:r>
    </w:p>
    <w:p w:rsidR="0010661C" w:rsidRDefault="0010661C" w:rsidP="0010661C">
      <w:pPr>
        <w:rPr>
          <w:sz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rPr>
          <w:bCs/>
          <w:kern w:val="28"/>
          <w:sz w:val="22"/>
          <w:szCs w:val="28"/>
        </w:rPr>
      </w:pP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Приложение № 1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к Положению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об участии муниципального служащего администрации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 </w:t>
      </w:r>
      <w:r>
        <w:rPr>
          <w:bCs/>
          <w:kern w:val="28"/>
          <w:sz w:val="28"/>
          <w:szCs w:val="28"/>
        </w:rPr>
        <w:t xml:space="preserve"> 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управлении политической партией, участии в съезде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(конференции) или общем собрании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иной общественной организации, </w:t>
      </w:r>
      <w:proofErr w:type="gramStart"/>
      <w:r>
        <w:rPr>
          <w:bCs/>
          <w:kern w:val="28"/>
          <w:sz w:val="28"/>
          <w:szCs w:val="28"/>
        </w:rPr>
        <w:t>жилищного</w:t>
      </w:r>
      <w:proofErr w:type="gramEnd"/>
      <w:r>
        <w:rPr>
          <w:bCs/>
          <w:kern w:val="28"/>
          <w:sz w:val="28"/>
          <w:szCs w:val="28"/>
        </w:rPr>
        <w:t>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жилищно-строительного, гаражного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кооперативов, садоводческого, огороднического,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</w:t>
      </w:r>
      <w:proofErr w:type="gramStart"/>
      <w:r>
        <w:rPr>
          <w:bCs/>
          <w:kern w:val="28"/>
          <w:sz w:val="28"/>
          <w:szCs w:val="28"/>
        </w:rPr>
        <w:t>дачного</w:t>
      </w:r>
      <w:proofErr w:type="gramEnd"/>
      <w:r>
        <w:rPr>
          <w:bCs/>
          <w:kern w:val="28"/>
          <w:sz w:val="28"/>
          <w:szCs w:val="28"/>
        </w:rPr>
        <w:t xml:space="preserve"> потребительских кооперативов,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товарищества собственников недвижимости,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участие на безвозмездной основе в управлении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указанными некоммерческими организациями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(кроме политической партии) в качестве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единоличного исполнительного органа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или </w:t>
      </w:r>
      <w:proofErr w:type="gramStart"/>
      <w:r>
        <w:rPr>
          <w:bCs/>
          <w:kern w:val="28"/>
          <w:sz w:val="28"/>
          <w:szCs w:val="28"/>
        </w:rPr>
        <w:t>вхождении</w:t>
      </w:r>
      <w:proofErr w:type="gramEnd"/>
      <w:r>
        <w:rPr>
          <w:bCs/>
          <w:kern w:val="28"/>
          <w:sz w:val="28"/>
          <w:szCs w:val="28"/>
        </w:rPr>
        <w:t xml:space="preserve"> в состав их коллегиальных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органов управления с разрешения представителя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нанимателя (работодателя)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Главе </w:t>
      </w:r>
      <w:r w:rsidR="00C83F7F">
        <w:rPr>
          <w:sz w:val="28"/>
        </w:rPr>
        <w:t>Пушкинского</w:t>
      </w:r>
      <w:r>
        <w:rPr>
          <w:sz w:val="28"/>
        </w:rPr>
        <w:t xml:space="preserve"> сельского поселения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  (фамилия и инициалы)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от 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  (фамилия, имя, отчество (при наличии) заявителя)</w:t>
      </w:r>
    </w:p>
    <w:p w:rsidR="0010661C" w:rsidRDefault="0010661C" w:rsidP="0010661C">
      <w:pPr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                                                 (замещаемая должность муниципальной  службы)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ХОДАТАЙСТВО</w:t>
      </w:r>
    </w:p>
    <w:p w:rsidR="0010661C" w:rsidRDefault="0010661C" w:rsidP="0010661C">
      <w:pPr>
        <w:jc w:val="center"/>
        <w:rPr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о разрешении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lastRenderedPageBreak/>
        <w:t>В соответствии с Федеральным законом от 02.03.2007 № 25-ФЗ «О муниципальной службе в Российской Федерации» уведомляю Вас о том, что я намере</w:t>
      </w:r>
      <w:proofErr w:type="gramStart"/>
      <w:r>
        <w:rPr>
          <w:bCs/>
          <w:kern w:val="28"/>
          <w:sz w:val="28"/>
          <w:szCs w:val="28"/>
        </w:rPr>
        <w:t>н(</w:t>
      </w:r>
      <w:proofErr w:type="gramEnd"/>
      <w:r>
        <w:rPr>
          <w:bCs/>
          <w:kern w:val="28"/>
          <w:sz w:val="28"/>
          <w:szCs w:val="28"/>
        </w:rPr>
        <w:t>а) с «___»__________ 20__ года участвовать в управлении политической партией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__________________________________________________________________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__________________________________________________________________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>(полное наименование некоммерческой организации)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</w:p>
    <w:p w:rsidR="0010661C" w:rsidRDefault="0010661C" w:rsidP="0010661C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Прошу Вас разрешить участвовать на безвозмездной основе в управлении указанной некоммерческой организации (за исключением политических партий), войти в состав коллегиальных органов.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_________________ /_______________________________________________/</w:t>
      </w:r>
    </w:p>
    <w:p w:rsidR="0010661C" w:rsidRDefault="0010661C" w:rsidP="0010661C">
      <w:pPr>
        <w:rPr>
          <w:bCs/>
          <w:kern w:val="28"/>
          <w:sz w:val="22"/>
          <w:szCs w:val="22"/>
        </w:rPr>
      </w:pPr>
      <w:r>
        <w:rPr>
          <w:bCs/>
          <w:kern w:val="28"/>
          <w:sz w:val="22"/>
          <w:szCs w:val="22"/>
        </w:rPr>
        <w:t xml:space="preserve">    (подпись заявителя)                              (фамилия, имя, отчество (при наличии) заявителя)</w:t>
      </w:r>
    </w:p>
    <w:p w:rsidR="0010661C" w:rsidRDefault="0010661C" w:rsidP="0010661C">
      <w:pPr>
        <w:jc w:val="center"/>
        <w:rPr>
          <w:bCs/>
          <w:kern w:val="28"/>
          <w:sz w:val="22"/>
          <w:szCs w:val="22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                                                                              «___»______________ </w:t>
      </w:r>
      <w:proofErr w:type="gramStart"/>
      <w:r>
        <w:rPr>
          <w:bCs/>
          <w:kern w:val="28"/>
          <w:sz w:val="28"/>
          <w:szCs w:val="28"/>
        </w:rPr>
        <w:t>г</w:t>
      </w:r>
      <w:proofErr w:type="gramEnd"/>
      <w:r>
        <w:rPr>
          <w:bCs/>
          <w:kern w:val="28"/>
          <w:sz w:val="28"/>
          <w:szCs w:val="28"/>
        </w:rPr>
        <w:t>.</w:t>
      </w: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10661C" w:rsidRDefault="0010661C" w:rsidP="0010661C">
      <w:pPr>
        <w:rPr>
          <w:bCs/>
          <w:kern w:val="28"/>
          <w:sz w:val="28"/>
          <w:szCs w:val="28"/>
        </w:rPr>
      </w:pPr>
    </w:p>
    <w:p w:rsidR="00D77812" w:rsidRDefault="009475DB"/>
    <w:sectPr w:rsidR="00D77812" w:rsidSect="00513DD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661C"/>
    <w:rsid w:val="0010661C"/>
    <w:rsid w:val="001567E9"/>
    <w:rsid w:val="00194859"/>
    <w:rsid w:val="002C35A3"/>
    <w:rsid w:val="003C76FC"/>
    <w:rsid w:val="00491B58"/>
    <w:rsid w:val="00513DD3"/>
    <w:rsid w:val="00802394"/>
    <w:rsid w:val="00812BCB"/>
    <w:rsid w:val="0082200A"/>
    <w:rsid w:val="009475DB"/>
    <w:rsid w:val="00BD546C"/>
    <w:rsid w:val="00C237DB"/>
    <w:rsid w:val="00C83F7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C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066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661C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A70E-17DE-480F-9379-5DA99CAE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2018-06-26T05:19:00Z</cp:lastPrinted>
  <dcterms:created xsi:type="dcterms:W3CDTF">2018-06-14T01:20:00Z</dcterms:created>
  <dcterms:modified xsi:type="dcterms:W3CDTF">2018-06-26T05:22:00Z</dcterms:modified>
</cp:coreProperties>
</file>