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E711C1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Default="00CE5E13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64A2E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664A2E">
        <w:rPr>
          <w:b/>
          <w:sz w:val="28"/>
          <w:szCs w:val="28"/>
        </w:rPr>
        <w:t xml:space="preserve"> </w:t>
      </w:r>
      <w:r w:rsidR="00664A2E" w:rsidRPr="00664A2E">
        <w:rPr>
          <w:sz w:val="28"/>
          <w:szCs w:val="28"/>
        </w:rPr>
        <w:t>июля 2017</w:t>
      </w:r>
      <w:r w:rsidRPr="00664A2E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664A2E">
        <w:rPr>
          <w:sz w:val="28"/>
          <w:szCs w:val="28"/>
          <w:u w:val="single"/>
        </w:rPr>
        <w:t xml:space="preserve"> 862-П</w:t>
      </w:r>
    </w:p>
    <w:p w:rsidR="00CE5E13" w:rsidRDefault="00CE5E13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0D66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предоставления муниципальных услуг» (в редакции постановления от 06.12.2012 № 1900-П)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D66" w:rsidRDefault="00FF0D66" w:rsidP="00FF0D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46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</w:t>
      </w:r>
      <w:r w:rsidR="009D0467">
        <w:rPr>
          <w:sz w:val="28"/>
          <w:szCs w:val="28"/>
        </w:rPr>
        <w:t xml:space="preserve">и Кемеровской области </w:t>
      </w:r>
      <w:r w:rsidR="001B3370">
        <w:rPr>
          <w:sz w:val="28"/>
          <w:szCs w:val="28"/>
        </w:rPr>
        <w:t xml:space="preserve"> от 28.06.2017 № 321 «О внесении изменений в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</w:t>
      </w:r>
      <w:r>
        <w:rPr>
          <w:sz w:val="28"/>
          <w:szCs w:val="28"/>
        </w:rPr>
        <w:t>:</w:t>
      </w:r>
    </w:p>
    <w:p w:rsidR="00FF0D66" w:rsidRDefault="00FF0D66" w:rsidP="00FF0D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Промышленновского муниципального района от 19.09.2011 № 1182-П </w:t>
      </w:r>
      <w:r w:rsidRPr="00FF0D66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 (в редакции постановления от 06.12.2012 № 1900-П)</w:t>
      </w:r>
      <w:r w:rsidR="00107B78">
        <w:rPr>
          <w:sz w:val="28"/>
          <w:szCs w:val="28"/>
        </w:rPr>
        <w:t xml:space="preserve"> </w:t>
      </w:r>
      <w:r w:rsidR="00A30294">
        <w:rPr>
          <w:sz w:val="28"/>
          <w:szCs w:val="28"/>
        </w:rPr>
        <w:t xml:space="preserve">(далее – постановление) </w:t>
      </w:r>
      <w:r w:rsidR="00107B78">
        <w:rPr>
          <w:sz w:val="28"/>
          <w:szCs w:val="28"/>
        </w:rPr>
        <w:t>следующие изменения:</w:t>
      </w:r>
    </w:p>
    <w:p w:rsidR="00107B78" w:rsidRDefault="00107B78" w:rsidP="00107B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E517E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</w:t>
      </w:r>
      <w:r w:rsidR="005F48C2">
        <w:rPr>
          <w:sz w:val="28"/>
          <w:szCs w:val="28"/>
        </w:rPr>
        <w:t xml:space="preserve">и 5 </w:t>
      </w:r>
      <w:r>
        <w:rPr>
          <w:sz w:val="28"/>
          <w:szCs w:val="28"/>
        </w:rPr>
        <w:t>изложить в следующей редакции:</w:t>
      </w:r>
    </w:p>
    <w:p w:rsidR="005F48C2" w:rsidRDefault="005F48C2" w:rsidP="005864A8">
      <w:pPr>
        <w:pStyle w:val="a5"/>
        <w:tabs>
          <w:tab w:val="left" w:pos="142"/>
          <w:tab w:val="left" w:pos="360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«4.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F48C2" w:rsidRDefault="005F48C2" w:rsidP="005F48C2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</w:t>
      </w:r>
      <w:r w:rsidR="006D37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.»</w:t>
      </w:r>
      <w:r w:rsidR="00E517E4">
        <w:rPr>
          <w:sz w:val="28"/>
          <w:szCs w:val="28"/>
        </w:rPr>
        <w:t>.</w:t>
      </w:r>
    </w:p>
    <w:p w:rsidR="00E517E4" w:rsidRDefault="00E517E4" w:rsidP="005F48C2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</w:t>
      </w:r>
      <w:r w:rsidR="00E711C1">
        <w:rPr>
          <w:sz w:val="28"/>
          <w:szCs w:val="28"/>
        </w:rPr>
        <w:t>приложении к постановлению</w:t>
      </w:r>
      <w:r w:rsidR="00A30294">
        <w:rPr>
          <w:sz w:val="28"/>
          <w:szCs w:val="28"/>
        </w:rPr>
        <w:t xml:space="preserve"> «Порядок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:</w:t>
      </w:r>
    </w:p>
    <w:p w:rsidR="00E517E4" w:rsidRDefault="00E517E4" w:rsidP="005F48C2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1.2.1. </w:t>
      </w:r>
      <w:r w:rsidR="00AF3D8D">
        <w:rPr>
          <w:sz w:val="28"/>
          <w:szCs w:val="28"/>
        </w:rPr>
        <w:t>Пункт</w:t>
      </w:r>
      <w:r w:rsidR="00985E4C">
        <w:rPr>
          <w:sz w:val="28"/>
          <w:szCs w:val="28"/>
        </w:rPr>
        <w:t xml:space="preserve"> 1.</w:t>
      </w:r>
      <w:r w:rsidR="00AF3D8D">
        <w:rPr>
          <w:sz w:val="28"/>
          <w:szCs w:val="28"/>
        </w:rPr>
        <w:t>2.2. дополнить словами «, в том числе с использованием «Единого портала государственных и муниципальных услуг (функций)»</w:t>
      </w:r>
    </w:p>
    <w:p w:rsidR="00E92D09" w:rsidRDefault="00985E4C" w:rsidP="005864A8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D09">
        <w:rPr>
          <w:sz w:val="28"/>
          <w:szCs w:val="28"/>
        </w:rPr>
        <w:t>1.2.2. Абзац первый подпункта 2.5 после слов «административных процедур в электронной форме» дополнить словами «в соответствии с требованиям</w:t>
      </w:r>
      <w:r w:rsidR="001E3D07">
        <w:rPr>
          <w:sz w:val="28"/>
          <w:szCs w:val="28"/>
        </w:rPr>
        <w:t>и</w:t>
      </w:r>
      <w:r w:rsidR="00E92D09">
        <w:rPr>
          <w:sz w:val="28"/>
          <w:szCs w:val="28"/>
        </w:rPr>
        <w:t>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E711C1" w:rsidRDefault="00E711C1" w:rsidP="00E711C1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711C1" w:rsidRDefault="00E711C1" w:rsidP="00E711C1">
      <w:pPr>
        <w:pStyle w:val="a5"/>
        <w:tabs>
          <w:tab w:val="left" w:pos="142"/>
          <w:tab w:val="left" w:pos="360"/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E21090" w:rsidRDefault="005864A8" w:rsidP="005864A8">
      <w:pPr>
        <w:pStyle w:val="a5"/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090">
        <w:rPr>
          <w:sz w:val="28"/>
          <w:szCs w:val="28"/>
        </w:rPr>
        <w:t>4. Постановление вступает в силу со дня подписания.</w:t>
      </w:r>
    </w:p>
    <w:p w:rsidR="005864A8" w:rsidRDefault="005864A8" w:rsidP="005864A8">
      <w:pPr>
        <w:pStyle w:val="a5"/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48C2" w:rsidRDefault="005F48C2" w:rsidP="005F48C2">
      <w:pPr>
        <w:pStyle w:val="a5"/>
        <w:tabs>
          <w:tab w:val="left" w:pos="142"/>
          <w:tab w:val="left" w:pos="360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B78" w:rsidRDefault="00107B78" w:rsidP="00107B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B5474C">
        <w:tc>
          <w:tcPr>
            <w:tcW w:w="5882" w:type="dxa"/>
            <w:hideMark/>
          </w:tcPr>
          <w:p w:rsidR="00CA1D19" w:rsidRDefault="00CA1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24" w:type="dxa"/>
          </w:tcPr>
          <w:p w:rsidR="00CA1D19" w:rsidRDefault="00CA1D1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1D19" w:rsidTr="00B5474C">
        <w:tc>
          <w:tcPr>
            <w:tcW w:w="5882" w:type="dxa"/>
            <w:hideMark/>
          </w:tcPr>
          <w:p w:rsidR="00CA1D19" w:rsidRDefault="00CA1D1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B5474C" w:rsidP="00B5474C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CA1D19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B5474C" w:rsidRDefault="00B5474C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Е.М. Беккер</w:t>
      </w:r>
    </w:p>
    <w:p w:rsidR="00CA1D19" w:rsidRDefault="00CA1D19" w:rsidP="00CA1D19">
      <w:pPr>
        <w:autoSpaceDE w:val="0"/>
        <w:autoSpaceDN w:val="0"/>
        <w:adjustRightInd w:val="0"/>
      </w:pPr>
      <w:r>
        <w:t>Тел. 71917</w:t>
      </w:r>
    </w:p>
    <w:p w:rsidR="00CC285C" w:rsidRDefault="00E064CF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sectPr w:rsidR="00CC285C" w:rsidSect="00B54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CF" w:rsidRDefault="00E064CF" w:rsidP="00B5474C">
      <w:r>
        <w:separator/>
      </w:r>
    </w:p>
  </w:endnote>
  <w:endnote w:type="continuationSeparator" w:id="0">
    <w:p w:rsidR="00E064CF" w:rsidRDefault="00E064CF" w:rsidP="00B5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2E" w:rsidRDefault="00664A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4C" w:rsidRDefault="00B5474C">
    <w:pPr>
      <w:pStyle w:val="a8"/>
    </w:pPr>
    <w:r>
      <w:t>постановление от «</w:t>
    </w:r>
    <w:r w:rsidR="00664A2E">
      <w:rPr>
        <w:u w:val="single"/>
      </w:rPr>
      <w:t>27</w:t>
    </w:r>
    <w:r>
      <w:t xml:space="preserve">» </w:t>
    </w:r>
    <w:r w:rsidR="00664A2E">
      <w:rPr>
        <w:u w:val="single"/>
      </w:rPr>
      <w:t>июля 2017г.</w:t>
    </w:r>
    <w:r>
      <w:t xml:space="preserve"> </w:t>
    </w:r>
    <w:r>
      <w:t xml:space="preserve">№ </w:t>
    </w:r>
    <w:r w:rsidR="00664A2E">
      <w:rPr>
        <w:u w:val="single"/>
      </w:rPr>
      <w:t>862-П</w:t>
    </w:r>
    <w:r>
      <w:t xml:space="preserve">               </w:t>
    </w:r>
    <w:r w:rsidR="00664A2E">
      <w:t xml:space="preserve">                        </w:t>
    </w:r>
    <w:r>
      <w:t xml:space="preserve">                                                    страница 2</w:t>
    </w:r>
  </w:p>
  <w:p w:rsidR="00B5474C" w:rsidRDefault="00B5474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2E" w:rsidRDefault="00664A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CF" w:rsidRDefault="00E064CF" w:rsidP="00B5474C">
      <w:r>
        <w:separator/>
      </w:r>
    </w:p>
  </w:footnote>
  <w:footnote w:type="continuationSeparator" w:id="0">
    <w:p w:rsidR="00E064CF" w:rsidRDefault="00E064CF" w:rsidP="00B5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2E" w:rsidRDefault="00664A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2E" w:rsidRDefault="00664A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2E" w:rsidRDefault="00664A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107B78"/>
    <w:rsid w:val="00136BC7"/>
    <w:rsid w:val="001B0443"/>
    <w:rsid w:val="001B3370"/>
    <w:rsid w:val="001E3D07"/>
    <w:rsid w:val="002059FC"/>
    <w:rsid w:val="002206D1"/>
    <w:rsid w:val="0034355C"/>
    <w:rsid w:val="003C2DF7"/>
    <w:rsid w:val="003C382D"/>
    <w:rsid w:val="003D220D"/>
    <w:rsid w:val="00440019"/>
    <w:rsid w:val="004C5D82"/>
    <w:rsid w:val="004E7DC4"/>
    <w:rsid w:val="00581A9A"/>
    <w:rsid w:val="005864A8"/>
    <w:rsid w:val="005B6148"/>
    <w:rsid w:val="005C5390"/>
    <w:rsid w:val="005E7308"/>
    <w:rsid w:val="005F48C2"/>
    <w:rsid w:val="006404EF"/>
    <w:rsid w:val="006605C3"/>
    <w:rsid w:val="00664A2E"/>
    <w:rsid w:val="006D376F"/>
    <w:rsid w:val="007173BE"/>
    <w:rsid w:val="00850203"/>
    <w:rsid w:val="0085247C"/>
    <w:rsid w:val="008720E3"/>
    <w:rsid w:val="00914188"/>
    <w:rsid w:val="00921624"/>
    <w:rsid w:val="009852EC"/>
    <w:rsid w:val="00985E4C"/>
    <w:rsid w:val="009A49D9"/>
    <w:rsid w:val="009D0467"/>
    <w:rsid w:val="009E5B63"/>
    <w:rsid w:val="00A1225C"/>
    <w:rsid w:val="00A30294"/>
    <w:rsid w:val="00A3468D"/>
    <w:rsid w:val="00AA1B8F"/>
    <w:rsid w:val="00AE6067"/>
    <w:rsid w:val="00AF3D8D"/>
    <w:rsid w:val="00B27B6C"/>
    <w:rsid w:val="00B5474C"/>
    <w:rsid w:val="00C03572"/>
    <w:rsid w:val="00C615C0"/>
    <w:rsid w:val="00C73C48"/>
    <w:rsid w:val="00C84E9B"/>
    <w:rsid w:val="00CA1D19"/>
    <w:rsid w:val="00CD4493"/>
    <w:rsid w:val="00CE5663"/>
    <w:rsid w:val="00CE5E13"/>
    <w:rsid w:val="00D534CE"/>
    <w:rsid w:val="00E064CF"/>
    <w:rsid w:val="00E21090"/>
    <w:rsid w:val="00E37368"/>
    <w:rsid w:val="00E517E4"/>
    <w:rsid w:val="00E711C1"/>
    <w:rsid w:val="00E90802"/>
    <w:rsid w:val="00E92D09"/>
    <w:rsid w:val="00EB592F"/>
    <w:rsid w:val="00F12EF6"/>
    <w:rsid w:val="00F532EB"/>
    <w:rsid w:val="00FD7C5E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4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4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7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E678-7B5E-4DE1-B1B6-BC79829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23</cp:revision>
  <cp:lastPrinted>2017-07-27T09:04:00Z</cp:lastPrinted>
  <dcterms:created xsi:type="dcterms:W3CDTF">2016-08-30T02:10:00Z</dcterms:created>
  <dcterms:modified xsi:type="dcterms:W3CDTF">2017-08-02T09:52:00Z</dcterms:modified>
</cp:coreProperties>
</file>