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1E0"/>
      </w:tblPr>
      <w:tblGrid>
        <w:gridCol w:w="4644"/>
        <w:gridCol w:w="709"/>
        <w:gridCol w:w="4394"/>
      </w:tblGrid>
      <w:tr w:rsidR="00A451DF" w:rsidRPr="005131EF" w:rsidTr="005131EF">
        <w:tc>
          <w:tcPr>
            <w:tcW w:w="4644" w:type="dxa"/>
          </w:tcPr>
          <w:p w:rsidR="00A451DF" w:rsidRPr="005131EF" w:rsidRDefault="00A451DF" w:rsidP="005131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451DF" w:rsidRPr="005131EF" w:rsidRDefault="00A451DF" w:rsidP="005131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51DF" w:rsidRPr="005131EF" w:rsidRDefault="00A451DF" w:rsidP="000034C0">
            <w:pPr>
              <w:rPr>
                <w:sz w:val="28"/>
              </w:rPr>
            </w:pPr>
          </w:p>
        </w:tc>
      </w:tr>
    </w:tbl>
    <w:p w:rsidR="00A451DF" w:rsidRDefault="00A451DF" w:rsidP="00AB6291">
      <w:pPr>
        <w:rPr>
          <w:sz w:val="18"/>
          <w:szCs w:val="18"/>
        </w:rPr>
      </w:pPr>
    </w:p>
    <w:p w:rsidR="00A451DF" w:rsidRDefault="00A451DF" w:rsidP="001605D7">
      <w:pPr>
        <w:jc w:val="both"/>
        <w:rPr>
          <w:sz w:val="18"/>
          <w:szCs w:val="18"/>
        </w:rPr>
      </w:pPr>
    </w:p>
    <w:p w:rsidR="00A451DF" w:rsidRDefault="00A451DF" w:rsidP="001605D7">
      <w:pPr>
        <w:jc w:val="both"/>
        <w:rPr>
          <w:sz w:val="18"/>
          <w:szCs w:val="18"/>
        </w:rPr>
      </w:pPr>
    </w:p>
    <w:p w:rsidR="00A451DF" w:rsidRDefault="00A451DF" w:rsidP="00AB629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51DF" w:rsidRDefault="00A451DF" w:rsidP="00AB6291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A451DF" w:rsidRDefault="00A451DF" w:rsidP="00AB62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РАЙОН</w:t>
      </w:r>
    </w:p>
    <w:p w:rsidR="00A451DF" w:rsidRDefault="00A451DF" w:rsidP="00AB6291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ПУШКИНСКОЕ СЕЛЬСКОЕ ПОСЕЛЕНИЕ</w:t>
      </w:r>
    </w:p>
    <w:p w:rsidR="00A451DF" w:rsidRDefault="00A451DF" w:rsidP="00AB6291">
      <w:pPr>
        <w:jc w:val="center"/>
        <w:rPr>
          <w:sz w:val="18"/>
          <w:szCs w:val="18"/>
        </w:rPr>
      </w:pPr>
      <w:r>
        <w:rPr>
          <w:sz w:val="28"/>
          <w:szCs w:val="28"/>
        </w:rPr>
        <w:t>АДМИНИСТРАЦИЯ ПУШКИНСКОГО СЕЛЬСКОГО ПОСЕЛЕНИЯ</w:t>
      </w:r>
    </w:p>
    <w:p w:rsidR="00A451DF" w:rsidRDefault="00A451DF" w:rsidP="001605D7">
      <w:pPr>
        <w:jc w:val="both"/>
        <w:rPr>
          <w:sz w:val="18"/>
          <w:szCs w:val="18"/>
        </w:rPr>
      </w:pPr>
    </w:p>
    <w:p w:rsidR="00A451DF" w:rsidRDefault="00A451DF" w:rsidP="001605D7">
      <w:pPr>
        <w:jc w:val="both"/>
        <w:rPr>
          <w:sz w:val="18"/>
          <w:szCs w:val="18"/>
        </w:rPr>
      </w:pPr>
    </w:p>
    <w:p w:rsidR="00A451DF" w:rsidRDefault="00A451DF" w:rsidP="001605D7">
      <w:pPr>
        <w:jc w:val="both"/>
        <w:rPr>
          <w:sz w:val="18"/>
          <w:szCs w:val="18"/>
        </w:rPr>
      </w:pPr>
    </w:p>
    <w:p w:rsidR="00A451DF" w:rsidRDefault="00A451DF" w:rsidP="00160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51DF" w:rsidRPr="000F3472" w:rsidRDefault="00A451DF" w:rsidP="001605D7">
      <w:pPr>
        <w:rPr>
          <w:sz w:val="16"/>
          <w:szCs w:val="16"/>
        </w:rPr>
      </w:pPr>
    </w:p>
    <w:p w:rsidR="00A451DF" w:rsidRDefault="00A451DF" w:rsidP="001605D7">
      <w:pPr>
        <w:rPr>
          <w:sz w:val="28"/>
          <w:szCs w:val="28"/>
        </w:rPr>
      </w:pPr>
      <w:r>
        <w:rPr>
          <w:sz w:val="28"/>
          <w:szCs w:val="28"/>
        </w:rPr>
        <w:t>От  25.11.2015 г.№ 102</w:t>
      </w:r>
    </w:p>
    <w:p w:rsidR="00A451DF" w:rsidRDefault="00A451DF" w:rsidP="001605D7">
      <w:pPr>
        <w:rPr>
          <w:sz w:val="28"/>
          <w:szCs w:val="28"/>
        </w:rPr>
      </w:pPr>
      <w:r>
        <w:rPr>
          <w:sz w:val="28"/>
          <w:szCs w:val="28"/>
        </w:rPr>
        <w:t>с. Краснинское</w:t>
      </w:r>
    </w:p>
    <w:p w:rsidR="00A451DF" w:rsidRDefault="00A451DF" w:rsidP="001605D7">
      <w:pPr>
        <w:rPr>
          <w:sz w:val="28"/>
          <w:szCs w:val="28"/>
        </w:rPr>
      </w:pPr>
    </w:p>
    <w:p w:rsidR="00A451DF" w:rsidRPr="000F3472" w:rsidRDefault="00A451DF" w:rsidP="001605D7">
      <w:pPr>
        <w:rPr>
          <w:sz w:val="16"/>
          <w:szCs w:val="16"/>
        </w:rPr>
      </w:pPr>
    </w:p>
    <w:p w:rsidR="00A451DF" w:rsidRDefault="00A451DF" w:rsidP="001605D7">
      <w:pPr>
        <w:rPr>
          <w:b/>
          <w:sz w:val="28"/>
          <w:szCs w:val="28"/>
        </w:rPr>
      </w:pPr>
      <w:r w:rsidRPr="00535E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направлении проекта </w:t>
      </w:r>
      <w:r w:rsidRPr="00535E79">
        <w:rPr>
          <w:b/>
          <w:sz w:val="28"/>
          <w:szCs w:val="28"/>
        </w:rPr>
        <w:t xml:space="preserve"> о внесении изменений в </w:t>
      </w:r>
      <w:r>
        <w:rPr>
          <w:b/>
          <w:sz w:val="28"/>
          <w:szCs w:val="28"/>
        </w:rPr>
        <w:t>правила землепользования и застройки Пушкинского сельского поселения в Совет народных депутатов Пушкинского сельского поселения</w:t>
      </w:r>
    </w:p>
    <w:p w:rsidR="00A451DF" w:rsidRDefault="00A451DF" w:rsidP="001605D7">
      <w:pPr>
        <w:rPr>
          <w:b/>
          <w:sz w:val="28"/>
          <w:szCs w:val="28"/>
        </w:rPr>
      </w:pPr>
    </w:p>
    <w:p w:rsidR="00A451DF" w:rsidRDefault="00A451DF" w:rsidP="001605D7">
      <w:pPr>
        <w:pStyle w:val="Iauiue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6447">
        <w:rPr>
          <w:sz w:val="28"/>
          <w:szCs w:val="28"/>
        </w:rPr>
        <w:t xml:space="preserve"> В соответствии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пунктом 16 статьи 32</w:t>
      </w:r>
      <w:r w:rsidRPr="006C6447">
        <w:rPr>
          <w:sz w:val="28"/>
          <w:szCs w:val="28"/>
        </w:rPr>
        <w:t xml:space="preserve"> Градостроительного кодекса Российской Федерации, Уставом </w:t>
      </w:r>
      <w:r>
        <w:rPr>
          <w:sz w:val="28"/>
          <w:szCs w:val="28"/>
        </w:rPr>
        <w:t>Пушкинского сельского поселения, Протокола от 25.11.2015г.  № 1, Заключения от 25.11.2015 № 1 «О проведении публичных слушаний по проекту о внесении изменений в правила землепользования и застройки Пушкинского сельского поселения»,</w:t>
      </w:r>
    </w:p>
    <w:p w:rsidR="00A451DF" w:rsidRDefault="00A451DF" w:rsidP="001605D7">
      <w:pPr>
        <w:jc w:val="both"/>
        <w:rPr>
          <w:sz w:val="28"/>
          <w:szCs w:val="28"/>
        </w:rPr>
      </w:pPr>
    </w:p>
    <w:p w:rsidR="00A451DF" w:rsidRPr="00830EE5" w:rsidRDefault="00A451DF" w:rsidP="00160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Проект о внесении изменений в правила землепользования и застройки Пушкинского сельского поселения направить в Совет народных депутатов Пушкинского  поселения.</w:t>
      </w:r>
    </w:p>
    <w:p w:rsidR="00A451DF" w:rsidRDefault="00A451DF" w:rsidP="00160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Комиссии по землепользованию и застройке</w:t>
      </w:r>
      <w:r w:rsidRPr="00A92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утверждения проекта о внесении изменений в правила землепользования и застройки Пушкинского сельского поселения: </w:t>
      </w:r>
    </w:p>
    <w:p w:rsidR="00A451DF" w:rsidRDefault="00A451DF" w:rsidP="001605D7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2.1. В течение 3-х дней опубликовать </w:t>
      </w:r>
      <w:r>
        <w:rPr>
          <w:snapToGrid w:val="0"/>
          <w:sz w:val="28"/>
          <w:szCs w:val="28"/>
        </w:rPr>
        <w:t>в районной газете «Эхо» и обнародовать на официальном сайте администрации Пушкинского сельского поселения в сети Интернет;</w:t>
      </w:r>
    </w:p>
    <w:p w:rsidR="00A451DF" w:rsidRDefault="00A451DF" w:rsidP="001605D7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2.2. В течение 14 дней </w:t>
      </w:r>
      <w:r>
        <w:rPr>
          <w:sz w:val="28"/>
          <w:szCs w:val="28"/>
        </w:rPr>
        <w:t>направить в Главное управление архитектуры и градостроительства Кемеровской области н</w:t>
      </w:r>
      <w:r>
        <w:rPr>
          <w:snapToGrid w:val="0"/>
          <w:sz w:val="28"/>
          <w:szCs w:val="28"/>
        </w:rPr>
        <w:t xml:space="preserve">адлежаще заверенные копии проекта </w:t>
      </w:r>
      <w:r>
        <w:rPr>
          <w:sz w:val="28"/>
          <w:szCs w:val="28"/>
        </w:rPr>
        <w:t>о внесении изменений в правила землепользования и застройки Пушкинского сельского, включая материалы подтверждающие прохождение процедур, установленных законодательством о градостроительной деятельности.</w:t>
      </w:r>
    </w:p>
    <w:p w:rsidR="00A451DF" w:rsidRPr="005000BE" w:rsidRDefault="00A451DF" w:rsidP="001605D7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3. </w:t>
      </w:r>
      <w:r w:rsidRPr="005000BE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451DF" w:rsidRDefault="00A451DF" w:rsidP="00160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64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30EE5">
        <w:rPr>
          <w:sz w:val="28"/>
          <w:szCs w:val="28"/>
        </w:rPr>
        <w:t xml:space="preserve">Постановление вступает в силу со дня подписания. </w:t>
      </w:r>
    </w:p>
    <w:p w:rsidR="00A451DF" w:rsidRDefault="00A451DF" w:rsidP="001605D7">
      <w:pPr>
        <w:jc w:val="both"/>
        <w:rPr>
          <w:sz w:val="28"/>
          <w:szCs w:val="28"/>
        </w:rPr>
      </w:pPr>
    </w:p>
    <w:p w:rsidR="00A451DF" w:rsidRDefault="00A451DF" w:rsidP="001605D7">
      <w:pPr>
        <w:jc w:val="both"/>
        <w:rPr>
          <w:sz w:val="28"/>
          <w:szCs w:val="28"/>
        </w:rPr>
      </w:pPr>
    </w:p>
    <w:p w:rsidR="00A451DF" w:rsidRDefault="00A451DF" w:rsidP="001605D7">
      <w:pPr>
        <w:jc w:val="both"/>
        <w:rPr>
          <w:sz w:val="28"/>
          <w:szCs w:val="28"/>
        </w:rPr>
      </w:pPr>
      <w:r w:rsidRPr="00830EE5">
        <w:rPr>
          <w:sz w:val="28"/>
          <w:szCs w:val="28"/>
        </w:rPr>
        <w:t xml:space="preserve">Глава </w:t>
      </w:r>
    </w:p>
    <w:p w:rsidR="00A451DF" w:rsidRDefault="00A451DF" w:rsidP="00160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Пушкинского сельского </w:t>
      </w:r>
      <w:r w:rsidRPr="00830EE5">
        <w:rPr>
          <w:sz w:val="28"/>
          <w:szCs w:val="28"/>
        </w:rPr>
        <w:t xml:space="preserve">поселения                      </w:t>
      </w:r>
      <w:r>
        <w:rPr>
          <w:sz w:val="28"/>
          <w:szCs w:val="28"/>
        </w:rPr>
        <w:t xml:space="preserve">              Г.А.Багрыч</w:t>
      </w:r>
    </w:p>
    <w:p w:rsidR="00A451DF" w:rsidRDefault="00A451DF" w:rsidP="001605D7">
      <w:pPr>
        <w:jc w:val="both"/>
        <w:rPr>
          <w:sz w:val="28"/>
          <w:szCs w:val="28"/>
        </w:rPr>
      </w:pPr>
    </w:p>
    <w:p w:rsidR="00A451DF" w:rsidRDefault="00A451DF" w:rsidP="001605D7">
      <w:pPr>
        <w:jc w:val="both"/>
        <w:rPr>
          <w:sz w:val="28"/>
          <w:szCs w:val="28"/>
        </w:rPr>
      </w:pPr>
    </w:p>
    <w:p w:rsidR="00A451DF" w:rsidRDefault="00A451DF" w:rsidP="001605D7">
      <w:pPr>
        <w:jc w:val="both"/>
        <w:rPr>
          <w:sz w:val="28"/>
          <w:szCs w:val="28"/>
        </w:rPr>
      </w:pPr>
    </w:p>
    <w:p w:rsidR="00A451DF" w:rsidRDefault="00A451DF" w:rsidP="001605D7">
      <w:pPr>
        <w:jc w:val="right"/>
        <w:rPr>
          <w:bCs/>
          <w:sz w:val="28"/>
          <w:szCs w:val="28"/>
        </w:rPr>
      </w:pPr>
    </w:p>
    <w:p w:rsidR="00A451DF" w:rsidRDefault="00A451DF" w:rsidP="009B09DA">
      <w:pPr>
        <w:autoSpaceDE w:val="0"/>
        <w:autoSpaceDN w:val="0"/>
        <w:adjustRightInd w:val="0"/>
        <w:rPr>
          <w:sz w:val="28"/>
          <w:szCs w:val="28"/>
        </w:rPr>
      </w:pPr>
    </w:p>
    <w:sectPr w:rsidR="00A451DF" w:rsidSect="00D127E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33901"/>
    <w:multiLevelType w:val="hybridMultilevel"/>
    <w:tmpl w:val="31CA63F6"/>
    <w:lvl w:ilvl="0" w:tplc="E0BC13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9423CE0"/>
    <w:multiLevelType w:val="hybridMultilevel"/>
    <w:tmpl w:val="6692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A57FE5"/>
    <w:multiLevelType w:val="hybridMultilevel"/>
    <w:tmpl w:val="051A1226"/>
    <w:lvl w:ilvl="0" w:tplc="987C770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64393CB2"/>
    <w:multiLevelType w:val="hybridMultilevel"/>
    <w:tmpl w:val="1E6A29A4"/>
    <w:lvl w:ilvl="0" w:tplc="EFF05054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F24"/>
    <w:rsid w:val="000034C0"/>
    <w:rsid w:val="00025B1A"/>
    <w:rsid w:val="0004279C"/>
    <w:rsid w:val="00051B10"/>
    <w:rsid w:val="00052825"/>
    <w:rsid w:val="000636C0"/>
    <w:rsid w:val="00081C0D"/>
    <w:rsid w:val="000852C9"/>
    <w:rsid w:val="000935EB"/>
    <w:rsid w:val="0009529D"/>
    <w:rsid w:val="000A3EAD"/>
    <w:rsid w:val="000A572B"/>
    <w:rsid w:val="000A78CF"/>
    <w:rsid w:val="000F0E14"/>
    <w:rsid w:val="000F3472"/>
    <w:rsid w:val="00102B53"/>
    <w:rsid w:val="00104CD7"/>
    <w:rsid w:val="0012255D"/>
    <w:rsid w:val="00132FD5"/>
    <w:rsid w:val="001507AF"/>
    <w:rsid w:val="00150B00"/>
    <w:rsid w:val="00150B7D"/>
    <w:rsid w:val="001605D7"/>
    <w:rsid w:val="0016461F"/>
    <w:rsid w:val="00173ADB"/>
    <w:rsid w:val="00183DA8"/>
    <w:rsid w:val="001A39E9"/>
    <w:rsid w:val="001B1C38"/>
    <w:rsid w:val="001B1FA7"/>
    <w:rsid w:val="001C0063"/>
    <w:rsid w:val="001C74CA"/>
    <w:rsid w:val="001E366C"/>
    <w:rsid w:val="001F72CA"/>
    <w:rsid w:val="002357F5"/>
    <w:rsid w:val="00240FCF"/>
    <w:rsid w:val="00256BFF"/>
    <w:rsid w:val="0026317C"/>
    <w:rsid w:val="00283931"/>
    <w:rsid w:val="0029049D"/>
    <w:rsid w:val="002A4A70"/>
    <w:rsid w:val="002D6145"/>
    <w:rsid w:val="002E615A"/>
    <w:rsid w:val="00344513"/>
    <w:rsid w:val="00345580"/>
    <w:rsid w:val="003648C4"/>
    <w:rsid w:val="00372F67"/>
    <w:rsid w:val="003A654C"/>
    <w:rsid w:val="003A705C"/>
    <w:rsid w:val="003B429B"/>
    <w:rsid w:val="003C0B3C"/>
    <w:rsid w:val="003C688E"/>
    <w:rsid w:val="003D0EC7"/>
    <w:rsid w:val="003E60B0"/>
    <w:rsid w:val="003F14EE"/>
    <w:rsid w:val="003F5098"/>
    <w:rsid w:val="00400B0D"/>
    <w:rsid w:val="0040337C"/>
    <w:rsid w:val="00410418"/>
    <w:rsid w:val="00425A6F"/>
    <w:rsid w:val="00443662"/>
    <w:rsid w:val="004468C9"/>
    <w:rsid w:val="004715E7"/>
    <w:rsid w:val="00474CE9"/>
    <w:rsid w:val="0048283A"/>
    <w:rsid w:val="004A7B7A"/>
    <w:rsid w:val="004B3A0E"/>
    <w:rsid w:val="004B6167"/>
    <w:rsid w:val="004C5B92"/>
    <w:rsid w:val="004D7004"/>
    <w:rsid w:val="004D7B2D"/>
    <w:rsid w:val="004F36B0"/>
    <w:rsid w:val="005000BE"/>
    <w:rsid w:val="00501BE4"/>
    <w:rsid w:val="005131EF"/>
    <w:rsid w:val="0051653B"/>
    <w:rsid w:val="00523D5D"/>
    <w:rsid w:val="00535E79"/>
    <w:rsid w:val="00572F1F"/>
    <w:rsid w:val="005842B2"/>
    <w:rsid w:val="0058502C"/>
    <w:rsid w:val="00590253"/>
    <w:rsid w:val="00592BBA"/>
    <w:rsid w:val="00592F33"/>
    <w:rsid w:val="005C2374"/>
    <w:rsid w:val="005F5509"/>
    <w:rsid w:val="006204EB"/>
    <w:rsid w:val="0063060F"/>
    <w:rsid w:val="0064025E"/>
    <w:rsid w:val="0064238F"/>
    <w:rsid w:val="006600B0"/>
    <w:rsid w:val="00676E0D"/>
    <w:rsid w:val="00690065"/>
    <w:rsid w:val="00694DB3"/>
    <w:rsid w:val="00695E15"/>
    <w:rsid w:val="006A110A"/>
    <w:rsid w:val="006B265E"/>
    <w:rsid w:val="006C168F"/>
    <w:rsid w:val="006C6447"/>
    <w:rsid w:val="006D7992"/>
    <w:rsid w:val="006F592B"/>
    <w:rsid w:val="00710B1C"/>
    <w:rsid w:val="00720BC7"/>
    <w:rsid w:val="00747629"/>
    <w:rsid w:val="0075361D"/>
    <w:rsid w:val="0076494E"/>
    <w:rsid w:val="00766026"/>
    <w:rsid w:val="007768C9"/>
    <w:rsid w:val="00781F24"/>
    <w:rsid w:val="007C745C"/>
    <w:rsid w:val="007E386C"/>
    <w:rsid w:val="00823487"/>
    <w:rsid w:val="00827632"/>
    <w:rsid w:val="00830EE5"/>
    <w:rsid w:val="00836D66"/>
    <w:rsid w:val="0085375C"/>
    <w:rsid w:val="00866588"/>
    <w:rsid w:val="00873D6E"/>
    <w:rsid w:val="00875EC2"/>
    <w:rsid w:val="00881E20"/>
    <w:rsid w:val="008959D0"/>
    <w:rsid w:val="008959EC"/>
    <w:rsid w:val="008B35F1"/>
    <w:rsid w:val="008F7BA0"/>
    <w:rsid w:val="009000BE"/>
    <w:rsid w:val="00905D5B"/>
    <w:rsid w:val="00906293"/>
    <w:rsid w:val="009178AF"/>
    <w:rsid w:val="00925ABD"/>
    <w:rsid w:val="0093414A"/>
    <w:rsid w:val="00951ECE"/>
    <w:rsid w:val="00967520"/>
    <w:rsid w:val="00970983"/>
    <w:rsid w:val="009A276F"/>
    <w:rsid w:val="009A3C85"/>
    <w:rsid w:val="009B09DA"/>
    <w:rsid w:val="009C00F1"/>
    <w:rsid w:val="009C2CF7"/>
    <w:rsid w:val="009C3E26"/>
    <w:rsid w:val="009C7813"/>
    <w:rsid w:val="00A04948"/>
    <w:rsid w:val="00A13F5E"/>
    <w:rsid w:val="00A30606"/>
    <w:rsid w:val="00A31A9D"/>
    <w:rsid w:val="00A344E9"/>
    <w:rsid w:val="00A451DF"/>
    <w:rsid w:val="00A5305A"/>
    <w:rsid w:val="00A54E50"/>
    <w:rsid w:val="00A56BE1"/>
    <w:rsid w:val="00A5714E"/>
    <w:rsid w:val="00A77451"/>
    <w:rsid w:val="00A92EE7"/>
    <w:rsid w:val="00AB6291"/>
    <w:rsid w:val="00AC129E"/>
    <w:rsid w:val="00AD27AE"/>
    <w:rsid w:val="00AD39C0"/>
    <w:rsid w:val="00AD47A5"/>
    <w:rsid w:val="00AD4C8F"/>
    <w:rsid w:val="00AE2D48"/>
    <w:rsid w:val="00B000BE"/>
    <w:rsid w:val="00B34030"/>
    <w:rsid w:val="00B55DDE"/>
    <w:rsid w:val="00B56A15"/>
    <w:rsid w:val="00B656D8"/>
    <w:rsid w:val="00B92B57"/>
    <w:rsid w:val="00BB53AE"/>
    <w:rsid w:val="00BC4593"/>
    <w:rsid w:val="00BC4F27"/>
    <w:rsid w:val="00BD4AF7"/>
    <w:rsid w:val="00BD77B3"/>
    <w:rsid w:val="00BE4E6E"/>
    <w:rsid w:val="00BE689A"/>
    <w:rsid w:val="00BF55E1"/>
    <w:rsid w:val="00C03F75"/>
    <w:rsid w:val="00C05E97"/>
    <w:rsid w:val="00C12000"/>
    <w:rsid w:val="00C21B13"/>
    <w:rsid w:val="00C25B4D"/>
    <w:rsid w:val="00C37D20"/>
    <w:rsid w:val="00C40525"/>
    <w:rsid w:val="00C51E43"/>
    <w:rsid w:val="00C831E6"/>
    <w:rsid w:val="00C86341"/>
    <w:rsid w:val="00C913EA"/>
    <w:rsid w:val="00C96C82"/>
    <w:rsid w:val="00CA0C3E"/>
    <w:rsid w:val="00CA6188"/>
    <w:rsid w:val="00CB0BBA"/>
    <w:rsid w:val="00CB6662"/>
    <w:rsid w:val="00CC3923"/>
    <w:rsid w:val="00CD6F6B"/>
    <w:rsid w:val="00CE6BA7"/>
    <w:rsid w:val="00CE7F03"/>
    <w:rsid w:val="00CF4C8D"/>
    <w:rsid w:val="00D00351"/>
    <w:rsid w:val="00D127ED"/>
    <w:rsid w:val="00D17B24"/>
    <w:rsid w:val="00D25522"/>
    <w:rsid w:val="00D326D3"/>
    <w:rsid w:val="00D438FC"/>
    <w:rsid w:val="00D54ADA"/>
    <w:rsid w:val="00D758F5"/>
    <w:rsid w:val="00D83338"/>
    <w:rsid w:val="00D85C04"/>
    <w:rsid w:val="00DA174B"/>
    <w:rsid w:val="00DA2053"/>
    <w:rsid w:val="00DD2305"/>
    <w:rsid w:val="00DE2FE0"/>
    <w:rsid w:val="00DE7F19"/>
    <w:rsid w:val="00DF0EDA"/>
    <w:rsid w:val="00DF58B1"/>
    <w:rsid w:val="00E1176A"/>
    <w:rsid w:val="00E122D7"/>
    <w:rsid w:val="00E1788E"/>
    <w:rsid w:val="00E208D7"/>
    <w:rsid w:val="00E27048"/>
    <w:rsid w:val="00E42D5B"/>
    <w:rsid w:val="00E43570"/>
    <w:rsid w:val="00E55655"/>
    <w:rsid w:val="00E6453B"/>
    <w:rsid w:val="00E73303"/>
    <w:rsid w:val="00E7516D"/>
    <w:rsid w:val="00E75D11"/>
    <w:rsid w:val="00E81EEB"/>
    <w:rsid w:val="00E8638A"/>
    <w:rsid w:val="00EE0C24"/>
    <w:rsid w:val="00EF4931"/>
    <w:rsid w:val="00F0666F"/>
    <w:rsid w:val="00F10954"/>
    <w:rsid w:val="00F22A10"/>
    <w:rsid w:val="00F37DA0"/>
    <w:rsid w:val="00F465F5"/>
    <w:rsid w:val="00F506BE"/>
    <w:rsid w:val="00F95797"/>
    <w:rsid w:val="00FD5608"/>
    <w:rsid w:val="00FE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2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1F2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81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003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351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5E7"/>
    <w:pPr>
      <w:ind w:left="720"/>
      <w:contextualSpacing/>
      <w:jc w:val="center"/>
    </w:pPr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12000"/>
    <w:pPr>
      <w:ind w:firstLine="360"/>
      <w:jc w:val="both"/>
    </w:pPr>
    <w:rPr>
      <w:sz w:val="28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12000"/>
    <w:rPr>
      <w:rFonts w:eastAsia="Times New Roman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12000"/>
    <w:rPr>
      <w:rFonts w:cs="Times New Roman"/>
    </w:rPr>
  </w:style>
  <w:style w:type="paragraph" w:customStyle="1" w:styleId="ConsPlusNormal">
    <w:name w:val="ConsPlusNormal"/>
    <w:uiPriority w:val="99"/>
    <w:rsid w:val="00925AB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Iauiue">
    <w:name w:val="Iau?iue"/>
    <w:uiPriority w:val="99"/>
    <w:rsid w:val="001605D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765</TotalTime>
  <Pages>2</Pages>
  <Words>290</Words>
  <Characters>1655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User</cp:lastModifiedBy>
  <cp:revision>109</cp:revision>
  <cp:lastPrinted>2015-11-26T06:11:00Z</cp:lastPrinted>
  <dcterms:created xsi:type="dcterms:W3CDTF">2015-08-27T08:32:00Z</dcterms:created>
  <dcterms:modified xsi:type="dcterms:W3CDTF">2015-12-03T08:37:00Z</dcterms:modified>
</cp:coreProperties>
</file>