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D1" w:rsidRDefault="002049D1" w:rsidP="003A4284">
      <w:pPr>
        <w:rPr>
          <w:sz w:val="28"/>
          <w:szCs w:val="28"/>
        </w:rPr>
      </w:pPr>
    </w:p>
    <w:p w:rsidR="007B4C7E" w:rsidRDefault="007B4C7E" w:rsidP="007B4C7E">
      <w:pPr>
        <w:tabs>
          <w:tab w:val="left" w:pos="2694"/>
        </w:tabs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1980" cy="6934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C7E" w:rsidRDefault="007B4C7E" w:rsidP="007B4C7E">
      <w:pPr>
        <w:shd w:val="clear" w:color="auto" w:fill="FFFFFF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КЕМЕРОВСКАЯ ОБЛАСТЬ</w:t>
      </w:r>
    </w:p>
    <w:p w:rsidR="007B4C7E" w:rsidRDefault="007B4C7E" w:rsidP="007B4C7E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ПРОМЫШЛЕННОВСКИЙ МУНИЦИПАЛЬНЫЙ РАЙОН</w:t>
      </w:r>
    </w:p>
    <w:p w:rsidR="007B4C7E" w:rsidRDefault="007B4C7E" w:rsidP="007B4C7E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7B4C7E" w:rsidRPr="007B4C7E" w:rsidRDefault="007B4C7E" w:rsidP="007B4C7E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ПУШКИНСКОГО СЕЛЬСКОГО ПОСЕЛЕНИЯ</w:t>
      </w:r>
    </w:p>
    <w:p w:rsidR="003A4284" w:rsidRDefault="003A4284" w:rsidP="0057773D">
      <w:pPr>
        <w:pStyle w:val="4"/>
        <w:rPr>
          <w:b w:val="0"/>
          <w:bCs w:val="0"/>
          <w:spacing w:val="60"/>
          <w:sz w:val="28"/>
          <w:szCs w:val="28"/>
          <w:lang w:val="ru-RU"/>
        </w:rPr>
      </w:pPr>
    </w:p>
    <w:p w:rsidR="0057773D" w:rsidRPr="005555BA" w:rsidRDefault="0057773D" w:rsidP="0057773D">
      <w:pPr>
        <w:pStyle w:val="4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7823FF" w:rsidRDefault="007823FF" w:rsidP="0057773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773D" w:rsidRPr="00A30BF4" w:rsidRDefault="0057773D" w:rsidP="0057773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320715">
        <w:rPr>
          <w:sz w:val="28"/>
          <w:szCs w:val="28"/>
        </w:rPr>
        <w:t>16</w:t>
      </w:r>
      <w:r>
        <w:rPr>
          <w:sz w:val="28"/>
          <w:szCs w:val="28"/>
        </w:rPr>
        <w:t xml:space="preserve">» </w:t>
      </w:r>
      <w:r w:rsidR="00320715">
        <w:rPr>
          <w:sz w:val="28"/>
          <w:szCs w:val="28"/>
        </w:rPr>
        <w:t xml:space="preserve">ноября 2018 г. </w:t>
      </w:r>
      <w:r>
        <w:rPr>
          <w:sz w:val="28"/>
          <w:szCs w:val="28"/>
        </w:rPr>
        <w:t xml:space="preserve"> </w:t>
      </w:r>
      <w:r w:rsidRPr="00A30BF4">
        <w:rPr>
          <w:sz w:val="28"/>
          <w:szCs w:val="28"/>
        </w:rPr>
        <w:t>№</w:t>
      </w:r>
      <w:r w:rsidR="00320715">
        <w:rPr>
          <w:sz w:val="28"/>
          <w:szCs w:val="28"/>
        </w:rPr>
        <w:t xml:space="preserve">   77-п</w:t>
      </w:r>
    </w:p>
    <w:p w:rsidR="0057773D" w:rsidRDefault="007823FF" w:rsidP="007823FF">
      <w:pPr>
        <w:autoSpaceDE w:val="0"/>
        <w:autoSpaceDN w:val="0"/>
        <w:adjustRightInd w:val="0"/>
      </w:pPr>
      <w:r>
        <w:t xml:space="preserve">                                                                          </w:t>
      </w:r>
      <w:r w:rsidR="00320715">
        <w:t xml:space="preserve">с. </w:t>
      </w:r>
      <w:proofErr w:type="spellStart"/>
      <w:r w:rsidR="00320715">
        <w:t>Краснинское</w:t>
      </w:r>
      <w:proofErr w:type="spellEnd"/>
    </w:p>
    <w:p w:rsidR="0057773D" w:rsidRDefault="0057773D" w:rsidP="00320715">
      <w:pPr>
        <w:autoSpaceDE w:val="0"/>
        <w:autoSpaceDN w:val="0"/>
        <w:adjustRightInd w:val="0"/>
        <w:rPr>
          <w:sz w:val="28"/>
          <w:szCs w:val="28"/>
        </w:rPr>
      </w:pPr>
    </w:p>
    <w:p w:rsidR="0057773D" w:rsidRDefault="0057773D" w:rsidP="0057773D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  <w:r w:rsidRPr="0084020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администрации </w:t>
      </w:r>
      <w:r w:rsidR="007B4C7E">
        <w:rPr>
          <w:b/>
          <w:sz w:val="28"/>
          <w:szCs w:val="28"/>
        </w:rPr>
        <w:t>Пушкинского сельского поселения</w:t>
      </w:r>
      <w:r>
        <w:rPr>
          <w:b/>
          <w:sz w:val="28"/>
          <w:szCs w:val="28"/>
        </w:rPr>
        <w:t xml:space="preserve"> от </w:t>
      </w:r>
      <w:r w:rsidR="00AF19FF">
        <w:rPr>
          <w:b/>
          <w:sz w:val="28"/>
          <w:szCs w:val="28"/>
        </w:rPr>
        <w:t>31</w:t>
      </w:r>
      <w:r w:rsidRPr="00E002F1">
        <w:rPr>
          <w:b/>
          <w:sz w:val="28"/>
          <w:szCs w:val="28"/>
        </w:rPr>
        <w:t>.1</w:t>
      </w:r>
      <w:r w:rsidR="00AF19FF">
        <w:rPr>
          <w:b/>
          <w:sz w:val="28"/>
          <w:szCs w:val="28"/>
        </w:rPr>
        <w:t>0</w:t>
      </w:r>
      <w:r w:rsidRPr="00E002F1">
        <w:rPr>
          <w:b/>
          <w:sz w:val="28"/>
          <w:szCs w:val="28"/>
        </w:rPr>
        <w:t xml:space="preserve">.2017 № </w:t>
      </w:r>
      <w:r w:rsidR="00AF19FF">
        <w:rPr>
          <w:b/>
          <w:sz w:val="28"/>
          <w:szCs w:val="28"/>
        </w:rPr>
        <w:t>55</w:t>
      </w:r>
      <w:r w:rsidRPr="00E002F1">
        <w:rPr>
          <w:b/>
          <w:sz w:val="28"/>
          <w:szCs w:val="28"/>
        </w:rPr>
        <w:t>-</w:t>
      </w:r>
      <w:r w:rsidR="00AF19FF">
        <w:rPr>
          <w:b/>
          <w:sz w:val="28"/>
          <w:szCs w:val="28"/>
        </w:rPr>
        <w:t>п</w:t>
      </w:r>
      <w:r w:rsidRPr="00E002F1">
        <w:rPr>
          <w:b/>
          <w:sz w:val="28"/>
          <w:szCs w:val="28"/>
        </w:rPr>
        <w:t xml:space="preserve"> «Об утверждении муниципальной программы «</w:t>
      </w:r>
      <w:r w:rsidR="00AF19FF">
        <w:rPr>
          <w:b/>
          <w:sz w:val="28"/>
          <w:szCs w:val="28"/>
        </w:rPr>
        <w:t>Эффективное управление и комплексное обеспечение</w:t>
      </w:r>
      <w:r w:rsidRPr="00E002F1">
        <w:rPr>
          <w:b/>
          <w:sz w:val="28"/>
          <w:szCs w:val="28"/>
        </w:rPr>
        <w:t xml:space="preserve"> </w:t>
      </w:r>
      <w:r w:rsidR="00AF19FF">
        <w:rPr>
          <w:b/>
          <w:sz w:val="28"/>
          <w:szCs w:val="28"/>
        </w:rPr>
        <w:t>жизнедеятельности Пушкинского сельского поселения</w:t>
      </w:r>
      <w:r w:rsidRPr="00E002F1">
        <w:rPr>
          <w:b/>
          <w:sz w:val="28"/>
          <w:szCs w:val="28"/>
        </w:rPr>
        <w:t>» на 2018-2020 годы</w:t>
      </w:r>
      <w:r>
        <w:rPr>
          <w:b/>
          <w:sz w:val="28"/>
          <w:szCs w:val="28"/>
        </w:rPr>
        <w:t>»</w:t>
      </w:r>
      <w:r w:rsidRPr="004159AB">
        <w:rPr>
          <w:b/>
          <w:sz w:val="28"/>
          <w:szCs w:val="28"/>
        </w:rPr>
        <w:t xml:space="preserve"> </w:t>
      </w:r>
      <w:r w:rsidRPr="003E08C0">
        <w:rPr>
          <w:b/>
          <w:sz w:val="28"/>
          <w:szCs w:val="28"/>
        </w:rPr>
        <w:t xml:space="preserve">(в редакции постановлений от </w:t>
      </w:r>
      <w:r w:rsidR="00A51FF5">
        <w:rPr>
          <w:b/>
          <w:sz w:val="28"/>
          <w:szCs w:val="28"/>
        </w:rPr>
        <w:t>25</w:t>
      </w:r>
      <w:r w:rsidRPr="003E08C0">
        <w:rPr>
          <w:b/>
          <w:sz w:val="28"/>
          <w:szCs w:val="28"/>
        </w:rPr>
        <w:t>.</w:t>
      </w:r>
      <w:r w:rsidR="00A51FF5">
        <w:rPr>
          <w:b/>
          <w:sz w:val="28"/>
          <w:szCs w:val="28"/>
        </w:rPr>
        <w:t>12</w:t>
      </w:r>
      <w:r w:rsidRPr="003E08C0">
        <w:rPr>
          <w:b/>
          <w:sz w:val="28"/>
          <w:szCs w:val="28"/>
        </w:rPr>
        <w:t>.201</w:t>
      </w:r>
      <w:r w:rsidR="00A51FF5">
        <w:rPr>
          <w:b/>
          <w:sz w:val="28"/>
          <w:szCs w:val="28"/>
        </w:rPr>
        <w:t>7</w:t>
      </w:r>
      <w:r w:rsidRPr="003E08C0">
        <w:rPr>
          <w:b/>
          <w:sz w:val="28"/>
          <w:szCs w:val="28"/>
        </w:rPr>
        <w:t xml:space="preserve"> № </w:t>
      </w:r>
      <w:r w:rsidR="00A51FF5">
        <w:rPr>
          <w:b/>
          <w:sz w:val="28"/>
          <w:szCs w:val="28"/>
        </w:rPr>
        <w:t>64-п, от 0</w:t>
      </w:r>
      <w:r w:rsidRPr="003E08C0">
        <w:rPr>
          <w:b/>
          <w:sz w:val="28"/>
          <w:szCs w:val="28"/>
        </w:rPr>
        <w:t xml:space="preserve">4.06.2018 № </w:t>
      </w:r>
      <w:r w:rsidR="00A51FF5">
        <w:rPr>
          <w:b/>
          <w:sz w:val="28"/>
          <w:szCs w:val="28"/>
        </w:rPr>
        <w:t>31-п</w:t>
      </w:r>
      <w:r>
        <w:rPr>
          <w:b/>
          <w:sz w:val="28"/>
          <w:szCs w:val="28"/>
        </w:rPr>
        <w:t xml:space="preserve">, от </w:t>
      </w:r>
      <w:r w:rsidR="00A51FF5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.0</w:t>
      </w:r>
      <w:r w:rsidR="00A51FF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.2018 № </w:t>
      </w:r>
      <w:r w:rsidR="00A51FF5">
        <w:rPr>
          <w:b/>
          <w:sz w:val="28"/>
          <w:szCs w:val="28"/>
        </w:rPr>
        <w:t>63-п</w:t>
      </w:r>
      <w:r w:rsidRPr="003E08C0">
        <w:rPr>
          <w:b/>
          <w:sz w:val="28"/>
          <w:szCs w:val="28"/>
        </w:rPr>
        <w:t>)</w:t>
      </w:r>
    </w:p>
    <w:p w:rsidR="0057773D" w:rsidRDefault="0057773D" w:rsidP="0057773D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</w:p>
    <w:p w:rsidR="0057773D" w:rsidRDefault="0057773D" w:rsidP="0057773D">
      <w:pPr>
        <w:tabs>
          <w:tab w:val="left" w:pos="180"/>
          <w:tab w:val="left" w:pos="9180"/>
        </w:tabs>
        <w:adjustRightInd w:val="0"/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F11C1">
        <w:rPr>
          <w:sz w:val="28"/>
          <w:szCs w:val="28"/>
        </w:rPr>
        <w:t xml:space="preserve">В соответствии с постановлением администрации </w:t>
      </w:r>
      <w:r w:rsidR="00AF19FF">
        <w:rPr>
          <w:sz w:val="28"/>
          <w:szCs w:val="28"/>
        </w:rPr>
        <w:t>Пушкинского</w:t>
      </w:r>
      <w:r w:rsidRPr="00CF11C1">
        <w:rPr>
          <w:sz w:val="28"/>
          <w:szCs w:val="28"/>
        </w:rPr>
        <w:t xml:space="preserve"> </w:t>
      </w:r>
      <w:r w:rsidR="00AF19FF">
        <w:rPr>
          <w:sz w:val="28"/>
          <w:szCs w:val="28"/>
        </w:rPr>
        <w:t>сельского поселения</w:t>
      </w:r>
      <w:r w:rsidRPr="00CF11C1">
        <w:rPr>
          <w:sz w:val="28"/>
          <w:szCs w:val="28"/>
        </w:rPr>
        <w:t xml:space="preserve"> от </w:t>
      </w:r>
      <w:r w:rsidR="00AF19FF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AF19FF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AF19FF">
        <w:rPr>
          <w:sz w:val="28"/>
          <w:szCs w:val="28"/>
        </w:rPr>
        <w:t>7</w:t>
      </w:r>
      <w:r w:rsidRPr="00CF11C1">
        <w:rPr>
          <w:sz w:val="28"/>
          <w:szCs w:val="28"/>
        </w:rPr>
        <w:t xml:space="preserve"> № </w:t>
      </w:r>
      <w:r w:rsidR="00AF19FF">
        <w:rPr>
          <w:sz w:val="28"/>
          <w:szCs w:val="28"/>
        </w:rPr>
        <w:t>44</w:t>
      </w:r>
      <w:r w:rsidRPr="00CF11C1">
        <w:rPr>
          <w:sz w:val="28"/>
          <w:szCs w:val="28"/>
        </w:rPr>
        <w:t>-</w:t>
      </w:r>
      <w:r w:rsidR="00AF19FF">
        <w:rPr>
          <w:sz w:val="28"/>
          <w:szCs w:val="28"/>
        </w:rPr>
        <w:t>п</w:t>
      </w:r>
      <w:r w:rsidRPr="00CF11C1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порядка разработки, реализации и оценки эффективности муниципальных программ, реализуемых за счет средств бюджета</w:t>
      </w:r>
      <w:r w:rsidR="00AF19FF">
        <w:rPr>
          <w:sz w:val="28"/>
          <w:szCs w:val="28"/>
        </w:rPr>
        <w:t xml:space="preserve"> Пушкинского сельского поселения</w:t>
      </w:r>
      <w:r>
        <w:rPr>
          <w:sz w:val="28"/>
          <w:szCs w:val="28"/>
        </w:rPr>
        <w:t>», в целях реализации</w:t>
      </w:r>
      <w:r w:rsidRPr="00FE1171">
        <w:rPr>
          <w:sz w:val="28"/>
          <w:szCs w:val="28"/>
        </w:rPr>
        <w:t xml:space="preserve"> полномочий администрации </w:t>
      </w:r>
      <w:r w:rsidR="00AF19FF">
        <w:rPr>
          <w:sz w:val="28"/>
          <w:szCs w:val="28"/>
        </w:rPr>
        <w:t>Пушкинского</w:t>
      </w:r>
      <w:r w:rsidRPr="00FE1171">
        <w:rPr>
          <w:sz w:val="28"/>
          <w:szCs w:val="28"/>
        </w:rPr>
        <w:t xml:space="preserve"> </w:t>
      </w:r>
      <w:r w:rsidR="00AF19FF">
        <w:rPr>
          <w:sz w:val="28"/>
          <w:szCs w:val="28"/>
        </w:rPr>
        <w:t>сельского</w:t>
      </w:r>
      <w:r w:rsidRPr="00FE1171">
        <w:rPr>
          <w:sz w:val="28"/>
          <w:szCs w:val="28"/>
        </w:rPr>
        <w:t xml:space="preserve"> </w:t>
      </w:r>
      <w:r w:rsidR="00AF19FF">
        <w:rPr>
          <w:sz w:val="28"/>
          <w:szCs w:val="28"/>
        </w:rPr>
        <w:t xml:space="preserve"> поселения</w:t>
      </w:r>
      <w:r w:rsidRPr="00CF11C1">
        <w:rPr>
          <w:sz w:val="28"/>
          <w:szCs w:val="28"/>
        </w:rPr>
        <w:t>:</w:t>
      </w:r>
    </w:p>
    <w:p w:rsidR="0057773D" w:rsidRPr="0057773D" w:rsidRDefault="0057773D" w:rsidP="0057773D">
      <w:pPr>
        <w:pStyle w:val="aa"/>
        <w:numPr>
          <w:ilvl w:val="0"/>
          <w:numId w:val="39"/>
        </w:numPr>
        <w:tabs>
          <w:tab w:val="left" w:pos="360"/>
          <w:tab w:val="left" w:pos="540"/>
          <w:tab w:val="left" w:pos="993"/>
          <w:tab w:val="left" w:pos="1026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73D">
        <w:rPr>
          <w:rFonts w:ascii="Times New Roman" w:hAnsi="Times New Roman" w:cs="Times New Roman"/>
          <w:sz w:val="28"/>
          <w:szCs w:val="28"/>
        </w:rPr>
        <w:t>Внести в постановление администрации П</w:t>
      </w:r>
      <w:r w:rsidR="00AF19FF">
        <w:rPr>
          <w:rFonts w:ascii="Times New Roman" w:hAnsi="Times New Roman" w:cs="Times New Roman"/>
          <w:sz w:val="28"/>
          <w:szCs w:val="28"/>
        </w:rPr>
        <w:t>ушкинского</w:t>
      </w:r>
      <w:r w:rsidRPr="0057773D">
        <w:rPr>
          <w:rFonts w:ascii="Times New Roman" w:hAnsi="Times New Roman" w:cs="Times New Roman"/>
          <w:sz w:val="28"/>
          <w:szCs w:val="28"/>
        </w:rPr>
        <w:t xml:space="preserve"> </w:t>
      </w:r>
      <w:r w:rsidR="00AF19F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7773D">
        <w:rPr>
          <w:rFonts w:ascii="Times New Roman" w:hAnsi="Times New Roman" w:cs="Times New Roman"/>
          <w:sz w:val="28"/>
          <w:szCs w:val="28"/>
        </w:rPr>
        <w:t xml:space="preserve"> от </w:t>
      </w:r>
      <w:r w:rsidR="00A51FF5">
        <w:rPr>
          <w:rFonts w:ascii="Times New Roman" w:hAnsi="Times New Roman" w:cs="Times New Roman"/>
          <w:sz w:val="28"/>
          <w:szCs w:val="28"/>
        </w:rPr>
        <w:t>31</w:t>
      </w:r>
      <w:r w:rsidRPr="0057773D">
        <w:rPr>
          <w:rFonts w:ascii="Times New Roman" w:hAnsi="Times New Roman" w:cs="Times New Roman"/>
          <w:sz w:val="28"/>
          <w:szCs w:val="28"/>
        </w:rPr>
        <w:t>.1</w:t>
      </w:r>
      <w:r w:rsidR="00A51FF5">
        <w:rPr>
          <w:rFonts w:ascii="Times New Roman" w:hAnsi="Times New Roman" w:cs="Times New Roman"/>
          <w:sz w:val="28"/>
          <w:szCs w:val="28"/>
        </w:rPr>
        <w:t>0</w:t>
      </w:r>
      <w:r w:rsidRPr="0057773D">
        <w:rPr>
          <w:rFonts w:ascii="Times New Roman" w:hAnsi="Times New Roman" w:cs="Times New Roman"/>
          <w:sz w:val="28"/>
          <w:szCs w:val="28"/>
        </w:rPr>
        <w:t xml:space="preserve">.2017 № </w:t>
      </w:r>
      <w:r w:rsidR="00A51FF5">
        <w:rPr>
          <w:rFonts w:ascii="Times New Roman" w:hAnsi="Times New Roman" w:cs="Times New Roman"/>
          <w:sz w:val="28"/>
          <w:szCs w:val="28"/>
        </w:rPr>
        <w:t>55-п</w:t>
      </w:r>
      <w:r w:rsidRPr="0057773D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A51FF5">
        <w:rPr>
          <w:rFonts w:ascii="Times New Roman" w:hAnsi="Times New Roman" w:cs="Times New Roman"/>
          <w:sz w:val="28"/>
          <w:szCs w:val="28"/>
        </w:rPr>
        <w:t>Эффективное управление и комплексное обеспечение жизнедеятельности Пушкинского сельского поселения</w:t>
      </w:r>
      <w:r w:rsidRPr="0057773D">
        <w:rPr>
          <w:rFonts w:ascii="Times New Roman" w:hAnsi="Times New Roman" w:cs="Times New Roman"/>
          <w:sz w:val="28"/>
          <w:szCs w:val="28"/>
        </w:rPr>
        <w:t xml:space="preserve">» на 2018 - 2020 годы (в редакции постановлений от </w:t>
      </w:r>
      <w:r w:rsidR="00A51FF5">
        <w:rPr>
          <w:rFonts w:ascii="Times New Roman" w:hAnsi="Times New Roman" w:cs="Times New Roman"/>
          <w:sz w:val="28"/>
          <w:szCs w:val="28"/>
        </w:rPr>
        <w:t>25</w:t>
      </w:r>
      <w:r w:rsidRPr="0057773D">
        <w:rPr>
          <w:rFonts w:ascii="Times New Roman" w:hAnsi="Times New Roman" w:cs="Times New Roman"/>
          <w:sz w:val="28"/>
          <w:szCs w:val="28"/>
        </w:rPr>
        <w:t>.</w:t>
      </w:r>
      <w:r w:rsidR="00A51FF5">
        <w:rPr>
          <w:rFonts w:ascii="Times New Roman" w:hAnsi="Times New Roman" w:cs="Times New Roman"/>
          <w:sz w:val="28"/>
          <w:szCs w:val="28"/>
        </w:rPr>
        <w:t>12.2017</w:t>
      </w:r>
      <w:r w:rsidRPr="0057773D">
        <w:rPr>
          <w:rFonts w:ascii="Times New Roman" w:hAnsi="Times New Roman" w:cs="Times New Roman"/>
          <w:sz w:val="28"/>
          <w:szCs w:val="28"/>
        </w:rPr>
        <w:t xml:space="preserve"> № </w:t>
      </w:r>
      <w:r w:rsidR="00A51FF5">
        <w:rPr>
          <w:rFonts w:ascii="Times New Roman" w:hAnsi="Times New Roman" w:cs="Times New Roman"/>
          <w:sz w:val="28"/>
          <w:szCs w:val="28"/>
        </w:rPr>
        <w:t>64-п</w:t>
      </w:r>
      <w:r w:rsidRPr="0057773D">
        <w:rPr>
          <w:rFonts w:ascii="Times New Roman" w:hAnsi="Times New Roman" w:cs="Times New Roman"/>
          <w:sz w:val="28"/>
          <w:szCs w:val="28"/>
        </w:rPr>
        <w:t xml:space="preserve">, от </w:t>
      </w:r>
      <w:r w:rsidR="00A51FF5">
        <w:rPr>
          <w:rFonts w:ascii="Times New Roman" w:hAnsi="Times New Roman" w:cs="Times New Roman"/>
          <w:sz w:val="28"/>
          <w:szCs w:val="28"/>
        </w:rPr>
        <w:t>0</w:t>
      </w:r>
      <w:r w:rsidRPr="0057773D">
        <w:rPr>
          <w:rFonts w:ascii="Times New Roman" w:hAnsi="Times New Roman" w:cs="Times New Roman"/>
          <w:sz w:val="28"/>
          <w:szCs w:val="28"/>
        </w:rPr>
        <w:t xml:space="preserve">4.06.2018 № </w:t>
      </w:r>
      <w:r w:rsidR="00A51FF5">
        <w:rPr>
          <w:rFonts w:ascii="Times New Roman" w:hAnsi="Times New Roman" w:cs="Times New Roman"/>
          <w:sz w:val="28"/>
          <w:szCs w:val="28"/>
        </w:rPr>
        <w:t>31-п</w:t>
      </w:r>
      <w:r w:rsidRPr="0057773D">
        <w:rPr>
          <w:rFonts w:ascii="Times New Roman" w:hAnsi="Times New Roman" w:cs="Times New Roman"/>
          <w:sz w:val="28"/>
          <w:szCs w:val="28"/>
        </w:rPr>
        <w:t xml:space="preserve">, от </w:t>
      </w:r>
      <w:r w:rsidR="00A51FF5">
        <w:rPr>
          <w:rFonts w:ascii="Times New Roman" w:hAnsi="Times New Roman" w:cs="Times New Roman"/>
          <w:sz w:val="28"/>
          <w:szCs w:val="28"/>
        </w:rPr>
        <w:t>28.09</w:t>
      </w:r>
      <w:r w:rsidRPr="0057773D">
        <w:rPr>
          <w:rFonts w:ascii="Times New Roman" w:hAnsi="Times New Roman" w:cs="Times New Roman"/>
          <w:sz w:val="28"/>
          <w:szCs w:val="28"/>
        </w:rPr>
        <w:t xml:space="preserve">.2018 № </w:t>
      </w:r>
      <w:r w:rsidR="00A51FF5">
        <w:rPr>
          <w:rFonts w:ascii="Times New Roman" w:hAnsi="Times New Roman" w:cs="Times New Roman"/>
          <w:sz w:val="28"/>
          <w:szCs w:val="28"/>
        </w:rPr>
        <w:t>63-п</w:t>
      </w:r>
      <w:r w:rsidRPr="0057773D">
        <w:rPr>
          <w:rFonts w:ascii="Times New Roman" w:hAnsi="Times New Roman" w:cs="Times New Roman"/>
          <w:sz w:val="28"/>
          <w:szCs w:val="28"/>
        </w:rPr>
        <w:t>) (далее - постановление) следующие изменения:</w:t>
      </w:r>
    </w:p>
    <w:p w:rsidR="0057773D" w:rsidRPr="00066C3E" w:rsidRDefault="0057773D" w:rsidP="0057773D">
      <w:pPr>
        <w:tabs>
          <w:tab w:val="left" w:pos="-142"/>
          <w:tab w:val="left" w:pos="1026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066C3E">
        <w:rPr>
          <w:sz w:val="28"/>
          <w:szCs w:val="28"/>
        </w:rPr>
        <w:t xml:space="preserve">В заголовке и пункте 1 </w:t>
      </w:r>
      <w:r>
        <w:rPr>
          <w:sz w:val="28"/>
          <w:szCs w:val="28"/>
        </w:rPr>
        <w:t xml:space="preserve">постановления </w:t>
      </w:r>
      <w:r w:rsidRPr="00066C3E">
        <w:rPr>
          <w:sz w:val="28"/>
          <w:szCs w:val="28"/>
        </w:rPr>
        <w:t>цифры «2018-2020» заменить цифрами «2018-2021».</w:t>
      </w:r>
    </w:p>
    <w:p w:rsidR="0057773D" w:rsidRPr="0057773D" w:rsidRDefault="0057773D" w:rsidP="0057773D">
      <w:pPr>
        <w:pStyle w:val="aa"/>
        <w:numPr>
          <w:ilvl w:val="0"/>
          <w:numId w:val="39"/>
        </w:numPr>
        <w:tabs>
          <w:tab w:val="left" w:pos="360"/>
          <w:tab w:val="left" w:pos="540"/>
          <w:tab w:val="left" w:pos="993"/>
          <w:tab w:val="left" w:pos="1026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73D">
        <w:rPr>
          <w:rFonts w:ascii="Times New Roman" w:hAnsi="Times New Roman" w:cs="Times New Roman"/>
          <w:sz w:val="28"/>
          <w:szCs w:val="28"/>
        </w:rPr>
        <w:t>Внести в муниципальную программу «</w:t>
      </w:r>
      <w:r w:rsidR="00A51FF5">
        <w:rPr>
          <w:rFonts w:ascii="Times New Roman" w:hAnsi="Times New Roman" w:cs="Times New Roman"/>
          <w:sz w:val="28"/>
          <w:szCs w:val="28"/>
        </w:rPr>
        <w:t>Эффективное управление и комплексное обеспечение жизнедеятельности Пушкинского сельского посления</w:t>
      </w:r>
      <w:r w:rsidRPr="0057773D">
        <w:rPr>
          <w:rFonts w:ascii="Times New Roman" w:hAnsi="Times New Roman" w:cs="Times New Roman"/>
          <w:sz w:val="28"/>
          <w:szCs w:val="28"/>
        </w:rPr>
        <w:t>» на 2018 - 2020 годы (далее – Программа) следующие изменения:</w:t>
      </w:r>
    </w:p>
    <w:p w:rsidR="0057773D" w:rsidRDefault="0057773D" w:rsidP="0057773D">
      <w:pPr>
        <w:tabs>
          <w:tab w:val="left" w:pos="360"/>
          <w:tab w:val="left" w:pos="993"/>
          <w:tab w:val="left" w:pos="1026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066C3E">
        <w:rPr>
          <w:sz w:val="28"/>
          <w:szCs w:val="28"/>
        </w:rPr>
        <w:t xml:space="preserve">В заголовке </w:t>
      </w:r>
      <w:r>
        <w:rPr>
          <w:sz w:val="28"/>
          <w:szCs w:val="28"/>
        </w:rPr>
        <w:t>П</w:t>
      </w:r>
      <w:r w:rsidRPr="00066C3E">
        <w:rPr>
          <w:sz w:val="28"/>
          <w:szCs w:val="28"/>
        </w:rPr>
        <w:t>рограммы цифры «2018-2020» заменить цифрами «2018-2021»</w:t>
      </w:r>
      <w:r>
        <w:rPr>
          <w:sz w:val="28"/>
          <w:szCs w:val="28"/>
        </w:rPr>
        <w:t>;</w:t>
      </w:r>
    </w:p>
    <w:p w:rsidR="0057773D" w:rsidRDefault="0057773D" w:rsidP="0057773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2.2. Паспорт Программы изложить в  редакции согласно приложению    № 1 к настоящему постановлению;</w:t>
      </w:r>
    </w:p>
    <w:p w:rsidR="0057773D" w:rsidRDefault="0057773D" w:rsidP="0057773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2.3. Разделы </w:t>
      </w:r>
      <w:r w:rsidR="005B017D">
        <w:rPr>
          <w:sz w:val="28"/>
          <w:szCs w:val="28"/>
        </w:rPr>
        <w:t>2-4</w:t>
      </w:r>
      <w:r>
        <w:rPr>
          <w:sz w:val="28"/>
          <w:szCs w:val="28"/>
        </w:rPr>
        <w:t xml:space="preserve">  Программы изложить в редакции согласно приложению № 2 к настоящему постановлению.</w:t>
      </w:r>
    </w:p>
    <w:p w:rsidR="0057773D" w:rsidRDefault="0057773D" w:rsidP="0057773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4"/>
          <w:szCs w:val="40"/>
        </w:rPr>
        <w:t xml:space="preserve">  </w:t>
      </w:r>
      <w:r>
        <w:rPr>
          <w:sz w:val="28"/>
          <w:szCs w:val="28"/>
        </w:rPr>
        <w:t>3. Настоящее постановление подлежит обнародованию на</w:t>
      </w:r>
      <w:r w:rsidR="00320715">
        <w:rPr>
          <w:sz w:val="28"/>
          <w:szCs w:val="28"/>
        </w:rPr>
        <w:t xml:space="preserve"> информационном стенде администрации Пушкинского сельского поселения и размещению</w:t>
      </w:r>
      <w:r w:rsidR="00320715" w:rsidRPr="00320715">
        <w:rPr>
          <w:sz w:val="28"/>
          <w:szCs w:val="28"/>
        </w:rPr>
        <w:t xml:space="preserve"> </w:t>
      </w:r>
      <w:r w:rsidR="00320715" w:rsidRPr="009261FF">
        <w:rPr>
          <w:sz w:val="28"/>
          <w:szCs w:val="28"/>
        </w:rPr>
        <w:t>в информационно-телекоммуникационной сети «Интернет</w:t>
      </w:r>
      <w:r w:rsidR="00320715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официальном сайте администрации Промышленновского муници</w:t>
      </w:r>
      <w:r w:rsidR="00320715">
        <w:rPr>
          <w:sz w:val="28"/>
          <w:szCs w:val="28"/>
        </w:rPr>
        <w:t>пального района в разделе «Поселения».</w:t>
      </w:r>
    </w:p>
    <w:p w:rsidR="0057773D" w:rsidRDefault="0057773D" w:rsidP="0057773D">
      <w:pPr>
        <w:tabs>
          <w:tab w:val="left" w:pos="360"/>
          <w:tab w:val="left" w:pos="567"/>
          <w:tab w:val="left" w:pos="993"/>
          <w:tab w:val="left" w:pos="1026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r w:rsidR="00320715">
        <w:rPr>
          <w:sz w:val="28"/>
          <w:szCs w:val="28"/>
        </w:rPr>
        <w:t xml:space="preserve"> </w:t>
      </w:r>
      <w:proofErr w:type="gramStart"/>
      <w:r w:rsidRPr="00033F9D">
        <w:rPr>
          <w:sz w:val="28"/>
          <w:szCs w:val="28"/>
        </w:rPr>
        <w:t>Контроль  за</w:t>
      </w:r>
      <w:proofErr w:type="gramEnd"/>
      <w:r w:rsidRPr="00033F9D">
        <w:rPr>
          <w:sz w:val="28"/>
          <w:szCs w:val="28"/>
        </w:rPr>
        <w:t xml:space="preserve">  исполнением  настоящего  постановления  возложить на  заместителя  главы  </w:t>
      </w:r>
      <w:r w:rsidR="005B017D">
        <w:rPr>
          <w:sz w:val="28"/>
          <w:szCs w:val="28"/>
        </w:rPr>
        <w:t>Пушкинского сельского поселения    Е.Н. Неб</w:t>
      </w:r>
      <w:r w:rsidRPr="00033F9D">
        <w:rPr>
          <w:sz w:val="28"/>
          <w:szCs w:val="28"/>
        </w:rPr>
        <w:t>.</w:t>
      </w:r>
    </w:p>
    <w:p w:rsidR="0057773D" w:rsidRDefault="0057773D" w:rsidP="0057773D">
      <w:p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</w:t>
      </w:r>
      <w:r w:rsidR="00320715">
        <w:rPr>
          <w:sz w:val="28"/>
          <w:szCs w:val="28"/>
        </w:rPr>
        <w:t xml:space="preserve">   </w:t>
      </w:r>
      <w:r>
        <w:rPr>
          <w:sz w:val="28"/>
          <w:szCs w:val="28"/>
        </w:rPr>
        <w:t>Настоящее постановление вступает в силу со дня подписания.</w:t>
      </w:r>
      <w:r w:rsidRPr="00C76716">
        <w:rPr>
          <w:sz w:val="28"/>
          <w:szCs w:val="28"/>
        </w:rPr>
        <w:t xml:space="preserve"> </w:t>
      </w:r>
    </w:p>
    <w:p w:rsidR="0057773D" w:rsidRDefault="0057773D" w:rsidP="0057773D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Положения паспорта муниципальной программы, раздела </w:t>
      </w:r>
      <w:r w:rsidR="005B017D">
        <w:rPr>
          <w:sz w:val="28"/>
          <w:szCs w:val="28"/>
        </w:rPr>
        <w:t>3</w:t>
      </w:r>
      <w:r>
        <w:rPr>
          <w:sz w:val="28"/>
          <w:szCs w:val="28"/>
        </w:rPr>
        <w:t xml:space="preserve"> текстовой части муниципальной программы в части ресурсного обеспечения на 2018-2021годы, раздела </w:t>
      </w:r>
      <w:r w:rsidR="005B017D">
        <w:rPr>
          <w:sz w:val="28"/>
          <w:szCs w:val="28"/>
        </w:rPr>
        <w:t>4</w:t>
      </w:r>
      <w:r>
        <w:rPr>
          <w:sz w:val="28"/>
          <w:szCs w:val="28"/>
        </w:rPr>
        <w:t xml:space="preserve"> текстовой части муниципальной программы в части плановых значений целевого показателя (индикатора) на 2018-2021 годы (в редакции настоящего постановления) применяются к правоотношениям, возникающим при составлении и исполнении бюджета </w:t>
      </w:r>
      <w:r w:rsidR="005B017D">
        <w:rPr>
          <w:sz w:val="28"/>
          <w:szCs w:val="28"/>
        </w:rPr>
        <w:t>поселения</w:t>
      </w:r>
      <w:r>
        <w:rPr>
          <w:sz w:val="28"/>
          <w:szCs w:val="28"/>
        </w:rPr>
        <w:t>, начиная с бюджета на 2019 год и плановый период 2020 и 2021 годов.</w:t>
      </w:r>
      <w:proofErr w:type="gramEnd"/>
    </w:p>
    <w:p w:rsidR="0057773D" w:rsidRDefault="0057773D" w:rsidP="0057773D">
      <w:pPr>
        <w:tabs>
          <w:tab w:val="left" w:pos="360"/>
          <w:tab w:val="left" w:pos="993"/>
          <w:tab w:val="left" w:pos="10260"/>
        </w:tabs>
        <w:ind w:firstLine="426"/>
        <w:jc w:val="both"/>
        <w:rPr>
          <w:sz w:val="28"/>
          <w:szCs w:val="28"/>
        </w:rPr>
      </w:pPr>
    </w:p>
    <w:p w:rsidR="0057773D" w:rsidRDefault="0057773D" w:rsidP="0057773D">
      <w:pPr>
        <w:tabs>
          <w:tab w:val="left" w:pos="360"/>
          <w:tab w:val="left" w:pos="993"/>
          <w:tab w:val="left" w:pos="10260"/>
        </w:tabs>
        <w:ind w:firstLine="426"/>
        <w:jc w:val="both"/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882"/>
        <w:gridCol w:w="3582"/>
        <w:gridCol w:w="142"/>
      </w:tblGrid>
      <w:tr w:rsidR="0057773D" w:rsidRPr="007525BA" w:rsidTr="005B017D">
        <w:trPr>
          <w:gridAfter w:val="1"/>
          <w:wAfter w:w="142" w:type="dxa"/>
        </w:trPr>
        <w:tc>
          <w:tcPr>
            <w:tcW w:w="5882" w:type="dxa"/>
            <w:shd w:val="clear" w:color="auto" w:fill="auto"/>
          </w:tcPr>
          <w:p w:rsidR="0057773D" w:rsidRDefault="0057773D" w:rsidP="005B017D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54515" w:rsidRDefault="00B54515" w:rsidP="005B017D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54515" w:rsidRDefault="00B54515" w:rsidP="005B017D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54515" w:rsidRDefault="00B54515" w:rsidP="005B017D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7773D" w:rsidRPr="007525BA" w:rsidRDefault="0057773D" w:rsidP="005B017D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3582" w:type="dxa"/>
            <w:shd w:val="clear" w:color="auto" w:fill="auto"/>
          </w:tcPr>
          <w:p w:rsidR="0057773D" w:rsidRPr="007525BA" w:rsidRDefault="0057773D" w:rsidP="005B017D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773D" w:rsidRPr="007525BA" w:rsidTr="005B017D">
        <w:tc>
          <w:tcPr>
            <w:tcW w:w="5882" w:type="dxa"/>
            <w:shd w:val="clear" w:color="auto" w:fill="auto"/>
          </w:tcPr>
          <w:p w:rsidR="0057773D" w:rsidRPr="007525BA" w:rsidRDefault="005B017D" w:rsidP="005B017D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Пушкинского сельского поселения</w:t>
            </w:r>
          </w:p>
        </w:tc>
        <w:tc>
          <w:tcPr>
            <w:tcW w:w="3724" w:type="dxa"/>
            <w:gridSpan w:val="2"/>
            <w:shd w:val="clear" w:color="auto" w:fill="auto"/>
          </w:tcPr>
          <w:p w:rsidR="0057773D" w:rsidRPr="007525BA" w:rsidRDefault="005B017D" w:rsidP="00C22303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Г.А. </w:t>
            </w:r>
            <w:proofErr w:type="spellStart"/>
            <w:r>
              <w:rPr>
                <w:sz w:val="28"/>
                <w:szCs w:val="28"/>
              </w:rPr>
              <w:t>Багрыч</w:t>
            </w:r>
            <w:proofErr w:type="spellEnd"/>
          </w:p>
        </w:tc>
      </w:tr>
    </w:tbl>
    <w:p w:rsidR="0057773D" w:rsidRDefault="0057773D" w:rsidP="0057773D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57773D" w:rsidRDefault="0057773D" w:rsidP="0057773D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57773D" w:rsidRDefault="0057773D" w:rsidP="0057773D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57773D" w:rsidRDefault="0057773D" w:rsidP="0057773D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57773D" w:rsidRDefault="0057773D" w:rsidP="0057773D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57773D" w:rsidRDefault="0057773D" w:rsidP="0057773D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57773D" w:rsidRDefault="0057773D" w:rsidP="0057773D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57773D" w:rsidRDefault="0057773D" w:rsidP="0057773D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57773D" w:rsidRDefault="0057773D" w:rsidP="0057773D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57773D" w:rsidRDefault="0057773D" w:rsidP="0057773D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57773D" w:rsidRDefault="0057773D" w:rsidP="0057773D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57773D" w:rsidRDefault="0057773D" w:rsidP="0057773D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57773D" w:rsidRDefault="0057773D" w:rsidP="0057773D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57773D" w:rsidRDefault="0057773D" w:rsidP="0030060B">
      <w:pPr>
        <w:tabs>
          <w:tab w:val="left" w:pos="6180"/>
        </w:tabs>
        <w:rPr>
          <w:sz w:val="28"/>
          <w:szCs w:val="28"/>
        </w:rPr>
      </w:pPr>
    </w:p>
    <w:p w:rsidR="0057773D" w:rsidRDefault="0057773D" w:rsidP="0030060B">
      <w:pPr>
        <w:tabs>
          <w:tab w:val="left" w:pos="6180"/>
        </w:tabs>
        <w:rPr>
          <w:sz w:val="28"/>
          <w:szCs w:val="28"/>
        </w:rPr>
      </w:pPr>
    </w:p>
    <w:p w:rsidR="0057773D" w:rsidRDefault="0057773D" w:rsidP="0030060B">
      <w:pPr>
        <w:tabs>
          <w:tab w:val="left" w:pos="6180"/>
        </w:tabs>
        <w:rPr>
          <w:sz w:val="28"/>
          <w:szCs w:val="28"/>
        </w:rPr>
      </w:pPr>
    </w:p>
    <w:p w:rsidR="0057773D" w:rsidRDefault="0057773D" w:rsidP="0030060B">
      <w:pPr>
        <w:tabs>
          <w:tab w:val="left" w:pos="6180"/>
        </w:tabs>
        <w:rPr>
          <w:sz w:val="28"/>
          <w:szCs w:val="28"/>
        </w:rPr>
      </w:pPr>
    </w:p>
    <w:p w:rsidR="0057773D" w:rsidRDefault="0057773D" w:rsidP="0030060B">
      <w:pPr>
        <w:tabs>
          <w:tab w:val="left" w:pos="6180"/>
        </w:tabs>
        <w:rPr>
          <w:sz w:val="28"/>
          <w:szCs w:val="28"/>
        </w:rPr>
      </w:pPr>
    </w:p>
    <w:p w:rsidR="0057773D" w:rsidRDefault="0057773D" w:rsidP="0030060B">
      <w:pPr>
        <w:tabs>
          <w:tab w:val="left" w:pos="6180"/>
        </w:tabs>
        <w:rPr>
          <w:sz w:val="28"/>
          <w:szCs w:val="28"/>
        </w:rPr>
      </w:pPr>
    </w:p>
    <w:p w:rsidR="003A4284" w:rsidRDefault="003A4284" w:rsidP="0030060B">
      <w:pPr>
        <w:tabs>
          <w:tab w:val="left" w:pos="6180"/>
        </w:tabs>
        <w:rPr>
          <w:sz w:val="28"/>
          <w:szCs w:val="28"/>
        </w:rPr>
      </w:pPr>
    </w:p>
    <w:p w:rsidR="003A4284" w:rsidRDefault="003A4284" w:rsidP="0030060B">
      <w:pPr>
        <w:tabs>
          <w:tab w:val="left" w:pos="6180"/>
        </w:tabs>
        <w:rPr>
          <w:sz w:val="28"/>
          <w:szCs w:val="28"/>
        </w:rPr>
      </w:pPr>
    </w:p>
    <w:p w:rsidR="003A4284" w:rsidRDefault="003A4284" w:rsidP="0030060B">
      <w:pPr>
        <w:tabs>
          <w:tab w:val="left" w:pos="6180"/>
        </w:tabs>
        <w:rPr>
          <w:sz w:val="28"/>
          <w:szCs w:val="28"/>
        </w:rPr>
      </w:pPr>
    </w:p>
    <w:p w:rsidR="002049D1" w:rsidRDefault="000B78CA" w:rsidP="0030060B">
      <w:pPr>
        <w:tabs>
          <w:tab w:val="left" w:pos="61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0F2AA5">
        <w:rPr>
          <w:sz w:val="28"/>
          <w:szCs w:val="28"/>
        </w:rPr>
        <w:t xml:space="preserve">    </w:t>
      </w:r>
      <w:r w:rsidR="0030060B">
        <w:rPr>
          <w:sz w:val="28"/>
          <w:szCs w:val="28"/>
        </w:rPr>
        <w:t>УТВЕРЖДЕНА</w:t>
      </w:r>
    </w:p>
    <w:p w:rsidR="0030060B" w:rsidRPr="000F2AA5" w:rsidRDefault="0030060B" w:rsidP="0030060B">
      <w:pPr>
        <w:jc w:val="center"/>
        <w:rPr>
          <w:sz w:val="28"/>
          <w:szCs w:val="28"/>
        </w:rPr>
      </w:pPr>
      <w:r w:rsidRPr="000F2AA5">
        <w:rPr>
          <w:sz w:val="28"/>
          <w:szCs w:val="28"/>
        </w:rPr>
        <w:t xml:space="preserve">                                 </w:t>
      </w:r>
      <w:r w:rsidR="000F2AA5">
        <w:rPr>
          <w:sz w:val="28"/>
          <w:szCs w:val="28"/>
        </w:rPr>
        <w:t xml:space="preserve">                          </w:t>
      </w:r>
      <w:r w:rsidR="003A4284">
        <w:rPr>
          <w:sz w:val="28"/>
          <w:szCs w:val="28"/>
        </w:rPr>
        <w:t xml:space="preserve">   </w:t>
      </w:r>
      <w:r w:rsidRPr="000F2AA5">
        <w:rPr>
          <w:sz w:val="28"/>
          <w:szCs w:val="28"/>
        </w:rPr>
        <w:t xml:space="preserve"> Постановление</w:t>
      </w:r>
    </w:p>
    <w:p w:rsidR="0030060B" w:rsidRPr="000F2AA5" w:rsidRDefault="003A4284" w:rsidP="0030060B">
      <w:pPr>
        <w:ind w:left="4536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060B" w:rsidRPr="000F2AA5">
        <w:rPr>
          <w:sz w:val="28"/>
          <w:szCs w:val="28"/>
        </w:rPr>
        <w:t xml:space="preserve">администрации Пушкинского </w:t>
      </w:r>
      <w:r w:rsidR="000F2AA5">
        <w:rPr>
          <w:sz w:val="28"/>
          <w:szCs w:val="28"/>
        </w:rPr>
        <w:t xml:space="preserve">   </w:t>
      </w:r>
      <w:r w:rsidR="0030060B" w:rsidRPr="000F2AA5">
        <w:rPr>
          <w:sz w:val="28"/>
          <w:szCs w:val="28"/>
        </w:rPr>
        <w:t>сельского поселения</w:t>
      </w:r>
    </w:p>
    <w:p w:rsidR="0030060B" w:rsidRPr="000F2AA5" w:rsidRDefault="000F2AA5" w:rsidP="000F2AA5">
      <w:pPr>
        <w:ind w:left="4536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0060B" w:rsidRPr="000F2AA5">
        <w:rPr>
          <w:sz w:val="28"/>
          <w:szCs w:val="28"/>
        </w:rPr>
        <w:t xml:space="preserve">от </w:t>
      </w:r>
      <w:r w:rsidR="00320715">
        <w:rPr>
          <w:sz w:val="28"/>
          <w:szCs w:val="28"/>
        </w:rPr>
        <w:t>16</w:t>
      </w:r>
      <w:r w:rsidR="0030060B" w:rsidRPr="000F2AA5">
        <w:rPr>
          <w:sz w:val="28"/>
          <w:szCs w:val="28"/>
        </w:rPr>
        <w:t>.1</w:t>
      </w:r>
      <w:r w:rsidR="00320715">
        <w:rPr>
          <w:sz w:val="28"/>
          <w:szCs w:val="28"/>
        </w:rPr>
        <w:t>1.2018</w:t>
      </w:r>
      <w:r w:rsidR="0030060B" w:rsidRPr="000F2AA5">
        <w:rPr>
          <w:sz w:val="28"/>
          <w:szCs w:val="28"/>
        </w:rPr>
        <w:t xml:space="preserve"> № </w:t>
      </w:r>
      <w:r w:rsidR="00320715">
        <w:rPr>
          <w:sz w:val="28"/>
          <w:szCs w:val="28"/>
        </w:rPr>
        <w:t>77</w:t>
      </w:r>
      <w:r w:rsidR="0030060B" w:rsidRPr="000F2AA5">
        <w:rPr>
          <w:sz w:val="28"/>
          <w:szCs w:val="28"/>
        </w:rPr>
        <w:t>-п</w:t>
      </w:r>
    </w:p>
    <w:p w:rsidR="0030060B" w:rsidRPr="000F2AA5" w:rsidRDefault="0030060B" w:rsidP="0030060B">
      <w:pPr>
        <w:widowControl w:val="0"/>
        <w:autoSpaceDE w:val="0"/>
        <w:autoSpaceDN w:val="0"/>
        <w:adjustRightInd w:val="0"/>
        <w:ind w:firstLine="4536"/>
        <w:jc w:val="center"/>
        <w:rPr>
          <w:sz w:val="28"/>
          <w:szCs w:val="28"/>
        </w:rPr>
      </w:pPr>
    </w:p>
    <w:p w:rsidR="002049D1" w:rsidRDefault="002049D1" w:rsidP="00BF15E6">
      <w:pPr>
        <w:jc w:val="center"/>
        <w:rPr>
          <w:sz w:val="28"/>
          <w:szCs w:val="28"/>
        </w:rPr>
      </w:pPr>
    </w:p>
    <w:p w:rsidR="0030060B" w:rsidRDefault="0030060B" w:rsidP="00BF15E6">
      <w:pPr>
        <w:jc w:val="center"/>
        <w:rPr>
          <w:sz w:val="28"/>
          <w:szCs w:val="28"/>
        </w:rPr>
      </w:pPr>
    </w:p>
    <w:p w:rsidR="0030060B" w:rsidRDefault="0030060B" w:rsidP="00BF15E6">
      <w:pPr>
        <w:jc w:val="center"/>
        <w:rPr>
          <w:sz w:val="28"/>
          <w:szCs w:val="28"/>
        </w:rPr>
      </w:pPr>
    </w:p>
    <w:p w:rsidR="0030060B" w:rsidRDefault="0030060B" w:rsidP="00BF15E6">
      <w:pPr>
        <w:jc w:val="center"/>
        <w:rPr>
          <w:sz w:val="28"/>
          <w:szCs w:val="28"/>
        </w:rPr>
      </w:pPr>
    </w:p>
    <w:p w:rsidR="0030060B" w:rsidRDefault="0030060B" w:rsidP="00BF15E6">
      <w:pPr>
        <w:jc w:val="center"/>
        <w:rPr>
          <w:sz w:val="28"/>
          <w:szCs w:val="28"/>
        </w:rPr>
      </w:pPr>
    </w:p>
    <w:p w:rsidR="0030060B" w:rsidRPr="0030060B" w:rsidRDefault="0030060B" w:rsidP="0030060B">
      <w:pPr>
        <w:tabs>
          <w:tab w:val="left" w:pos="2235"/>
        </w:tabs>
        <w:rPr>
          <w:b/>
          <w:bCs/>
          <w:sz w:val="32"/>
          <w:szCs w:val="32"/>
        </w:rPr>
      </w:pPr>
      <w:r>
        <w:rPr>
          <w:sz w:val="28"/>
          <w:szCs w:val="28"/>
        </w:rPr>
        <w:tab/>
      </w:r>
      <w:r w:rsidRPr="0030060B">
        <w:rPr>
          <w:b/>
          <w:bCs/>
          <w:sz w:val="32"/>
          <w:szCs w:val="32"/>
        </w:rPr>
        <w:t>МУНИЦИПАЛЬНАЯ ПРОГРАММА</w:t>
      </w:r>
    </w:p>
    <w:p w:rsidR="0030060B" w:rsidRDefault="0030060B" w:rsidP="00BF15E6">
      <w:pPr>
        <w:jc w:val="center"/>
        <w:rPr>
          <w:sz w:val="28"/>
          <w:szCs w:val="28"/>
        </w:rPr>
      </w:pPr>
    </w:p>
    <w:p w:rsidR="0030060B" w:rsidRDefault="0030060B" w:rsidP="0030060B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30060B" w:rsidRDefault="0030060B" w:rsidP="0030060B">
      <w:pPr>
        <w:jc w:val="center"/>
        <w:rPr>
          <w:sz w:val="28"/>
          <w:szCs w:val="28"/>
        </w:rPr>
      </w:pPr>
    </w:p>
    <w:p w:rsidR="0030060B" w:rsidRDefault="0030060B" w:rsidP="0030060B">
      <w:pPr>
        <w:jc w:val="center"/>
        <w:rPr>
          <w:sz w:val="28"/>
          <w:szCs w:val="28"/>
        </w:rPr>
      </w:pPr>
    </w:p>
    <w:p w:rsidR="0030060B" w:rsidRPr="0030060B" w:rsidRDefault="0030060B" w:rsidP="0030060B">
      <w:pPr>
        <w:jc w:val="center"/>
        <w:rPr>
          <w:b/>
          <w:bCs/>
          <w:sz w:val="32"/>
          <w:szCs w:val="32"/>
        </w:rPr>
      </w:pPr>
      <w:r w:rsidRPr="0030060B">
        <w:rPr>
          <w:b/>
          <w:bCs/>
          <w:sz w:val="32"/>
          <w:szCs w:val="32"/>
        </w:rPr>
        <w:t>«Эффективное управление и комплексное обеспечение жизнедеятельности Пушкинско</w:t>
      </w:r>
      <w:r w:rsidR="00E30D56">
        <w:rPr>
          <w:b/>
          <w:bCs/>
          <w:sz w:val="32"/>
          <w:szCs w:val="32"/>
        </w:rPr>
        <w:t xml:space="preserve">го сельского поселения </w:t>
      </w:r>
    </w:p>
    <w:p w:rsidR="0030060B" w:rsidRPr="00E30D56" w:rsidRDefault="00E30D56" w:rsidP="00E30D56">
      <w:pPr>
        <w:tabs>
          <w:tab w:val="left" w:pos="2490"/>
        </w:tabs>
        <w:rPr>
          <w:b/>
          <w:bCs/>
          <w:sz w:val="32"/>
          <w:szCs w:val="32"/>
        </w:rPr>
      </w:pPr>
      <w:r>
        <w:rPr>
          <w:sz w:val="28"/>
          <w:szCs w:val="28"/>
        </w:rPr>
        <w:tab/>
        <w:t xml:space="preserve">       </w:t>
      </w:r>
      <w:r w:rsidRPr="00E30D56">
        <w:rPr>
          <w:b/>
          <w:bCs/>
          <w:sz w:val="32"/>
          <w:szCs w:val="32"/>
        </w:rPr>
        <w:t>на 201</w:t>
      </w:r>
      <w:r w:rsidR="000D7C42">
        <w:rPr>
          <w:b/>
          <w:bCs/>
          <w:sz w:val="32"/>
          <w:szCs w:val="32"/>
        </w:rPr>
        <w:t>8</w:t>
      </w:r>
      <w:r w:rsidRPr="00E30D56">
        <w:rPr>
          <w:b/>
          <w:bCs/>
          <w:sz w:val="32"/>
          <w:szCs w:val="32"/>
        </w:rPr>
        <w:t>-202</w:t>
      </w:r>
      <w:r w:rsidR="00237E32">
        <w:rPr>
          <w:b/>
          <w:bCs/>
          <w:sz w:val="32"/>
          <w:szCs w:val="32"/>
        </w:rPr>
        <w:t>1</w:t>
      </w:r>
      <w:r w:rsidRPr="00E30D56">
        <w:rPr>
          <w:b/>
          <w:bCs/>
          <w:sz w:val="32"/>
          <w:szCs w:val="32"/>
        </w:rPr>
        <w:t xml:space="preserve"> годы</w:t>
      </w:r>
      <w:r>
        <w:rPr>
          <w:b/>
          <w:bCs/>
          <w:sz w:val="32"/>
          <w:szCs w:val="32"/>
        </w:rPr>
        <w:t>»</w:t>
      </w:r>
    </w:p>
    <w:p w:rsidR="0030060B" w:rsidRDefault="0030060B" w:rsidP="00BF15E6">
      <w:pPr>
        <w:jc w:val="center"/>
        <w:rPr>
          <w:sz w:val="28"/>
          <w:szCs w:val="28"/>
        </w:rPr>
      </w:pPr>
    </w:p>
    <w:p w:rsidR="0030060B" w:rsidRDefault="0030060B" w:rsidP="00BF15E6">
      <w:pPr>
        <w:jc w:val="center"/>
        <w:rPr>
          <w:sz w:val="28"/>
          <w:szCs w:val="28"/>
        </w:rPr>
      </w:pPr>
    </w:p>
    <w:p w:rsidR="0030060B" w:rsidRDefault="0030060B" w:rsidP="00BF15E6">
      <w:pPr>
        <w:jc w:val="center"/>
        <w:rPr>
          <w:sz w:val="28"/>
          <w:szCs w:val="28"/>
        </w:rPr>
      </w:pPr>
    </w:p>
    <w:p w:rsidR="0030060B" w:rsidRDefault="0030060B" w:rsidP="00BF15E6">
      <w:pPr>
        <w:jc w:val="center"/>
        <w:rPr>
          <w:sz w:val="28"/>
          <w:szCs w:val="28"/>
        </w:rPr>
      </w:pPr>
    </w:p>
    <w:p w:rsidR="0030060B" w:rsidRDefault="0030060B" w:rsidP="00BF15E6">
      <w:pPr>
        <w:jc w:val="center"/>
        <w:rPr>
          <w:sz w:val="28"/>
          <w:szCs w:val="28"/>
        </w:rPr>
      </w:pPr>
    </w:p>
    <w:p w:rsidR="0030060B" w:rsidRDefault="0030060B" w:rsidP="00BF15E6">
      <w:pPr>
        <w:jc w:val="center"/>
        <w:rPr>
          <w:sz w:val="28"/>
          <w:szCs w:val="28"/>
        </w:rPr>
      </w:pPr>
    </w:p>
    <w:p w:rsidR="0030060B" w:rsidRDefault="0030060B" w:rsidP="00BF15E6">
      <w:pPr>
        <w:jc w:val="center"/>
        <w:rPr>
          <w:sz w:val="28"/>
          <w:szCs w:val="28"/>
        </w:rPr>
      </w:pPr>
    </w:p>
    <w:p w:rsidR="0030060B" w:rsidRDefault="0030060B" w:rsidP="00BF15E6">
      <w:pPr>
        <w:jc w:val="center"/>
        <w:rPr>
          <w:sz w:val="28"/>
          <w:szCs w:val="28"/>
        </w:rPr>
      </w:pPr>
    </w:p>
    <w:p w:rsidR="0030060B" w:rsidRDefault="0030060B" w:rsidP="00BF15E6">
      <w:pPr>
        <w:jc w:val="center"/>
        <w:rPr>
          <w:sz w:val="28"/>
          <w:szCs w:val="28"/>
        </w:rPr>
      </w:pPr>
    </w:p>
    <w:p w:rsidR="0030060B" w:rsidRDefault="0030060B" w:rsidP="00BF15E6">
      <w:pPr>
        <w:jc w:val="center"/>
        <w:rPr>
          <w:sz w:val="28"/>
          <w:szCs w:val="28"/>
        </w:rPr>
      </w:pPr>
    </w:p>
    <w:p w:rsidR="0030060B" w:rsidRDefault="0030060B" w:rsidP="00BF15E6">
      <w:pPr>
        <w:jc w:val="center"/>
        <w:rPr>
          <w:sz w:val="28"/>
          <w:szCs w:val="28"/>
        </w:rPr>
      </w:pPr>
    </w:p>
    <w:p w:rsidR="0030060B" w:rsidRDefault="0030060B" w:rsidP="00BF15E6">
      <w:pPr>
        <w:jc w:val="center"/>
        <w:rPr>
          <w:sz w:val="28"/>
          <w:szCs w:val="28"/>
        </w:rPr>
      </w:pPr>
    </w:p>
    <w:p w:rsidR="0030060B" w:rsidRDefault="0030060B" w:rsidP="00BF15E6">
      <w:pPr>
        <w:jc w:val="center"/>
        <w:rPr>
          <w:sz w:val="28"/>
          <w:szCs w:val="28"/>
        </w:rPr>
      </w:pPr>
    </w:p>
    <w:p w:rsidR="0030060B" w:rsidRDefault="0030060B" w:rsidP="00BF15E6">
      <w:pPr>
        <w:jc w:val="center"/>
        <w:rPr>
          <w:sz w:val="28"/>
          <w:szCs w:val="28"/>
        </w:rPr>
      </w:pPr>
    </w:p>
    <w:p w:rsidR="0030060B" w:rsidRDefault="0030060B" w:rsidP="00BF15E6">
      <w:pPr>
        <w:jc w:val="center"/>
        <w:rPr>
          <w:sz w:val="28"/>
          <w:szCs w:val="28"/>
        </w:rPr>
      </w:pPr>
    </w:p>
    <w:p w:rsidR="0030060B" w:rsidRDefault="0030060B" w:rsidP="00BF15E6">
      <w:pPr>
        <w:jc w:val="center"/>
        <w:rPr>
          <w:sz w:val="28"/>
          <w:szCs w:val="28"/>
        </w:rPr>
      </w:pPr>
    </w:p>
    <w:p w:rsidR="0030060B" w:rsidRDefault="0030060B" w:rsidP="00BF15E6">
      <w:pPr>
        <w:jc w:val="center"/>
        <w:rPr>
          <w:sz w:val="28"/>
          <w:szCs w:val="28"/>
        </w:rPr>
      </w:pPr>
    </w:p>
    <w:p w:rsidR="0030060B" w:rsidRDefault="0030060B" w:rsidP="00BF15E6">
      <w:pPr>
        <w:jc w:val="center"/>
        <w:rPr>
          <w:sz w:val="28"/>
          <w:szCs w:val="28"/>
        </w:rPr>
      </w:pPr>
    </w:p>
    <w:p w:rsidR="0030060B" w:rsidRDefault="006D7BB0" w:rsidP="006D7BB0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с. </w:t>
      </w:r>
      <w:proofErr w:type="spellStart"/>
      <w:r>
        <w:rPr>
          <w:sz w:val="28"/>
          <w:szCs w:val="28"/>
        </w:rPr>
        <w:t>Краснинское</w:t>
      </w:r>
      <w:proofErr w:type="spellEnd"/>
    </w:p>
    <w:p w:rsidR="0030060B" w:rsidRDefault="0030060B" w:rsidP="00517832">
      <w:pPr>
        <w:rPr>
          <w:sz w:val="28"/>
          <w:szCs w:val="28"/>
        </w:rPr>
      </w:pPr>
    </w:p>
    <w:p w:rsidR="0030060B" w:rsidRDefault="0030060B" w:rsidP="00BF15E6">
      <w:pPr>
        <w:jc w:val="center"/>
        <w:rPr>
          <w:sz w:val="28"/>
          <w:szCs w:val="28"/>
        </w:rPr>
      </w:pPr>
    </w:p>
    <w:p w:rsidR="0030060B" w:rsidRDefault="0030060B" w:rsidP="007B4C7E">
      <w:pPr>
        <w:rPr>
          <w:sz w:val="28"/>
          <w:szCs w:val="28"/>
        </w:rPr>
      </w:pPr>
    </w:p>
    <w:p w:rsidR="0030060B" w:rsidRDefault="0030060B" w:rsidP="00BF15E6">
      <w:pPr>
        <w:jc w:val="center"/>
        <w:rPr>
          <w:sz w:val="28"/>
          <w:szCs w:val="28"/>
        </w:rPr>
      </w:pPr>
    </w:p>
    <w:p w:rsidR="00571CFB" w:rsidRDefault="003F66E0" w:rsidP="00BF15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BF15E6">
        <w:rPr>
          <w:sz w:val="28"/>
          <w:szCs w:val="28"/>
        </w:rPr>
        <w:t xml:space="preserve"> </w:t>
      </w:r>
      <w:r w:rsidR="000D0C42">
        <w:rPr>
          <w:sz w:val="28"/>
          <w:szCs w:val="28"/>
        </w:rPr>
        <w:t xml:space="preserve">  </w:t>
      </w:r>
      <w:r w:rsidR="0030060B">
        <w:rPr>
          <w:sz w:val="28"/>
          <w:szCs w:val="28"/>
        </w:rPr>
        <w:t xml:space="preserve">     </w:t>
      </w:r>
    </w:p>
    <w:p w:rsidR="00571CFB" w:rsidRDefault="00571CFB" w:rsidP="00BF15E6">
      <w:pPr>
        <w:jc w:val="center"/>
        <w:rPr>
          <w:sz w:val="28"/>
          <w:szCs w:val="28"/>
        </w:rPr>
      </w:pPr>
    </w:p>
    <w:p w:rsidR="00625FE6" w:rsidRPr="005B017D" w:rsidRDefault="00571CFB" w:rsidP="00BF15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0060B">
        <w:rPr>
          <w:sz w:val="28"/>
          <w:szCs w:val="28"/>
        </w:rPr>
        <w:t xml:space="preserve">   </w:t>
      </w:r>
      <w:r w:rsidR="000D0C42">
        <w:rPr>
          <w:sz w:val="28"/>
          <w:szCs w:val="28"/>
        </w:rPr>
        <w:t xml:space="preserve"> </w:t>
      </w:r>
      <w:r w:rsidR="00BF15E6">
        <w:rPr>
          <w:sz w:val="28"/>
          <w:szCs w:val="28"/>
        </w:rPr>
        <w:t xml:space="preserve"> </w:t>
      </w:r>
      <w:r w:rsidR="00625FE6" w:rsidRPr="005B017D">
        <w:rPr>
          <w:sz w:val="28"/>
          <w:szCs w:val="28"/>
        </w:rPr>
        <w:t>Приложение №1</w:t>
      </w:r>
    </w:p>
    <w:p w:rsidR="00625FE6" w:rsidRPr="005B017D" w:rsidRDefault="00625FE6" w:rsidP="00511641">
      <w:pPr>
        <w:ind w:left="4536" w:firstLine="567"/>
        <w:jc w:val="center"/>
        <w:rPr>
          <w:sz w:val="28"/>
          <w:szCs w:val="28"/>
        </w:rPr>
      </w:pPr>
      <w:r w:rsidRPr="005B017D">
        <w:rPr>
          <w:sz w:val="28"/>
          <w:szCs w:val="28"/>
        </w:rPr>
        <w:t xml:space="preserve">к постановлению администрации </w:t>
      </w:r>
      <w:r w:rsidR="0058627F" w:rsidRPr="005B017D">
        <w:rPr>
          <w:sz w:val="28"/>
          <w:szCs w:val="28"/>
        </w:rPr>
        <w:t xml:space="preserve">Пушкинского </w:t>
      </w:r>
      <w:r w:rsidRPr="005B017D">
        <w:rPr>
          <w:sz w:val="28"/>
          <w:szCs w:val="28"/>
        </w:rPr>
        <w:t>сельского поселения</w:t>
      </w:r>
    </w:p>
    <w:p w:rsidR="00625FE6" w:rsidRPr="005B017D" w:rsidRDefault="00625FE6" w:rsidP="00BF15E6">
      <w:pPr>
        <w:ind w:left="4536" w:firstLine="567"/>
        <w:jc w:val="center"/>
        <w:rPr>
          <w:sz w:val="28"/>
          <w:szCs w:val="28"/>
        </w:rPr>
      </w:pPr>
      <w:r w:rsidRPr="005B017D">
        <w:rPr>
          <w:sz w:val="28"/>
          <w:szCs w:val="28"/>
        </w:rPr>
        <w:t xml:space="preserve">от </w:t>
      </w:r>
      <w:r w:rsidR="009724BB" w:rsidRPr="005B017D">
        <w:rPr>
          <w:sz w:val="28"/>
          <w:szCs w:val="28"/>
        </w:rPr>
        <w:t>16</w:t>
      </w:r>
      <w:r w:rsidRPr="005B017D">
        <w:rPr>
          <w:sz w:val="28"/>
          <w:szCs w:val="28"/>
        </w:rPr>
        <w:t>.1</w:t>
      </w:r>
      <w:r w:rsidR="000A0B01" w:rsidRPr="005B017D">
        <w:rPr>
          <w:sz w:val="28"/>
          <w:szCs w:val="28"/>
        </w:rPr>
        <w:t>1</w:t>
      </w:r>
      <w:r w:rsidRPr="005B017D">
        <w:rPr>
          <w:sz w:val="28"/>
          <w:szCs w:val="28"/>
        </w:rPr>
        <w:t>.201</w:t>
      </w:r>
      <w:r w:rsidR="000A0B01" w:rsidRPr="005B017D">
        <w:rPr>
          <w:sz w:val="28"/>
          <w:szCs w:val="28"/>
        </w:rPr>
        <w:t>8</w:t>
      </w:r>
      <w:r w:rsidRPr="005B017D">
        <w:rPr>
          <w:sz w:val="28"/>
          <w:szCs w:val="28"/>
        </w:rPr>
        <w:t xml:space="preserve"> №</w:t>
      </w:r>
      <w:r w:rsidR="0058627F" w:rsidRPr="005B017D">
        <w:rPr>
          <w:sz w:val="28"/>
          <w:szCs w:val="28"/>
        </w:rPr>
        <w:t xml:space="preserve"> </w:t>
      </w:r>
      <w:r w:rsidR="000A0B01" w:rsidRPr="005B017D">
        <w:rPr>
          <w:sz w:val="28"/>
          <w:szCs w:val="28"/>
        </w:rPr>
        <w:t>7</w:t>
      </w:r>
      <w:r w:rsidR="009724BB" w:rsidRPr="005B017D">
        <w:rPr>
          <w:sz w:val="28"/>
          <w:szCs w:val="28"/>
        </w:rPr>
        <w:t>7</w:t>
      </w:r>
      <w:r w:rsidR="0058627F" w:rsidRPr="005B017D">
        <w:rPr>
          <w:sz w:val="28"/>
          <w:szCs w:val="28"/>
        </w:rPr>
        <w:t>-п</w:t>
      </w:r>
    </w:p>
    <w:p w:rsidR="00625FE6" w:rsidRPr="005B017D" w:rsidRDefault="00625FE6" w:rsidP="00511641">
      <w:pPr>
        <w:widowControl w:val="0"/>
        <w:autoSpaceDE w:val="0"/>
        <w:autoSpaceDN w:val="0"/>
        <w:adjustRightInd w:val="0"/>
        <w:ind w:firstLine="4536"/>
        <w:jc w:val="center"/>
        <w:rPr>
          <w:sz w:val="28"/>
          <w:szCs w:val="28"/>
        </w:rPr>
      </w:pPr>
    </w:p>
    <w:p w:rsidR="00625FE6" w:rsidRPr="006D7BB0" w:rsidRDefault="00625FE6" w:rsidP="00592144">
      <w:pPr>
        <w:pStyle w:val="5"/>
        <w:rPr>
          <w:lang w:val="ru-RU"/>
        </w:rPr>
      </w:pPr>
      <w:r w:rsidRPr="006D7BB0">
        <w:rPr>
          <w:lang w:val="ru-RU"/>
        </w:rPr>
        <w:t>ПАСПОРТ</w:t>
      </w:r>
    </w:p>
    <w:p w:rsidR="00625FE6" w:rsidRPr="006D7BB0" w:rsidRDefault="00625FE6" w:rsidP="00592144">
      <w:pPr>
        <w:jc w:val="center"/>
        <w:rPr>
          <w:b/>
          <w:bCs/>
          <w:sz w:val="28"/>
          <w:szCs w:val="28"/>
        </w:rPr>
      </w:pPr>
      <w:r w:rsidRPr="006D7BB0">
        <w:rPr>
          <w:b/>
          <w:bCs/>
          <w:sz w:val="28"/>
          <w:szCs w:val="28"/>
        </w:rPr>
        <w:t xml:space="preserve"> муниципальной программы «</w:t>
      </w:r>
      <w:r w:rsidR="00306E2F" w:rsidRPr="006D7BB0">
        <w:rPr>
          <w:b/>
          <w:bCs/>
          <w:sz w:val="28"/>
          <w:szCs w:val="28"/>
        </w:rPr>
        <w:t>Эффективное управление и к</w:t>
      </w:r>
      <w:r w:rsidRPr="006D7BB0">
        <w:rPr>
          <w:b/>
          <w:bCs/>
          <w:sz w:val="28"/>
          <w:szCs w:val="28"/>
        </w:rPr>
        <w:t xml:space="preserve">омплексное обеспечение жизнедеятельности </w:t>
      </w:r>
      <w:r w:rsidR="00AD7CDF" w:rsidRPr="006D7BB0">
        <w:rPr>
          <w:b/>
          <w:bCs/>
          <w:sz w:val="28"/>
          <w:szCs w:val="28"/>
        </w:rPr>
        <w:t>Пушкинс</w:t>
      </w:r>
      <w:r w:rsidR="009D7E4C">
        <w:rPr>
          <w:b/>
          <w:bCs/>
          <w:sz w:val="28"/>
          <w:szCs w:val="28"/>
        </w:rPr>
        <w:t xml:space="preserve">кого сельского поселения </w:t>
      </w:r>
      <w:r w:rsidR="00AD7CDF" w:rsidRPr="006D7BB0">
        <w:rPr>
          <w:b/>
          <w:bCs/>
          <w:sz w:val="28"/>
          <w:szCs w:val="28"/>
        </w:rPr>
        <w:t xml:space="preserve"> </w:t>
      </w:r>
      <w:r w:rsidR="009D7E4C">
        <w:rPr>
          <w:b/>
          <w:bCs/>
          <w:sz w:val="28"/>
          <w:szCs w:val="28"/>
        </w:rPr>
        <w:t>на  201</w:t>
      </w:r>
      <w:r w:rsidR="00971651">
        <w:rPr>
          <w:b/>
          <w:bCs/>
          <w:sz w:val="28"/>
          <w:szCs w:val="28"/>
        </w:rPr>
        <w:t>8</w:t>
      </w:r>
      <w:r w:rsidR="009D7E4C">
        <w:rPr>
          <w:b/>
          <w:bCs/>
          <w:sz w:val="28"/>
          <w:szCs w:val="28"/>
        </w:rPr>
        <w:t xml:space="preserve"> </w:t>
      </w:r>
      <w:r w:rsidR="00AD7CDF" w:rsidRPr="006D7BB0">
        <w:rPr>
          <w:b/>
          <w:bCs/>
          <w:sz w:val="28"/>
          <w:szCs w:val="28"/>
        </w:rPr>
        <w:t>-202</w:t>
      </w:r>
      <w:r w:rsidR="00237E32">
        <w:rPr>
          <w:b/>
          <w:bCs/>
          <w:sz w:val="28"/>
          <w:szCs w:val="28"/>
        </w:rPr>
        <w:t>1</w:t>
      </w:r>
      <w:r w:rsidR="00AD7CDF" w:rsidRPr="006D7BB0">
        <w:rPr>
          <w:b/>
          <w:bCs/>
          <w:sz w:val="28"/>
          <w:szCs w:val="28"/>
        </w:rPr>
        <w:t xml:space="preserve"> годы»</w:t>
      </w:r>
    </w:p>
    <w:p w:rsidR="00625FE6" w:rsidRPr="006D7BB0" w:rsidRDefault="00AD7CDF" w:rsidP="00AD7CDF">
      <w:pPr>
        <w:rPr>
          <w:b/>
          <w:bCs/>
          <w:sz w:val="28"/>
          <w:szCs w:val="28"/>
        </w:rPr>
      </w:pPr>
      <w:r w:rsidRPr="006D7BB0">
        <w:rPr>
          <w:b/>
          <w:bCs/>
          <w:sz w:val="28"/>
          <w:szCs w:val="28"/>
        </w:rPr>
        <w:t xml:space="preserve">                                                             </w:t>
      </w:r>
    </w:p>
    <w:p w:rsidR="00625FE6" w:rsidRPr="006D7BB0" w:rsidRDefault="00625FE6" w:rsidP="00592144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7"/>
        <w:gridCol w:w="5703"/>
      </w:tblGrid>
      <w:tr w:rsidR="00625FE6" w:rsidRPr="006D7BB0">
        <w:tc>
          <w:tcPr>
            <w:tcW w:w="3849" w:type="dxa"/>
          </w:tcPr>
          <w:p w:rsidR="00625FE6" w:rsidRPr="006D7BB0" w:rsidRDefault="00625FE6" w:rsidP="002376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Наименование муниципальной программы</w:t>
            </w:r>
          </w:p>
          <w:p w:rsidR="00625FE6" w:rsidRPr="006D7BB0" w:rsidRDefault="00625FE6" w:rsidP="00237619">
            <w:pPr>
              <w:rPr>
                <w:sz w:val="28"/>
                <w:szCs w:val="28"/>
              </w:rPr>
            </w:pPr>
          </w:p>
        </w:tc>
        <w:tc>
          <w:tcPr>
            <w:tcW w:w="6004" w:type="dxa"/>
          </w:tcPr>
          <w:p w:rsidR="00625FE6" w:rsidRPr="006D7BB0" w:rsidRDefault="00625FE6" w:rsidP="00237619">
            <w:pPr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«</w:t>
            </w:r>
            <w:r w:rsidR="00306E2F" w:rsidRPr="006D7BB0">
              <w:rPr>
                <w:sz w:val="28"/>
                <w:szCs w:val="28"/>
              </w:rPr>
              <w:t>Эффективное управление и к</w:t>
            </w:r>
            <w:r w:rsidR="000D0C42" w:rsidRPr="006D7BB0">
              <w:rPr>
                <w:sz w:val="28"/>
                <w:szCs w:val="28"/>
              </w:rPr>
              <w:t xml:space="preserve">омплексное обеспечение </w:t>
            </w:r>
            <w:r w:rsidRPr="006D7BB0">
              <w:rPr>
                <w:sz w:val="28"/>
                <w:szCs w:val="28"/>
              </w:rPr>
              <w:t>жизнедеятельности</w:t>
            </w:r>
            <w:r w:rsidR="000D0C42" w:rsidRPr="006D7BB0">
              <w:rPr>
                <w:sz w:val="28"/>
                <w:szCs w:val="28"/>
              </w:rPr>
              <w:t xml:space="preserve"> </w:t>
            </w:r>
            <w:proofErr w:type="gramStart"/>
            <w:r w:rsidR="000D0C42" w:rsidRPr="006D7BB0">
              <w:rPr>
                <w:sz w:val="28"/>
                <w:szCs w:val="28"/>
              </w:rPr>
              <w:t>Пушкинского</w:t>
            </w:r>
            <w:proofErr w:type="gramEnd"/>
          </w:p>
          <w:p w:rsidR="00625FE6" w:rsidRPr="006D7BB0" w:rsidRDefault="00306E2F" w:rsidP="00971651">
            <w:pPr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 </w:t>
            </w:r>
            <w:r w:rsidR="00625FE6" w:rsidRPr="006D7BB0">
              <w:rPr>
                <w:sz w:val="28"/>
                <w:szCs w:val="28"/>
              </w:rPr>
              <w:t xml:space="preserve"> сельского поселения на 201</w:t>
            </w:r>
            <w:r w:rsidR="00971651">
              <w:rPr>
                <w:sz w:val="28"/>
                <w:szCs w:val="28"/>
              </w:rPr>
              <w:t>8</w:t>
            </w:r>
            <w:r w:rsidR="00625FE6" w:rsidRPr="006D7BB0">
              <w:rPr>
                <w:sz w:val="28"/>
                <w:szCs w:val="28"/>
              </w:rPr>
              <w:t>-202</w:t>
            </w:r>
            <w:r w:rsidR="00237E32">
              <w:rPr>
                <w:sz w:val="28"/>
                <w:szCs w:val="28"/>
              </w:rPr>
              <w:t>1</w:t>
            </w:r>
            <w:r w:rsidR="00625FE6" w:rsidRPr="006D7BB0">
              <w:rPr>
                <w:sz w:val="28"/>
                <w:szCs w:val="28"/>
              </w:rPr>
              <w:t xml:space="preserve"> годы»</w:t>
            </w:r>
            <w:r w:rsidR="000D0C42" w:rsidRPr="006D7BB0">
              <w:rPr>
                <w:sz w:val="28"/>
                <w:szCs w:val="28"/>
              </w:rPr>
              <w:t xml:space="preserve"> (далее</w:t>
            </w:r>
            <w:r w:rsidR="004F5281">
              <w:rPr>
                <w:sz w:val="28"/>
                <w:szCs w:val="28"/>
              </w:rPr>
              <w:t xml:space="preserve"> </w:t>
            </w:r>
            <w:r w:rsidR="000D0C42" w:rsidRPr="006D7BB0">
              <w:rPr>
                <w:sz w:val="28"/>
                <w:szCs w:val="28"/>
              </w:rPr>
              <w:t>- муниципальная программа)</w:t>
            </w:r>
          </w:p>
        </w:tc>
      </w:tr>
      <w:tr w:rsidR="00625FE6" w:rsidRPr="006D7BB0">
        <w:tc>
          <w:tcPr>
            <w:tcW w:w="3849" w:type="dxa"/>
          </w:tcPr>
          <w:p w:rsidR="00625FE6" w:rsidRPr="006D7BB0" w:rsidRDefault="00625FE6" w:rsidP="002376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Директор программы</w:t>
            </w:r>
          </w:p>
          <w:p w:rsidR="00625FE6" w:rsidRPr="006D7BB0" w:rsidRDefault="00625FE6" w:rsidP="00237619">
            <w:pPr>
              <w:rPr>
                <w:sz w:val="28"/>
                <w:szCs w:val="28"/>
              </w:rPr>
            </w:pPr>
          </w:p>
        </w:tc>
        <w:tc>
          <w:tcPr>
            <w:tcW w:w="6004" w:type="dxa"/>
          </w:tcPr>
          <w:p w:rsidR="00625FE6" w:rsidRPr="006D7BB0" w:rsidRDefault="00625FE6" w:rsidP="000D0C42">
            <w:pPr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Глава </w:t>
            </w:r>
            <w:r w:rsidR="00306E2F" w:rsidRPr="006D7BB0">
              <w:rPr>
                <w:sz w:val="28"/>
                <w:szCs w:val="28"/>
              </w:rPr>
              <w:t xml:space="preserve">Пушкинского </w:t>
            </w:r>
            <w:r w:rsidRPr="006D7BB0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625FE6" w:rsidRPr="006D7BB0">
        <w:trPr>
          <w:trHeight w:val="1258"/>
        </w:trPr>
        <w:tc>
          <w:tcPr>
            <w:tcW w:w="3849" w:type="dxa"/>
            <w:vAlign w:val="bottom"/>
          </w:tcPr>
          <w:p w:rsidR="00625FE6" w:rsidRPr="006D7BB0" w:rsidRDefault="00610FF6" w:rsidP="00610FF6">
            <w:pPr>
              <w:pStyle w:val="21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</w:t>
            </w:r>
            <w:r w:rsidR="000D0C42" w:rsidRPr="006D7BB0">
              <w:rPr>
                <w:sz w:val="28"/>
                <w:szCs w:val="28"/>
              </w:rPr>
              <w:t>(</w:t>
            </w:r>
            <w:r w:rsidR="00625FE6" w:rsidRPr="006D7BB0">
              <w:rPr>
                <w:sz w:val="28"/>
                <w:szCs w:val="28"/>
              </w:rPr>
              <w:t>координатор) муниципальной программы</w:t>
            </w:r>
          </w:p>
        </w:tc>
        <w:tc>
          <w:tcPr>
            <w:tcW w:w="6004" w:type="dxa"/>
          </w:tcPr>
          <w:p w:rsidR="00625FE6" w:rsidRPr="006D7BB0" w:rsidRDefault="00306E2F" w:rsidP="00610FF6">
            <w:pPr>
              <w:pStyle w:val="3"/>
              <w:tabs>
                <w:tab w:val="left" w:pos="-142"/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6D7BB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Заместитель главы Пушкинского сельского поселения </w:t>
            </w:r>
          </w:p>
          <w:p w:rsidR="00625FE6" w:rsidRPr="006D7BB0" w:rsidRDefault="00625FE6" w:rsidP="00610FF6">
            <w:pPr>
              <w:rPr>
                <w:sz w:val="28"/>
                <w:szCs w:val="28"/>
              </w:rPr>
            </w:pPr>
          </w:p>
        </w:tc>
      </w:tr>
      <w:tr w:rsidR="00625FE6" w:rsidRPr="006D7BB0">
        <w:tc>
          <w:tcPr>
            <w:tcW w:w="3849" w:type="dxa"/>
          </w:tcPr>
          <w:p w:rsidR="00625FE6" w:rsidRPr="006D7BB0" w:rsidRDefault="00625FE6" w:rsidP="0023761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D7BB0"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  <w:p w:rsidR="00625FE6" w:rsidRPr="006D7BB0" w:rsidRDefault="00625FE6" w:rsidP="0023761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4" w:type="dxa"/>
          </w:tcPr>
          <w:p w:rsidR="00625FE6" w:rsidRPr="006D7BB0" w:rsidRDefault="00625FE6" w:rsidP="00237619">
            <w:pPr>
              <w:pStyle w:val="3"/>
              <w:tabs>
                <w:tab w:val="left" w:pos="-142"/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6D7BB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Администрация </w:t>
            </w:r>
            <w:r w:rsidR="00306E2F" w:rsidRPr="006D7BB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Пушкинского</w:t>
            </w:r>
            <w:r w:rsidRPr="006D7BB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сельского поселения</w:t>
            </w:r>
          </w:p>
        </w:tc>
      </w:tr>
      <w:tr w:rsidR="00570BFC" w:rsidRPr="006D7BB0">
        <w:trPr>
          <w:trHeight w:val="2187"/>
        </w:trPr>
        <w:tc>
          <w:tcPr>
            <w:tcW w:w="3849" w:type="dxa"/>
          </w:tcPr>
          <w:p w:rsidR="00570BFC" w:rsidRPr="006D7BB0" w:rsidRDefault="00570BFC" w:rsidP="00237619">
            <w:pPr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Наименование подпрограмм муниципальной программы</w:t>
            </w:r>
          </w:p>
        </w:tc>
        <w:tc>
          <w:tcPr>
            <w:tcW w:w="6004" w:type="dxa"/>
          </w:tcPr>
          <w:p w:rsidR="00570BFC" w:rsidRPr="006D7BB0" w:rsidRDefault="00570BFC" w:rsidP="00E03817">
            <w:pPr>
              <w:jc w:val="both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1.Функ</w:t>
            </w:r>
            <w:r w:rsidR="00AD7CDF" w:rsidRPr="006D7BB0">
              <w:rPr>
                <w:sz w:val="28"/>
                <w:szCs w:val="28"/>
              </w:rPr>
              <w:t>ц</w:t>
            </w:r>
            <w:r w:rsidRPr="006D7BB0">
              <w:rPr>
                <w:sz w:val="28"/>
                <w:szCs w:val="28"/>
              </w:rPr>
              <w:t>ионирование органов местного самоуправления</w:t>
            </w:r>
            <w:r w:rsidR="00FA0A6B">
              <w:rPr>
                <w:sz w:val="28"/>
                <w:szCs w:val="28"/>
              </w:rPr>
              <w:t>.</w:t>
            </w:r>
          </w:p>
          <w:p w:rsidR="006441ED" w:rsidRPr="006D7BB0" w:rsidRDefault="00570BFC" w:rsidP="001C314C">
            <w:pPr>
              <w:jc w:val="both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2.</w:t>
            </w:r>
            <w:r w:rsidR="001C314C" w:rsidRPr="006D7BB0">
              <w:rPr>
                <w:sz w:val="28"/>
                <w:szCs w:val="28"/>
              </w:rPr>
              <w:t xml:space="preserve"> Обеспечение первичных мер пожарной безопасности в границах поселения, совершенствование гражданской обороны, защиты населения и территории от чрезвычайных ситуаций прир</w:t>
            </w:r>
            <w:r w:rsidR="001C314C">
              <w:rPr>
                <w:sz w:val="28"/>
                <w:szCs w:val="28"/>
              </w:rPr>
              <w:t>одного и техногенного характера.</w:t>
            </w:r>
          </w:p>
          <w:p w:rsidR="006441ED" w:rsidRPr="006D7BB0" w:rsidRDefault="006441ED" w:rsidP="001C314C">
            <w:pPr>
              <w:jc w:val="both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3.Строительство и содержание автомобильных дорог</w:t>
            </w:r>
            <w:r w:rsidR="001C314C">
              <w:rPr>
                <w:sz w:val="28"/>
                <w:szCs w:val="28"/>
              </w:rPr>
              <w:t xml:space="preserve"> и инженерных сооружений на них.</w:t>
            </w:r>
          </w:p>
          <w:p w:rsidR="006441ED" w:rsidRPr="006D7BB0" w:rsidRDefault="006441ED" w:rsidP="001C314C">
            <w:pPr>
              <w:jc w:val="both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4.Повышение уровня благоустройства</w:t>
            </w:r>
            <w:r w:rsidR="00FA0A6B">
              <w:rPr>
                <w:sz w:val="28"/>
                <w:szCs w:val="28"/>
              </w:rPr>
              <w:t>.</w:t>
            </w:r>
          </w:p>
          <w:p w:rsidR="006441ED" w:rsidRPr="006D7BB0" w:rsidRDefault="006441ED" w:rsidP="001C314C">
            <w:pPr>
              <w:jc w:val="both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5.Гарантии, предоставляемые муниципальным служащим поселения</w:t>
            </w:r>
            <w:r w:rsidR="00FA0A6B">
              <w:rPr>
                <w:sz w:val="28"/>
                <w:szCs w:val="28"/>
              </w:rPr>
              <w:t>.</w:t>
            </w:r>
          </w:p>
          <w:p w:rsidR="00570BFC" w:rsidRPr="006D7BB0" w:rsidRDefault="006441ED" w:rsidP="001C314C">
            <w:pPr>
              <w:jc w:val="both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6.Развитие физической культуры и спорта</w:t>
            </w:r>
            <w:r w:rsidR="00FA0A6B">
              <w:rPr>
                <w:sz w:val="28"/>
                <w:szCs w:val="28"/>
              </w:rPr>
              <w:t>.</w:t>
            </w:r>
          </w:p>
        </w:tc>
      </w:tr>
      <w:tr w:rsidR="00E03817" w:rsidRPr="006D7BB0">
        <w:trPr>
          <w:trHeight w:val="1407"/>
        </w:trPr>
        <w:tc>
          <w:tcPr>
            <w:tcW w:w="3849" w:type="dxa"/>
          </w:tcPr>
          <w:p w:rsidR="00E03817" w:rsidRPr="006D7BB0" w:rsidRDefault="00E03817" w:rsidP="00237619">
            <w:pPr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Цели муниципальной программы</w:t>
            </w:r>
          </w:p>
          <w:p w:rsidR="00E03817" w:rsidRPr="006D7BB0" w:rsidRDefault="00E03817" w:rsidP="00237619">
            <w:pPr>
              <w:rPr>
                <w:sz w:val="28"/>
                <w:szCs w:val="28"/>
              </w:rPr>
            </w:pPr>
          </w:p>
          <w:p w:rsidR="00E03817" w:rsidRPr="006D7BB0" w:rsidRDefault="00E03817" w:rsidP="00237619">
            <w:pPr>
              <w:rPr>
                <w:sz w:val="28"/>
                <w:szCs w:val="28"/>
              </w:rPr>
            </w:pPr>
          </w:p>
        </w:tc>
        <w:tc>
          <w:tcPr>
            <w:tcW w:w="6004" w:type="dxa"/>
          </w:tcPr>
          <w:p w:rsidR="00E03817" w:rsidRPr="006D7BB0" w:rsidRDefault="00E03817" w:rsidP="00410B91">
            <w:pPr>
              <w:pStyle w:val="ConsPlusNonformat"/>
              <w:widowControl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1</w:t>
            </w:r>
            <w:r w:rsidRPr="006D7B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11AE" w:rsidRPr="006D7BB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D11AE" w:rsidRPr="006D7B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Создание </w:t>
            </w:r>
            <w:r w:rsidR="00AD7CDF" w:rsidRPr="006D7B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необходимых условий</w:t>
            </w:r>
            <w:r w:rsidR="00E76E1A" w:rsidRPr="006D7B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</w:t>
            </w:r>
            <w:r w:rsidR="005D11AE" w:rsidRPr="006D7B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проживания населения на территории Пушкинского сельского поселения.</w:t>
            </w:r>
          </w:p>
          <w:p w:rsidR="00A64565" w:rsidRDefault="00E03817" w:rsidP="00E03817">
            <w:pPr>
              <w:jc w:val="both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2. Создание необходимых условий для обеспечения защищенности населения, материальных и культурных ценностей общества и граждан от пожаров, обеспечение первичных мер пожарной безопасности</w:t>
            </w:r>
            <w:r w:rsidR="00CF61FF" w:rsidRPr="006D7BB0">
              <w:rPr>
                <w:sz w:val="28"/>
                <w:szCs w:val="28"/>
              </w:rPr>
              <w:t>.</w:t>
            </w:r>
            <w:r w:rsidRPr="006D7BB0">
              <w:rPr>
                <w:sz w:val="28"/>
                <w:szCs w:val="28"/>
              </w:rPr>
              <w:t xml:space="preserve"> </w:t>
            </w:r>
            <w:r w:rsidR="005B0F50">
              <w:rPr>
                <w:sz w:val="28"/>
                <w:szCs w:val="28"/>
              </w:rPr>
              <w:t>Повышение уровня подготовки населения к д</w:t>
            </w:r>
            <w:r w:rsidR="00B47F42">
              <w:rPr>
                <w:sz w:val="28"/>
                <w:szCs w:val="28"/>
              </w:rPr>
              <w:t>ействиям в чрезвычайных ситуациях в мирное и военное время</w:t>
            </w:r>
            <w:r w:rsidR="005B0F50">
              <w:rPr>
                <w:sz w:val="28"/>
                <w:szCs w:val="28"/>
              </w:rPr>
              <w:t>.</w:t>
            </w:r>
          </w:p>
          <w:p w:rsidR="00E03817" w:rsidRPr="006D7BB0" w:rsidRDefault="00E03817" w:rsidP="00FA0A6B">
            <w:pPr>
              <w:jc w:val="both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 3.</w:t>
            </w:r>
            <w:r w:rsidR="00CF61FF" w:rsidRPr="006D7BB0">
              <w:rPr>
                <w:sz w:val="28"/>
                <w:szCs w:val="28"/>
              </w:rPr>
              <w:t xml:space="preserve"> </w:t>
            </w:r>
            <w:r w:rsidR="00CF61FF" w:rsidRPr="00AE49CC">
              <w:rPr>
                <w:sz w:val="28"/>
                <w:szCs w:val="28"/>
              </w:rPr>
              <w:t>О</w:t>
            </w:r>
            <w:r w:rsidR="00AE49CC">
              <w:rPr>
                <w:sz w:val="28"/>
                <w:szCs w:val="28"/>
              </w:rPr>
              <w:t>беспечение</w:t>
            </w:r>
            <w:r w:rsidRPr="006D7BB0">
              <w:rPr>
                <w:sz w:val="28"/>
                <w:szCs w:val="28"/>
              </w:rPr>
              <w:t xml:space="preserve"> безопасно</w:t>
            </w:r>
            <w:r w:rsidR="00CF61FF" w:rsidRPr="006D7BB0">
              <w:rPr>
                <w:sz w:val="28"/>
                <w:szCs w:val="28"/>
              </w:rPr>
              <w:t>сти дорожного движения</w:t>
            </w:r>
            <w:r w:rsidR="00643483" w:rsidRPr="006D7BB0">
              <w:rPr>
                <w:sz w:val="28"/>
                <w:szCs w:val="28"/>
              </w:rPr>
              <w:t xml:space="preserve"> транспортных средств</w:t>
            </w:r>
            <w:r w:rsidRPr="006D7BB0">
              <w:rPr>
                <w:sz w:val="28"/>
                <w:szCs w:val="28"/>
              </w:rPr>
              <w:t xml:space="preserve"> и пешеходов.</w:t>
            </w:r>
            <w:r w:rsidR="004E36C4" w:rsidRPr="006D7BB0">
              <w:rPr>
                <w:sz w:val="28"/>
                <w:szCs w:val="28"/>
              </w:rPr>
              <w:t xml:space="preserve"> </w:t>
            </w:r>
          </w:p>
          <w:p w:rsidR="00E03817" w:rsidRPr="006D7BB0" w:rsidRDefault="00CF61FF" w:rsidP="00FA0A6B">
            <w:pPr>
              <w:jc w:val="both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4</w:t>
            </w:r>
            <w:r w:rsidR="00E03817" w:rsidRPr="006D7BB0">
              <w:rPr>
                <w:sz w:val="28"/>
                <w:szCs w:val="28"/>
              </w:rPr>
              <w:t xml:space="preserve"> Обеспечение благоприятных и комфортных условий  проживания населения. Улучшение эстетичного вида поселения. Соблюдение правил благоустройства поселения.</w:t>
            </w:r>
          </w:p>
          <w:p w:rsidR="00700449" w:rsidRPr="006D7BB0" w:rsidRDefault="00E03817" w:rsidP="00FA0A6B">
            <w:pPr>
              <w:jc w:val="both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5.Дополн</w:t>
            </w:r>
            <w:r w:rsidR="00CF61FF" w:rsidRPr="006D7BB0">
              <w:rPr>
                <w:sz w:val="28"/>
                <w:szCs w:val="28"/>
              </w:rPr>
              <w:t>ительное пенсионное обеспечение за выслугу лет лицам, замещавшим должности муниципальной службы Пушкинского сельского поселения</w:t>
            </w:r>
            <w:r w:rsidR="00A64565">
              <w:rPr>
                <w:sz w:val="28"/>
                <w:szCs w:val="28"/>
              </w:rPr>
              <w:t>.</w:t>
            </w:r>
          </w:p>
          <w:p w:rsidR="00E03817" w:rsidRPr="00E30D56" w:rsidRDefault="00E03817" w:rsidP="00FA0A6B">
            <w:pPr>
              <w:jc w:val="both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6</w:t>
            </w:r>
            <w:r w:rsidR="00700449" w:rsidRPr="006D7BB0">
              <w:rPr>
                <w:sz w:val="28"/>
                <w:szCs w:val="28"/>
              </w:rPr>
              <w:t>.</w:t>
            </w:r>
            <w:r w:rsidR="00700449" w:rsidRPr="00E30D56">
              <w:rPr>
                <w:color w:val="3C3C3C"/>
                <w:sz w:val="28"/>
                <w:szCs w:val="28"/>
              </w:rPr>
              <w:t>Создание условий для регулярных занятий физической культурой и спортом различных категорий населения, вовлечение в активные занятия физической культурой  и спортом широких слоев населения, детей, молодежи и граждан старшего поколения.</w:t>
            </w:r>
          </w:p>
          <w:p w:rsidR="00E03817" w:rsidRPr="006D7BB0" w:rsidRDefault="00E03817" w:rsidP="0016342C">
            <w:pPr>
              <w:pStyle w:val="3"/>
              <w:tabs>
                <w:tab w:val="left" w:pos="-142"/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E03817" w:rsidRPr="006D7BB0">
        <w:trPr>
          <w:trHeight w:val="999"/>
        </w:trPr>
        <w:tc>
          <w:tcPr>
            <w:tcW w:w="3849" w:type="dxa"/>
          </w:tcPr>
          <w:p w:rsidR="00E03817" w:rsidRPr="006D7BB0" w:rsidRDefault="00E03817" w:rsidP="00237619">
            <w:pPr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04" w:type="dxa"/>
          </w:tcPr>
          <w:p w:rsidR="00E03817" w:rsidRPr="006D7BB0" w:rsidRDefault="00E03817" w:rsidP="0016342C">
            <w:pPr>
              <w:rPr>
                <w:sz w:val="28"/>
                <w:szCs w:val="28"/>
              </w:rPr>
            </w:pPr>
          </w:p>
          <w:p w:rsidR="00E03817" w:rsidRPr="006D7BB0" w:rsidRDefault="00E03817" w:rsidP="00E03817">
            <w:pPr>
              <w:pStyle w:val="aff6"/>
            </w:pPr>
            <w:r w:rsidRPr="006D7BB0">
              <w:t>1.</w:t>
            </w:r>
            <w:r w:rsidR="003F0DAC" w:rsidRPr="006D7BB0">
              <w:t>Организационное обеспечение эффективности выполнения</w:t>
            </w:r>
            <w:r w:rsidRPr="006D7BB0">
              <w:t xml:space="preserve"> полномочий </w:t>
            </w:r>
            <w:r w:rsidRPr="007F4D3A">
              <w:t>орган</w:t>
            </w:r>
            <w:r w:rsidR="007F4D3A" w:rsidRPr="007F4D3A">
              <w:t>ами</w:t>
            </w:r>
            <w:r w:rsidR="007F4D3A">
              <w:t xml:space="preserve"> </w:t>
            </w:r>
            <w:r w:rsidRPr="006D7BB0">
              <w:t>местного самоуправления</w:t>
            </w:r>
            <w:r w:rsidR="003F0DAC" w:rsidRPr="006D7BB0">
              <w:t xml:space="preserve"> возложенных на них функций.</w:t>
            </w:r>
          </w:p>
          <w:p w:rsidR="00E03817" w:rsidRPr="006D7BB0" w:rsidRDefault="00E03817" w:rsidP="00E03817">
            <w:pPr>
              <w:pStyle w:val="aff6"/>
            </w:pPr>
            <w:r w:rsidRPr="006D7BB0">
              <w:t>2.Обеспечение перв</w:t>
            </w:r>
            <w:r w:rsidR="00AF6F2A" w:rsidRPr="006D7BB0">
              <w:t>ичных мер пожарной безопасности</w:t>
            </w:r>
            <w:r w:rsidRPr="006D7BB0">
              <w:t>.</w:t>
            </w:r>
            <w:r w:rsidR="00700449" w:rsidRPr="006D7BB0">
              <w:t xml:space="preserve"> </w:t>
            </w:r>
            <w:r w:rsidR="00AF6F2A" w:rsidRPr="006D7BB0">
              <w:t>Организация работы по предупреждению и пресечению нарушений требований пожарной безопасности.</w:t>
            </w:r>
            <w:r w:rsidR="00360903">
              <w:t xml:space="preserve"> Проведение профилактических мероприятий по предупреждению и </w:t>
            </w:r>
            <w:r w:rsidR="00963D3F">
              <w:t>ликвидации чрезвычайных ситуаций</w:t>
            </w:r>
            <w:r w:rsidR="00360903">
              <w:t>.</w:t>
            </w:r>
          </w:p>
          <w:p w:rsidR="00E03817" w:rsidRPr="006D7BB0" w:rsidRDefault="00E03817" w:rsidP="00E03817">
            <w:pPr>
              <w:pStyle w:val="aff6"/>
            </w:pPr>
            <w:r w:rsidRPr="006D7BB0">
              <w:t xml:space="preserve">3.Содержание </w:t>
            </w:r>
            <w:r w:rsidR="00E47831" w:rsidRPr="006D7BB0">
              <w:t xml:space="preserve">и обеспечение сохранности </w:t>
            </w:r>
            <w:r w:rsidRPr="006D7BB0">
              <w:t>автомобильных дорог</w:t>
            </w:r>
            <w:r w:rsidR="00A64565">
              <w:t>.</w:t>
            </w:r>
            <w:r w:rsidRPr="006D7BB0">
              <w:t xml:space="preserve"> </w:t>
            </w:r>
            <w:r w:rsidR="0068698F" w:rsidRPr="006D7BB0">
              <w:t>Обеспечение безопасности движения т</w:t>
            </w:r>
            <w:r w:rsidR="00FF1EF8" w:rsidRPr="006D7BB0">
              <w:t>ранспортных средств и пешеходов</w:t>
            </w:r>
            <w:r w:rsidR="00AF6F2A" w:rsidRPr="006D7BB0">
              <w:t>, освещение дорог в границах поселения.</w:t>
            </w:r>
          </w:p>
          <w:p w:rsidR="00E03817" w:rsidRPr="004422CE" w:rsidRDefault="00AF6F2A" w:rsidP="00E03817">
            <w:pPr>
              <w:pStyle w:val="aff6"/>
            </w:pPr>
            <w:r w:rsidRPr="006D7BB0">
              <w:t>4</w:t>
            </w:r>
            <w:r w:rsidR="00E03817" w:rsidRPr="006D7BB0">
              <w:t>.Содержание уличного освещения</w:t>
            </w:r>
            <w:r w:rsidR="00FF1EF8" w:rsidRPr="006D7BB0">
              <w:t>.</w:t>
            </w:r>
            <w:r w:rsidR="00E03817" w:rsidRPr="006D7BB0">
              <w:t xml:space="preserve"> </w:t>
            </w:r>
            <w:r w:rsidRPr="006D7BB0">
              <w:t>Привлечение жителей к участию в решении проблем благоустройства</w:t>
            </w:r>
            <w:r w:rsidR="00E76E1A" w:rsidRPr="006D7BB0">
              <w:t>,</w:t>
            </w:r>
            <w:r w:rsidR="00631FCB" w:rsidRPr="006D7BB0">
              <w:t xml:space="preserve"> приведение в качественное состояние элементов благоустройства</w:t>
            </w:r>
            <w:r w:rsidR="00274FFB" w:rsidRPr="006D7BB0">
              <w:t xml:space="preserve">. </w:t>
            </w:r>
            <w:r w:rsidR="004422CE">
              <w:t>Минимизация расходов бюджета по оплате энергоресурсов.</w:t>
            </w:r>
          </w:p>
          <w:p w:rsidR="00E03817" w:rsidRPr="006D7BB0" w:rsidRDefault="00E03817" w:rsidP="00E03817">
            <w:pPr>
              <w:pStyle w:val="aff6"/>
            </w:pPr>
            <w:r w:rsidRPr="006D7BB0">
              <w:t>5.Доплата к пенсиям муниципальным служащим за выслугу лет</w:t>
            </w:r>
            <w:r w:rsidR="005D11AE" w:rsidRPr="006D7BB0">
              <w:t>.</w:t>
            </w:r>
          </w:p>
          <w:p w:rsidR="00E03817" w:rsidRPr="006D7BB0" w:rsidRDefault="00E03817" w:rsidP="00FA0A6B">
            <w:pPr>
              <w:jc w:val="both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6.Повышение интересов различных категорий    граждан к занятиям физической культурой и спортом. Проведение массовых детских и юношеских соревнований.</w:t>
            </w:r>
            <w:r w:rsidR="005D11AE" w:rsidRPr="006D7BB0">
              <w:rPr>
                <w:sz w:val="28"/>
                <w:szCs w:val="28"/>
              </w:rPr>
              <w:t xml:space="preserve"> Участие в районных</w:t>
            </w:r>
            <w:r w:rsidR="00961D9F" w:rsidRPr="006D7BB0">
              <w:rPr>
                <w:sz w:val="28"/>
                <w:szCs w:val="28"/>
              </w:rPr>
              <w:t>, областных  спортивных мероприятиях.</w:t>
            </w:r>
          </w:p>
        </w:tc>
      </w:tr>
      <w:tr w:rsidR="00E03817" w:rsidRPr="006D7BB0">
        <w:tc>
          <w:tcPr>
            <w:tcW w:w="3849" w:type="dxa"/>
          </w:tcPr>
          <w:p w:rsidR="00E03817" w:rsidRPr="006D7BB0" w:rsidRDefault="00E03817" w:rsidP="00237619">
            <w:pPr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6004" w:type="dxa"/>
          </w:tcPr>
          <w:p w:rsidR="00E03817" w:rsidRPr="006D7BB0" w:rsidRDefault="00E03817" w:rsidP="00237619">
            <w:pPr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 201</w:t>
            </w:r>
            <w:r w:rsidR="00971651">
              <w:rPr>
                <w:sz w:val="28"/>
                <w:szCs w:val="28"/>
              </w:rPr>
              <w:t>8</w:t>
            </w:r>
            <w:r w:rsidRPr="006D7BB0">
              <w:rPr>
                <w:sz w:val="28"/>
                <w:szCs w:val="28"/>
              </w:rPr>
              <w:t xml:space="preserve"> -202</w:t>
            </w:r>
            <w:r w:rsidR="00237E32">
              <w:rPr>
                <w:sz w:val="28"/>
                <w:szCs w:val="28"/>
              </w:rPr>
              <w:t>1</w:t>
            </w:r>
            <w:r w:rsidRPr="006D7BB0">
              <w:rPr>
                <w:sz w:val="28"/>
                <w:szCs w:val="28"/>
              </w:rPr>
              <w:t xml:space="preserve"> годы</w:t>
            </w:r>
          </w:p>
          <w:p w:rsidR="00E03817" w:rsidRPr="006D7BB0" w:rsidRDefault="00E03817" w:rsidP="00237619">
            <w:pPr>
              <w:rPr>
                <w:sz w:val="28"/>
                <w:szCs w:val="28"/>
              </w:rPr>
            </w:pPr>
          </w:p>
        </w:tc>
      </w:tr>
      <w:tr w:rsidR="00E03817" w:rsidRPr="006D7BB0">
        <w:tc>
          <w:tcPr>
            <w:tcW w:w="3849" w:type="dxa"/>
          </w:tcPr>
          <w:p w:rsidR="00E03817" w:rsidRPr="006D7BB0" w:rsidRDefault="00E03817" w:rsidP="00237619">
            <w:pPr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Объемы и источники финансирования муниципальной программы в целом и с разбивкой по годам ее реализации </w:t>
            </w:r>
          </w:p>
          <w:p w:rsidR="00E03817" w:rsidRPr="006D7BB0" w:rsidRDefault="00E03817" w:rsidP="00237619">
            <w:pPr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6004" w:type="dxa"/>
          </w:tcPr>
          <w:p w:rsidR="00E03817" w:rsidRPr="006D7BB0" w:rsidRDefault="00E03817" w:rsidP="00237619">
            <w:pPr>
              <w:rPr>
                <w:sz w:val="28"/>
                <w:szCs w:val="28"/>
              </w:rPr>
            </w:pPr>
            <w:r w:rsidRPr="00320715">
              <w:rPr>
                <w:bCs/>
                <w:sz w:val="28"/>
                <w:szCs w:val="28"/>
              </w:rPr>
              <w:t>О</w:t>
            </w:r>
            <w:r w:rsidR="00320715" w:rsidRPr="00320715">
              <w:rPr>
                <w:bCs/>
                <w:sz w:val="28"/>
                <w:szCs w:val="28"/>
              </w:rPr>
              <w:t>бъем финансового обеспечения на реализацию муниципальной программы составляет</w:t>
            </w:r>
            <w:r w:rsidR="00320715">
              <w:rPr>
                <w:b/>
                <w:bCs/>
                <w:sz w:val="28"/>
                <w:szCs w:val="28"/>
              </w:rPr>
              <w:t xml:space="preserve"> </w:t>
            </w:r>
            <w:r w:rsidR="00720B31">
              <w:rPr>
                <w:sz w:val="28"/>
                <w:szCs w:val="28"/>
              </w:rPr>
              <w:t>24476,8</w:t>
            </w:r>
            <w:r w:rsidR="00320715">
              <w:rPr>
                <w:sz w:val="28"/>
                <w:szCs w:val="28"/>
              </w:rPr>
              <w:t xml:space="preserve"> тыс.</w:t>
            </w:r>
            <w:r w:rsidR="003A4284">
              <w:rPr>
                <w:sz w:val="28"/>
                <w:szCs w:val="28"/>
              </w:rPr>
              <w:t xml:space="preserve"> рублей</w:t>
            </w:r>
            <w:r w:rsidR="00320715">
              <w:rPr>
                <w:sz w:val="28"/>
                <w:szCs w:val="28"/>
              </w:rPr>
              <w:t>, в том числе по годам:</w:t>
            </w:r>
            <w:r w:rsidRPr="006D7BB0">
              <w:rPr>
                <w:sz w:val="28"/>
                <w:szCs w:val="28"/>
              </w:rPr>
              <w:t xml:space="preserve">                 </w:t>
            </w:r>
            <w:r w:rsidR="00963D3F">
              <w:rPr>
                <w:sz w:val="28"/>
                <w:szCs w:val="28"/>
              </w:rPr>
              <w:t xml:space="preserve">                      </w:t>
            </w:r>
            <w:r w:rsidR="00320715">
              <w:rPr>
                <w:sz w:val="28"/>
                <w:szCs w:val="28"/>
              </w:rPr>
              <w:t xml:space="preserve">                                                  </w:t>
            </w:r>
            <w:r w:rsidR="00963D3F">
              <w:rPr>
                <w:sz w:val="28"/>
                <w:szCs w:val="28"/>
              </w:rPr>
              <w:t>2018 г</w:t>
            </w:r>
            <w:r w:rsidR="001C314C">
              <w:rPr>
                <w:sz w:val="28"/>
                <w:szCs w:val="28"/>
              </w:rPr>
              <w:t>од</w:t>
            </w:r>
            <w:r w:rsidR="00963D3F">
              <w:rPr>
                <w:sz w:val="28"/>
                <w:szCs w:val="28"/>
              </w:rPr>
              <w:t xml:space="preserve"> -  </w:t>
            </w:r>
            <w:r w:rsidRPr="006D7BB0">
              <w:rPr>
                <w:sz w:val="28"/>
                <w:szCs w:val="28"/>
              </w:rPr>
              <w:t xml:space="preserve"> </w:t>
            </w:r>
            <w:r w:rsidR="00320715">
              <w:rPr>
                <w:sz w:val="28"/>
                <w:szCs w:val="28"/>
              </w:rPr>
              <w:t>6663,5</w:t>
            </w:r>
            <w:r w:rsidR="001C314C">
              <w:rPr>
                <w:sz w:val="28"/>
                <w:szCs w:val="28"/>
              </w:rPr>
              <w:t xml:space="preserve">   тыс. рублей</w:t>
            </w:r>
            <w:r w:rsidR="00320715">
              <w:rPr>
                <w:sz w:val="28"/>
                <w:szCs w:val="28"/>
              </w:rPr>
              <w:t>;</w:t>
            </w:r>
          </w:p>
          <w:p w:rsidR="00E03817" w:rsidRPr="006D7BB0" w:rsidRDefault="00E03817" w:rsidP="00237619">
            <w:pPr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2019 г</w:t>
            </w:r>
            <w:r w:rsidR="001C314C">
              <w:rPr>
                <w:sz w:val="28"/>
                <w:szCs w:val="28"/>
              </w:rPr>
              <w:t>од</w:t>
            </w:r>
            <w:r w:rsidRPr="006D7BB0">
              <w:rPr>
                <w:sz w:val="28"/>
                <w:szCs w:val="28"/>
              </w:rPr>
              <w:t xml:space="preserve"> -  </w:t>
            </w:r>
            <w:r w:rsidR="00963D3F">
              <w:rPr>
                <w:sz w:val="28"/>
                <w:szCs w:val="28"/>
              </w:rPr>
              <w:t xml:space="preserve"> </w:t>
            </w:r>
            <w:r w:rsidR="00720B31">
              <w:rPr>
                <w:sz w:val="28"/>
                <w:szCs w:val="28"/>
              </w:rPr>
              <w:t>6257,6</w:t>
            </w:r>
            <w:r w:rsidR="001C314C">
              <w:rPr>
                <w:sz w:val="28"/>
                <w:szCs w:val="28"/>
              </w:rPr>
              <w:t xml:space="preserve">  тыс. рублей</w:t>
            </w:r>
            <w:r w:rsidR="00320715">
              <w:rPr>
                <w:sz w:val="28"/>
                <w:szCs w:val="28"/>
              </w:rPr>
              <w:t>;</w:t>
            </w:r>
          </w:p>
          <w:p w:rsidR="00E03817" w:rsidRPr="006D7BB0" w:rsidRDefault="00E03817" w:rsidP="00720B31">
            <w:pPr>
              <w:rPr>
                <w:sz w:val="28"/>
                <w:szCs w:val="28"/>
              </w:rPr>
            </w:pPr>
            <w:proofErr w:type="gramStart"/>
            <w:r w:rsidRPr="006D7BB0">
              <w:rPr>
                <w:sz w:val="28"/>
                <w:szCs w:val="28"/>
              </w:rPr>
              <w:t>2020 г</w:t>
            </w:r>
            <w:r w:rsidR="001C314C">
              <w:rPr>
                <w:sz w:val="28"/>
                <w:szCs w:val="28"/>
              </w:rPr>
              <w:t>од</w:t>
            </w:r>
            <w:r w:rsidR="00963D3F">
              <w:rPr>
                <w:sz w:val="28"/>
                <w:szCs w:val="28"/>
              </w:rPr>
              <w:t xml:space="preserve"> -   </w:t>
            </w:r>
            <w:r w:rsidR="00720B31">
              <w:rPr>
                <w:sz w:val="28"/>
                <w:szCs w:val="28"/>
              </w:rPr>
              <w:t>5591,1</w:t>
            </w:r>
            <w:r w:rsidR="001C314C">
              <w:rPr>
                <w:sz w:val="28"/>
                <w:szCs w:val="28"/>
              </w:rPr>
              <w:t xml:space="preserve">  тыс. рублей</w:t>
            </w:r>
            <w:r w:rsidR="00320715">
              <w:rPr>
                <w:sz w:val="28"/>
                <w:szCs w:val="28"/>
              </w:rPr>
              <w:t>;</w:t>
            </w:r>
            <w:r w:rsidR="000A0B01">
              <w:rPr>
                <w:sz w:val="28"/>
                <w:szCs w:val="28"/>
              </w:rPr>
              <w:t xml:space="preserve">                                      2021 год – </w:t>
            </w:r>
            <w:r w:rsidR="000D7C42">
              <w:rPr>
                <w:sz w:val="28"/>
                <w:szCs w:val="28"/>
              </w:rPr>
              <w:t xml:space="preserve">  </w:t>
            </w:r>
            <w:r w:rsidR="00720B31">
              <w:rPr>
                <w:sz w:val="28"/>
                <w:szCs w:val="28"/>
              </w:rPr>
              <w:t>5964,6</w:t>
            </w:r>
            <w:r w:rsidR="000A0B01">
              <w:rPr>
                <w:sz w:val="28"/>
                <w:szCs w:val="28"/>
              </w:rPr>
              <w:t xml:space="preserve"> тыс. рублей</w:t>
            </w:r>
            <w:r w:rsidR="00320715">
              <w:rPr>
                <w:sz w:val="28"/>
                <w:szCs w:val="28"/>
              </w:rPr>
              <w:t>,</w:t>
            </w:r>
            <w:r w:rsidR="000A0B01">
              <w:rPr>
                <w:sz w:val="28"/>
                <w:szCs w:val="28"/>
              </w:rPr>
              <w:t xml:space="preserve">                                                     из них</w:t>
            </w:r>
            <w:r w:rsidR="003A4284">
              <w:rPr>
                <w:sz w:val="28"/>
                <w:szCs w:val="28"/>
              </w:rPr>
              <w:t xml:space="preserve"> средства </w:t>
            </w:r>
            <w:r w:rsidR="000A0B01">
              <w:rPr>
                <w:sz w:val="28"/>
                <w:szCs w:val="28"/>
              </w:rPr>
              <w:t xml:space="preserve"> бюджет</w:t>
            </w:r>
            <w:r w:rsidR="003A4284">
              <w:rPr>
                <w:sz w:val="28"/>
                <w:szCs w:val="28"/>
              </w:rPr>
              <w:t>а</w:t>
            </w:r>
            <w:r w:rsidR="000A0B01">
              <w:rPr>
                <w:sz w:val="28"/>
                <w:szCs w:val="28"/>
              </w:rPr>
              <w:t xml:space="preserve"> поселения</w:t>
            </w:r>
            <w:r w:rsidR="00F93098">
              <w:rPr>
                <w:sz w:val="28"/>
                <w:szCs w:val="28"/>
              </w:rPr>
              <w:t xml:space="preserve"> (областного бюджета)</w:t>
            </w:r>
            <w:r w:rsidR="000836FC">
              <w:rPr>
                <w:sz w:val="28"/>
                <w:szCs w:val="28"/>
              </w:rPr>
              <w:t>,</w:t>
            </w:r>
            <w:r w:rsidR="000A0B01">
              <w:rPr>
                <w:sz w:val="28"/>
                <w:szCs w:val="28"/>
              </w:rPr>
              <w:t xml:space="preserve">  в</w:t>
            </w:r>
            <w:r w:rsidR="00320715">
              <w:rPr>
                <w:sz w:val="28"/>
                <w:szCs w:val="28"/>
              </w:rPr>
              <w:t xml:space="preserve"> том числе по годам</w:t>
            </w:r>
            <w:r w:rsidR="003A4284">
              <w:rPr>
                <w:sz w:val="28"/>
                <w:szCs w:val="28"/>
              </w:rPr>
              <w:t>:</w:t>
            </w:r>
            <w:r w:rsidR="000A0B01">
              <w:rPr>
                <w:sz w:val="28"/>
                <w:szCs w:val="28"/>
              </w:rPr>
              <w:t xml:space="preserve"> </w:t>
            </w:r>
            <w:r w:rsidR="000836FC">
              <w:rPr>
                <w:sz w:val="28"/>
                <w:szCs w:val="28"/>
              </w:rPr>
              <w:t xml:space="preserve">                                                          </w:t>
            </w:r>
            <w:r w:rsidR="00320715">
              <w:rPr>
                <w:sz w:val="28"/>
                <w:szCs w:val="28"/>
              </w:rPr>
              <w:t xml:space="preserve">                    </w:t>
            </w:r>
            <w:r w:rsidR="000836FC">
              <w:rPr>
                <w:sz w:val="28"/>
                <w:szCs w:val="28"/>
              </w:rPr>
              <w:t xml:space="preserve">  </w:t>
            </w:r>
            <w:r w:rsidR="000A0B01">
              <w:rPr>
                <w:sz w:val="28"/>
                <w:szCs w:val="28"/>
              </w:rPr>
              <w:t xml:space="preserve"> 2018 год    </w:t>
            </w:r>
            <w:r w:rsidR="003A4284">
              <w:rPr>
                <w:sz w:val="28"/>
                <w:szCs w:val="28"/>
              </w:rPr>
              <w:t>- 6663,5 тыс. рублей</w:t>
            </w:r>
            <w:r w:rsidR="00F93098">
              <w:rPr>
                <w:sz w:val="28"/>
                <w:szCs w:val="28"/>
              </w:rPr>
              <w:t>,</w:t>
            </w:r>
            <w:r w:rsidR="003A4284">
              <w:rPr>
                <w:sz w:val="28"/>
                <w:szCs w:val="28"/>
              </w:rPr>
              <w:t xml:space="preserve">  из них  средства областного бюджета</w:t>
            </w:r>
            <w:r w:rsidR="000A0B01">
              <w:rPr>
                <w:sz w:val="28"/>
                <w:szCs w:val="28"/>
              </w:rPr>
              <w:t xml:space="preserve">    </w:t>
            </w:r>
            <w:r w:rsidR="00F93098">
              <w:rPr>
                <w:sz w:val="28"/>
                <w:szCs w:val="28"/>
              </w:rPr>
              <w:t>811,2 тыс. рублей;</w:t>
            </w:r>
            <w:r w:rsidR="000A0B01">
              <w:rPr>
                <w:sz w:val="28"/>
                <w:szCs w:val="28"/>
              </w:rPr>
              <w:t xml:space="preserve">                                     </w:t>
            </w:r>
            <w:r w:rsidR="003A4284">
              <w:rPr>
                <w:sz w:val="28"/>
                <w:szCs w:val="28"/>
              </w:rPr>
              <w:t xml:space="preserve">                    </w:t>
            </w:r>
            <w:r w:rsidR="00F93098">
              <w:rPr>
                <w:sz w:val="28"/>
                <w:szCs w:val="28"/>
              </w:rPr>
              <w:t xml:space="preserve">                  </w:t>
            </w:r>
            <w:r w:rsidR="003A4284">
              <w:rPr>
                <w:sz w:val="28"/>
                <w:szCs w:val="28"/>
              </w:rPr>
              <w:t xml:space="preserve"> 2019 год – </w:t>
            </w:r>
            <w:r w:rsidR="00720B31">
              <w:rPr>
                <w:sz w:val="28"/>
                <w:szCs w:val="28"/>
              </w:rPr>
              <w:t>6257,6</w:t>
            </w:r>
            <w:r w:rsidR="003A4284">
              <w:rPr>
                <w:sz w:val="28"/>
                <w:szCs w:val="28"/>
              </w:rPr>
              <w:t xml:space="preserve"> тыс. рублей</w:t>
            </w:r>
            <w:r w:rsidR="00F93098">
              <w:rPr>
                <w:sz w:val="28"/>
                <w:szCs w:val="28"/>
              </w:rPr>
              <w:t>;</w:t>
            </w:r>
            <w:r w:rsidR="000A0B01">
              <w:rPr>
                <w:sz w:val="28"/>
                <w:szCs w:val="28"/>
              </w:rPr>
              <w:t xml:space="preserve">                                                                     2020 год </w:t>
            </w:r>
            <w:r w:rsidR="003A4284">
              <w:rPr>
                <w:sz w:val="28"/>
                <w:szCs w:val="28"/>
              </w:rPr>
              <w:t xml:space="preserve">– </w:t>
            </w:r>
            <w:r w:rsidR="00720B31">
              <w:rPr>
                <w:sz w:val="28"/>
                <w:szCs w:val="28"/>
              </w:rPr>
              <w:t>5591,1</w:t>
            </w:r>
            <w:r w:rsidR="003A4284">
              <w:rPr>
                <w:sz w:val="28"/>
                <w:szCs w:val="28"/>
              </w:rPr>
              <w:t xml:space="preserve"> тыс. рублей</w:t>
            </w:r>
            <w:r w:rsidR="00F93098">
              <w:rPr>
                <w:sz w:val="28"/>
                <w:szCs w:val="28"/>
              </w:rPr>
              <w:t>;</w:t>
            </w:r>
            <w:r w:rsidR="000A0B01">
              <w:rPr>
                <w:sz w:val="28"/>
                <w:szCs w:val="28"/>
              </w:rPr>
              <w:t xml:space="preserve">                                                                               2021 год</w:t>
            </w:r>
            <w:r w:rsidR="003A4284">
              <w:rPr>
                <w:sz w:val="28"/>
                <w:szCs w:val="28"/>
              </w:rPr>
              <w:t xml:space="preserve"> -</w:t>
            </w:r>
            <w:r w:rsidR="00720B31">
              <w:rPr>
                <w:sz w:val="28"/>
                <w:szCs w:val="28"/>
              </w:rPr>
              <w:t xml:space="preserve">  5964,6</w:t>
            </w:r>
            <w:r w:rsidR="003A4284">
              <w:rPr>
                <w:sz w:val="28"/>
                <w:szCs w:val="28"/>
              </w:rPr>
              <w:t xml:space="preserve"> тыс. рублей</w:t>
            </w:r>
            <w:r w:rsidR="00F93098">
              <w:rPr>
                <w:sz w:val="28"/>
                <w:szCs w:val="28"/>
              </w:rPr>
              <w:t>.</w:t>
            </w:r>
            <w:proofErr w:type="gramEnd"/>
          </w:p>
        </w:tc>
      </w:tr>
      <w:tr w:rsidR="00E03817" w:rsidRPr="006D7BB0">
        <w:tc>
          <w:tcPr>
            <w:tcW w:w="3849" w:type="dxa"/>
          </w:tcPr>
          <w:p w:rsidR="00E03817" w:rsidRPr="006D7BB0" w:rsidRDefault="00E03817" w:rsidP="00237619">
            <w:pPr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004" w:type="dxa"/>
          </w:tcPr>
          <w:p w:rsidR="0021753F" w:rsidRPr="006D7BB0" w:rsidRDefault="0021753F" w:rsidP="0021753F">
            <w:pPr>
              <w:jc w:val="both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1.</w:t>
            </w:r>
            <w:r w:rsidR="00577EEE" w:rsidRPr="006D7BB0">
              <w:rPr>
                <w:sz w:val="28"/>
                <w:szCs w:val="28"/>
              </w:rPr>
              <w:t>Оценка деятельности</w:t>
            </w:r>
            <w:r w:rsidR="004649AF" w:rsidRPr="006D7BB0">
              <w:rPr>
                <w:sz w:val="28"/>
                <w:szCs w:val="28"/>
              </w:rPr>
              <w:t xml:space="preserve"> органов местного самоупра</w:t>
            </w:r>
            <w:r w:rsidR="00AD7CDF" w:rsidRPr="006D7BB0">
              <w:rPr>
                <w:sz w:val="28"/>
                <w:szCs w:val="28"/>
              </w:rPr>
              <w:t>вления, количество обращений граждан в администрацию поселения.</w:t>
            </w:r>
          </w:p>
          <w:p w:rsidR="00A64565" w:rsidRDefault="00963D3F" w:rsidP="00217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B3DFB">
              <w:rPr>
                <w:sz w:val="28"/>
                <w:szCs w:val="28"/>
              </w:rPr>
              <w:t xml:space="preserve">Снижение количества пожаров. </w:t>
            </w:r>
            <w:r w:rsidR="006A3DF6">
              <w:rPr>
                <w:sz w:val="28"/>
                <w:szCs w:val="28"/>
              </w:rPr>
              <w:t xml:space="preserve">Сокращение </w:t>
            </w:r>
            <w:r w:rsidR="000D7C42">
              <w:rPr>
                <w:sz w:val="28"/>
                <w:szCs w:val="28"/>
              </w:rPr>
              <w:t>числа погибших и травмированных</w:t>
            </w:r>
            <w:r w:rsidR="006A3DF6">
              <w:rPr>
                <w:sz w:val="28"/>
                <w:szCs w:val="28"/>
              </w:rPr>
              <w:t>.</w:t>
            </w:r>
          </w:p>
          <w:p w:rsidR="0021753F" w:rsidRPr="006D7BB0" w:rsidRDefault="006A3DF6" w:rsidP="00217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3.Увеличение </w:t>
            </w:r>
            <w:r w:rsidR="0021753F" w:rsidRPr="006D7BB0">
              <w:rPr>
                <w:sz w:val="28"/>
                <w:szCs w:val="28"/>
              </w:rPr>
              <w:t>процента  внутри</w:t>
            </w:r>
            <w:r w:rsidR="00963D3F">
              <w:rPr>
                <w:sz w:val="28"/>
                <w:szCs w:val="28"/>
              </w:rPr>
              <w:t xml:space="preserve"> </w:t>
            </w:r>
            <w:r w:rsidR="0021753F" w:rsidRPr="006D7BB0">
              <w:rPr>
                <w:sz w:val="28"/>
                <w:szCs w:val="28"/>
              </w:rPr>
              <w:t>поселенческих автомобильных дорог, соответст</w:t>
            </w:r>
            <w:r w:rsidR="00DC48CB" w:rsidRPr="006D7BB0">
              <w:rPr>
                <w:sz w:val="28"/>
                <w:szCs w:val="28"/>
              </w:rPr>
              <w:t xml:space="preserve">вующих нормативным требованиям, </w:t>
            </w:r>
            <w:r w:rsidR="0021753F" w:rsidRPr="006D7BB0">
              <w:rPr>
                <w:sz w:val="28"/>
                <w:szCs w:val="28"/>
              </w:rPr>
              <w:t xml:space="preserve">транспортно-эксплуатационным </w:t>
            </w:r>
            <w:r w:rsidR="00683261" w:rsidRPr="006D7BB0">
              <w:rPr>
                <w:sz w:val="28"/>
                <w:szCs w:val="28"/>
              </w:rPr>
              <w:t>показателям.</w:t>
            </w:r>
            <w:r w:rsidR="0021753F" w:rsidRPr="006D7BB0">
              <w:rPr>
                <w:sz w:val="28"/>
                <w:szCs w:val="28"/>
              </w:rPr>
              <w:t xml:space="preserve"> Обеспечение безопасности движение транспортных средств и пешеходов.</w:t>
            </w:r>
            <w:r w:rsidR="00EC12A3" w:rsidRPr="006D7BB0">
              <w:rPr>
                <w:sz w:val="28"/>
                <w:szCs w:val="28"/>
              </w:rPr>
              <w:t xml:space="preserve"> Предотвращение аварийности  в населенных пунктах и дорожно-уличной сети сельского поселения</w:t>
            </w:r>
            <w:r w:rsidR="005D11AE" w:rsidRPr="006D7BB0">
              <w:rPr>
                <w:sz w:val="28"/>
                <w:szCs w:val="28"/>
              </w:rPr>
              <w:t>.</w:t>
            </w:r>
          </w:p>
          <w:p w:rsidR="0021753F" w:rsidRPr="006D7BB0" w:rsidRDefault="00B419BF" w:rsidP="0021753F">
            <w:pPr>
              <w:jc w:val="both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4.</w:t>
            </w:r>
            <w:r w:rsidR="00725893" w:rsidRPr="006D7BB0">
              <w:rPr>
                <w:sz w:val="28"/>
                <w:szCs w:val="28"/>
              </w:rPr>
              <w:t>Качественное и бесперебойное</w:t>
            </w:r>
            <w:r w:rsidR="003041FB" w:rsidRPr="006D7BB0">
              <w:rPr>
                <w:sz w:val="28"/>
                <w:szCs w:val="28"/>
              </w:rPr>
              <w:t xml:space="preserve"> </w:t>
            </w:r>
            <w:r w:rsidRPr="006D7BB0">
              <w:rPr>
                <w:sz w:val="28"/>
                <w:szCs w:val="28"/>
              </w:rPr>
              <w:t>освещение населенных пунктов поселения</w:t>
            </w:r>
            <w:r w:rsidR="00211D0D" w:rsidRPr="006D7BB0">
              <w:rPr>
                <w:sz w:val="28"/>
                <w:szCs w:val="28"/>
              </w:rPr>
              <w:t xml:space="preserve">. </w:t>
            </w:r>
            <w:r w:rsidR="00F04842" w:rsidRPr="006D7BB0">
              <w:rPr>
                <w:sz w:val="28"/>
                <w:szCs w:val="28"/>
              </w:rPr>
              <w:t>Комфортные</w:t>
            </w:r>
            <w:r w:rsidR="00211D0D" w:rsidRPr="006D7BB0">
              <w:rPr>
                <w:sz w:val="28"/>
                <w:szCs w:val="28"/>
              </w:rPr>
              <w:t xml:space="preserve"> и </w:t>
            </w:r>
            <w:r w:rsidR="00F04842" w:rsidRPr="006D7BB0">
              <w:rPr>
                <w:sz w:val="28"/>
                <w:szCs w:val="28"/>
              </w:rPr>
              <w:t>безопасные условия</w:t>
            </w:r>
            <w:r w:rsidR="00211D0D" w:rsidRPr="006D7BB0">
              <w:rPr>
                <w:sz w:val="28"/>
                <w:szCs w:val="28"/>
              </w:rPr>
              <w:t xml:space="preserve"> проживания</w:t>
            </w:r>
            <w:r w:rsidR="00A605F1" w:rsidRPr="006D7BB0">
              <w:rPr>
                <w:sz w:val="28"/>
                <w:szCs w:val="28"/>
              </w:rPr>
              <w:t>.</w:t>
            </w:r>
            <w:r w:rsidR="00F868E0" w:rsidRPr="006D7BB0">
              <w:rPr>
                <w:sz w:val="28"/>
                <w:szCs w:val="28"/>
              </w:rPr>
              <w:t xml:space="preserve"> Оздоровление санитарного состояния.</w:t>
            </w:r>
          </w:p>
          <w:p w:rsidR="0021753F" w:rsidRPr="006D7BB0" w:rsidRDefault="00963D3F" w:rsidP="00217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3F0DAC" w:rsidRPr="006D7BB0">
              <w:rPr>
                <w:sz w:val="28"/>
                <w:szCs w:val="28"/>
              </w:rPr>
              <w:t>Своевременная выплата</w:t>
            </w:r>
            <w:r w:rsidR="00DC48CB" w:rsidRPr="006D7BB0">
              <w:rPr>
                <w:sz w:val="28"/>
                <w:szCs w:val="28"/>
              </w:rPr>
              <w:t xml:space="preserve"> е</w:t>
            </w:r>
            <w:r w:rsidR="0021753F" w:rsidRPr="006D7BB0">
              <w:rPr>
                <w:sz w:val="28"/>
                <w:szCs w:val="28"/>
              </w:rPr>
              <w:t>жемесячно</w:t>
            </w:r>
            <w:r w:rsidR="003F0DAC" w:rsidRPr="006D7BB0">
              <w:rPr>
                <w:sz w:val="28"/>
                <w:szCs w:val="28"/>
              </w:rPr>
              <w:t>го дополнительного обеспечения</w:t>
            </w:r>
            <w:r>
              <w:rPr>
                <w:sz w:val="28"/>
                <w:szCs w:val="28"/>
              </w:rPr>
              <w:t xml:space="preserve"> к муниципальным пенсиям</w:t>
            </w:r>
            <w:r w:rsidR="0021753F" w:rsidRPr="006D7BB0">
              <w:rPr>
                <w:sz w:val="28"/>
                <w:szCs w:val="28"/>
              </w:rPr>
              <w:t>.</w:t>
            </w:r>
          </w:p>
          <w:p w:rsidR="00E03817" w:rsidRPr="006D7BB0" w:rsidRDefault="005D11AE" w:rsidP="0021753F">
            <w:pPr>
              <w:ind w:left="72"/>
              <w:jc w:val="both"/>
              <w:rPr>
                <w:b/>
                <w:bCs/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6.Увеличение</w:t>
            </w:r>
            <w:r w:rsidR="0021753F" w:rsidRPr="006D7BB0">
              <w:rPr>
                <w:sz w:val="28"/>
                <w:szCs w:val="28"/>
              </w:rPr>
              <w:t xml:space="preserve"> числа </w:t>
            </w:r>
            <w:proofErr w:type="gramStart"/>
            <w:r w:rsidR="0021753F" w:rsidRPr="006D7BB0">
              <w:rPr>
                <w:sz w:val="28"/>
                <w:szCs w:val="28"/>
              </w:rPr>
              <w:t>занимающихся</w:t>
            </w:r>
            <w:proofErr w:type="gramEnd"/>
            <w:r w:rsidR="0021753F" w:rsidRPr="006D7BB0">
              <w:rPr>
                <w:sz w:val="28"/>
                <w:szCs w:val="28"/>
              </w:rPr>
              <w:t xml:space="preserve"> физической культурой и спортом</w:t>
            </w:r>
            <w:r w:rsidRPr="006D7BB0">
              <w:rPr>
                <w:sz w:val="28"/>
                <w:szCs w:val="28"/>
              </w:rPr>
              <w:t>. Увеличение количества</w:t>
            </w:r>
            <w:r w:rsidR="00683261" w:rsidRPr="006D7BB0">
              <w:rPr>
                <w:sz w:val="28"/>
                <w:szCs w:val="28"/>
              </w:rPr>
              <w:t xml:space="preserve"> спортивно </w:t>
            </w:r>
            <w:r w:rsidR="0021753F" w:rsidRPr="006D7BB0">
              <w:rPr>
                <w:sz w:val="28"/>
                <w:szCs w:val="28"/>
              </w:rPr>
              <w:t xml:space="preserve">оздоровительных  мероприятий. Снижение заболеваемости среди детей и подростков. </w:t>
            </w:r>
          </w:p>
        </w:tc>
      </w:tr>
    </w:tbl>
    <w:p w:rsidR="00184988" w:rsidRDefault="00184988" w:rsidP="00571CFB">
      <w:pPr>
        <w:widowControl w:val="0"/>
        <w:autoSpaceDE w:val="0"/>
        <w:autoSpaceDN w:val="0"/>
        <w:adjustRightInd w:val="0"/>
        <w:ind w:right="567"/>
        <w:jc w:val="both"/>
        <w:rPr>
          <w:b/>
          <w:bCs/>
          <w:sz w:val="28"/>
          <w:szCs w:val="28"/>
        </w:rPr>
      </w:pPr>
    </w:p>
    <w:p w:rsidR="00184988" w:rsidRDefault="00184988" w:rsidP="00BB07A5">
      <w:pPr>
        <w:widowControl w:val="0"/>
        <w:autoSpaceDE w:val="0"/>
        <w:autoSpaceDN w:val="0"/>
        <w:adjustRightInd w:val="0"/>
        <w:ind w:left="227" w:right="567" w:firstLine="540"/>
        <w:jc w:val="both"/>
        <w:rPr>
          <w:b/>
          <w:bCs/>
          <w:sz w:val="28"/>
          <w:szCs w:val="28"/>
        </w:rPr>
      </w:pPr>
    </w:p>
    <w:p w:rsidR="005B0F50" w:rsidRDefault="005B0F50" w:rsidP="00BB07A5">
      <w:pPr>
        <w:widowControl w:val="0"/>
        <w:autoSpaceDE w:val="0"/>
        <w:autoSpaceDN w:val="0"/>
        <w:adjustRightInd w:val="0"/>
        <w:ind w:left="227" w:right="567" w:firstLine="540"/>
        <w:jc w:val="both"/>
        <w:rPr>
          <w:b/>
          <w:bCs/>
          <w:sz w:val="28"/>
          <w:szCs w:val="28"/>
        </w:rPr>
      </w:pPr>
    </w:p>
    <w:p w:rsidR="005B0F50" w:rsidRDefault="005B0F50" w:rsidP="00BB07A5">
      <w:pPr>
        <w:widowControl w:val="0"/>
        <w:autoSpaceDE w:val="0"/>
        <w:autoSpaceDN w:val="0"/>
        <w:adjustRightInd w:val="0"/>
        <w:ind w:left="227" w:right="567" w:firstLine="540"/>
        <w:jc w:val="both"/>
        <w:rPr>
          <w:b/>
          <w:bCs/>
          <w:sz w:val="28"/>
          <w:szCs w:val="28"/>
        </w:rPr>
      </w:pPr>
    </w:p>
    <w:p w:rsidR="005B0F50" w:rsidRDefault="005B0F50" w:rsidP="00BB07A5">
      <w:pPr>
        <w:widowControl w:val="0"/>
        <w:autoSpaceDE w:val="0"/>
        <w:autoSpaceDN w:val="0"/>
        <w:adjustRightInd w:val="0"/>
        <w:ind w:left="227" w:right="567" w:firstLine="540"/>
        <w:jc w:val="both"/>
        <w:rPr>
          <w:b/>
          <w:bCs/>
          <w:sz w:val="28"/>
          <w:szCs w:val="28"/>
        </w:rPr>
      </w:pPr>
    </w:p>
    <w:p w:rsidR="00EA0850" w:rsidRPr="00945621" w:rsidRDefault="00EA0850" w:rsidP="00EA0850">
      <w:pPr>
        <w:ind w:firstLine="709"/>
        <w:jc w:val="both"/>
        <w:rPr>
          <w:sz w:val="28"/>
          <w:szCs w:val="28"/>
        </w:rPr>
      </w:pPr>
      <w:r w:rsidRPr="00945621">
        <w:rPr>
          <w:sz w:val="28"/>
          <w:szCs w:val="28"/>
        </w:rPr>
        <w:t>.</w:t>
      </w:r>
    </w:p>
    <w:p w:rsidR="00EA0850" w:rsidRPr="00945621" w:rsidRDefault="00EA0850" w:rsidP="00EA0850">
      <w:pPr>
        <w:ind w:firstLine="540"/>
        <w:jc w:val="both"/>
        <w:rPr>
          <w:sz w:val="28"/>
          <w:szCs w:val="28"/>
        </w:rPr>
      </w:pPr>
      <w:r w:rsidRPr="00945621">
        <w:rPr>
          <w:color w:val="000000"/>
          <w:sz w:val="28"/>
          <w:szCs w:val="28"/>
        </w:rPr>
        <w:t xml:space="preserve"> </w:t>
      </w:r>
    </w:p>
    <w:p w:rsidR="00EC24E6" w:rsidRPr="006D7BB0" w:rsidRDefault="00EC24E6" w:rsidP="00DD295A">
      <w:pPr>
        <w:ind w:left="227" w:right="567"/>
        <w:rPr>
          <w:sz w:val="28"/>
          <w:szCs w:val="28"/>
        </w:rPr>
      </w:pPr>
    </w:p>
    <w:p w:rsidR="00FB03D3" w:rsidRPr="006D7BB0" w:rsidRDefault="00FB03D3" w:rsidP="00DD295A">
      <w:pPr>
        <w:ind w:left="227" w:right="567"/>
        <w:jc w:val="center"/>
        <w:rPr>
          <w:b/>
          <w:bCs/>
          <w:sz w:val="28"/>
          <w:szCs w:val="28"/>
        </w:rPr>
      </w:pPr>
    </w:p>
    <w:p w:rsidR="00E30D56" w:rsidRDefault="00E30D56" w:rsidP="00684A2A">
      <w:pPr>
        <w:autoSpaceDE w:val="0"/>
        <w:autoSpaceDN w:val="0"/>
        <w:adjustRightInd w:val="0"/>
        <w:ind w:left="284" w:right="397"/>
        <w:jc w:val="both"/>
        <w:rPr>
          <w:b/>
          <w:bCs/>
          <w:sz w:val="28"/>
          <w:szCs w:val="28"/>
        </w:rPr>
      </w:pPr>
    </w:p>
    <w:p w:rsidR="00E30D56" w:rsidRDefault="00E30D56" w:rsidP="00684A2A">
      <w:pPr>
        <w:autoSpaceDE w:val="0"/>
        <w:autoSpaceDN w:val="0"/>
        <w:adjustRightInd w:val="0"/>
        <w:ind w:left="284" w:right="397"/>
        <w:jc w:val="both"/>
        <w:rPr>
          <w:b/>
          <w:bCs/>
          <w:sz w:val="28"/>
          <w:szCs w:val="28"/>
        </w:rPr>
      </w:pPr>
    </w:p>
    <w:p w:rsidR="00E30D56" w:rsidRDefault="00E30D56" w:rsidP="00684A2A">
      <w:pPr>
        <w:autoSpaceDE w:val="0"/>
        <w:autoSpaceDN w:val="0"/>
        <w:adjustRightInd w:val="0"/>
        <w:ind w:left="284" w:right="397"/>
        <w:jc w:val="both"/>
        <w:rPr>
          <w:b/>
          <w:bCs/>
          <w:sz w:val="28"/>
          <w:szCs w:val="28"/>
        </w:rPr>
      </w:pPr>
    </w:p>
    <w:p w:rsidR="00625FE6" w:rsidRDefault="00625FE6" w:rsidP="00316E8B">
      <w:pPr>
        <w:ind w:left="284" w:right="397"/>
        <w:rPr>
          <w:b/>
          <w:bCs/>
          <w:i/>
          <w:iCs/>
          <w:sz w:val="28"/>
          <w:szCs w:val="28"/>
        </w:rPr>
      </w:pPr>
    </w:p>
    <w:p w:rsidR="000A0B01" w:rsidRDefault="000A0B01" w:rsidP="00316E8B">
      <w:pPr>
        <w:ind w:left="284" w:right="397"/>
        <w:rPr>
          <w:b/>
          <w:bCs/>
          <w:i/>
          <w:iCs/>
          <w:sz w:val="28"/>
          <w:szCs w:val="28"/>
        </w:rPr>
      </w:pPr>
    </w:p>
    <w:p w:rsidR="000A0B01" w:rsidRDefault="000A0B01" w:rsidP="00316E8B">
      <w:pPr>
        <w:ind w:left="284" w:right="397"/>
        <w:rPr>
          <w:b/>
          <w:bCs/>
          <w:i/>
          <w:iCs/>
          <w:sz w:val="28"/>
          <w:szCs w:val="28"/>
        </w:rPr>
      </w:pPr>
    </w:p>
    <w:p w:rsidR="000A0B01" w:rsidRDefault="000A0B01" w:rsidP="00316E8B">
      <w:pPr>
        <w:ind w:left="284" w:right="397"/>
        <w:rPr>
          <w:b/>
          <w:bCs/>
          <w:i/>
          <w:iCs/>
          <w:sz w:val="28"/>
          <w:szCs w:val="28"/>
        </w:rPr>
      </w:pPr>
    </w:p>
    <w:p w:rsidR="000A0B01" w:rsidRDefault="000A0B01" w:rsidP="00316E8B">
      <w:pPr>
        <w:ind w:left="284" w:right="397"/>
        <w:rPr>
          <w:b/>
          <w:bCs/>
          <w:i/>
          <w:iCs/>
          <w:sz w:val="28"/>
          <w:szCs w:val="28"/>
        </w:rPr>
      </w:pPr>
    </w:p>
    <w:p w:rsidR="000A0B01" w:rsidRDefault="000A0B01" w:rsidP="00316E8B">
      <w:pPr>
        <w:ind w:left="284" w:right="397"/>
        <w:rPr>
          <w:b/>
          <w:bCs/>
          <w:i/>
          <w:iCs/>
          <w:sz w:val="28"/>
          <w:szCs w:val="28"/>
        </w:rPr>
      </w:pPr>
    </w:p>
    <w:p w:rsidR="000A0B01" w:rsidRDefault="000A0B01" w:rsidP="00316E8B">
      <w:pPr>
        <w:ind w:left="284" w:right="397"/>
        <w:rPr>
          <w:b/>
          <w:bCs/>
          <w:i/>
          <w:iCs/>
          <w:sz w:val="28"/>
          <w:szCs w:val="28"/>
        </w:rPr>
      </w:pPr>
    </w:p>
    <w:p w:rsidR="000A0B01" w:rsidRDefault="000A0B01" w:rsidP="00316E8B">
      <w:pPr>
        <w:ind w:left="284" w:right="397"/>
        <w:rPr>
          <w:b/>
          <w:bCs/>
          <w:i/>
          <w:iCs/>
          <w:sz w:val="28"/>
          <w:szCs w:val="28"/>
        </w:rPr>
      </w:pPr>
    </w:p>
    <w:p w:rsidR="000A0B01" w:rsidRDefault="000A0B01" w:rsidP="00316E8B">
      <w:pPr>
        <w:ind w:left="284" w:right="397"/>
        <w:rPr>
          <w:b/>
          <w:bCs/>
          <w:i/>
          <w:iCs/>
          <w:sz w:val="28"/>
          <w:szCs w:val="28"/>
        </w:rPr>
      </w:pPr>
    </w:p>
    <w:p w:rsidR="000A0B01" w:rsidRDefault="000A0B01" w:rsidP="00316E8B">
      <w:pPr>
        <w:ind w:left="284" w:right="397"/>
        <w:rPr>
          <w:b/>
          <w:bCs/>
          <w:i/>
          <w:iCs/>
          <w:sz w:val="28"/>
          <w:szCs w:val="28"/>
        </w:rPr>
      </w:pPr>
    </w:p>
    <w:p w:rsidR="000A0B01" w:rsidRDefault="000A0B01" w:rsidP="00316E8B">
      <w:pPr>
        <w:ind w:left="284" w:right="397"/>
        <w:rPr>
          <w:b/>
          <w:bCs/>
          <w:i/>
          <w:iCs/>
          <w:sz w:val="28"/>
          <w:szCs w:val="28"/>
        </w:rPr>
      </w:pPr>
    </w:p>
    <w:p w:rsidR="000A0B01" w:rsidRDefault="000A0B01" w:rsidP="00316E8B">
      <w:pPr>
        <w:ind w:left="284" w:right="397"/>
        <w:rPr>
          <w:b/>
          <w:bCs/>
          <w:i/>
          <w:iCs/>
          <w:sz w:val="28"/>
          <w:szCs w:val="28"/>
        </w:rPr>
      </w:pPr>
    </w:p>
    <w:p w:rsidR="000A0B01" w:rsidRDefault="000A0B01" w:rsidP="00316E8B">
      <w:pPr>
        <w:ind w:left="284" w:right="397"/>
        <w:rPr>
          <w:b/>
          <w:bCs/>
          <w:i/>
          <w:iCs/>
          <w:sz w:val="28"/>
          <w:szCs w:val="28"/>
        </w:rPr>
      </w:pPr>
    </w:p>
    <w:p w:rsidR="000A0B01" w:rsidRDefault="000A0B01" w:rsidP="00316E8B">
      <w:pPr>
        <w:ind w:left="284" w:right="397"/>
        <w:rPr>
          <w:b/>
          <w:bCs/>
          <w:i/>
          <w:iCs/>
          <w:sz w:val="28"/>
          <w:szCs w:val="28"/>
        </w:rPr>
      </w:pPr>
    </w:p>
    <w:p w:rsidR="000A0B01" w:rsidRDefault="000A0B01" w:rsidP="00316E8B">
      <w:pPr>
        <w:ind w:left="284" w:right="397"/>
        <w:rPr>
          <w:b/>
          <w:bCs/>
          <w:i/>
          <w:iCs/>
          <w:sz w:val="28"/>
          <w:szCs w:val="28"/>
        </w:rPr>
      </w:pPr>
    </w:p>
    <w:p w:rsidR="000A0B01" w:rsidRDefault="000A0B01" w:rsidP="00316E8B">
      <w:pPr>
        <w:ind w:left="284" w:right="397"/>
        <w:rPr>
          <w:b/>
          <w:bCs/>
          <w:i/>
          <w:iCs/>
          <w:sz w:val="28"/>
          <w:szCs w:val="28"/>
        </w:rPr>
      </w:pPr>
    </w:p>
    <w:p w:rsidR="000A0B01" w:rsidRDefault="000A0B01" w:rsidP="00316E8B">
      <w:pPr>
        <w:ind w:left="284" w:right="397"/>
        <w:rPr>
          <w:b/>
          <w:bCs/>
          <w:i/>
          <w:iCs/>
          <w:sz w:val="28"/>
          <w:szCs w:val="28"/>
        </w:rPr>
      </w:pPr>
    </w:p>
    <w:p w:rsidR="000A0B01" w:rsidRDefault="000A0B01" w:rsidP="00316E8B">
      <w:pPr>
        <w:ind w:left="284" w:right="397"/>
        <w:rPr>
          <w:b/>
          <w:bCs/>
          <w:i/>
          <w:iCs/>
          <w:sz w:val="28"/>
          <w:szCs w:val="28"/>
        </w:rPr>
      </w:pPr>
    </w:p>
    <w:p w:rsidR="000A0B01" w:rsidRDefault="000A0B01" w:rsidP="00316E8B">
      <w:pPr>
        <w:ind w:left="284" w:right="397"/>
        <w:rPr>
          <w:b/>
          <w:bCs/>
          <w:i/>
          <w:iCs/>
          <w:sz w:val="28"/>
          <w:szCs w:val="28"/>
        </w:rPr>
      </w:pPr>
    </w:p>
    <w:p w:rsidR="000A0B01" w:rsidRDefault="000A0B01" w:rsidP="00316E8B">
      <w:pPr>
        <w:ind w:left="284" w:right="397"/>
        <w:rPr>
          <w:b/>
          <w:bCs/>
          <w:i/>
          <w:iCs/>
          <w:sz w:val="28"/>
          <w:szCs w:val="28"/>
        </w:rPr>
      </w:pPr>
    </w:p>
    <w:p w:rsidR="000A0B01" w:rsidRPr="006D7BB0" w:rsidRDefault="000A0B01" w:rsidP="00316E8B">
      <w:pPr>
        <w:ind w:left="284" w:right="397"/>
        <w:rPr>
          <w:sz w:val="28"/>
          <w:szCs w:val="28"/>
        </w:rPr>
      </w:pPr>
    </w:p>
    <w:p w:rsidR="00625FE6" w:rsidRPr="006D7BB0" w:rsidRDefault="00625FE6" w:rsidP="002A3D8D">
      <w:pPr>
        <w:ind w:left="284" w:right="397" w:firstLine="709"/>
        <w:jc w:val="both"/>
        <w:rPr>
          <w:sz w:val="28"/>
          <w:szCs w:val="28"/>
        </w:rPr>
      </w:pPr>
    </w:p>
    <w:p w:rsidR="00175779" w:rsidRPr="006D7BB0" w:rsidRDefault="00175779" w:rsidP="00684A2A">
      <w:pPr>
        <w:ind w:left="284" w:right="397"/>
        <w:jc w:val="right"/>
        <w:rPr>
          <w:sz w:val="28"/>
          <w:szCs w:val="28"/>
        </w:rPr>
      </w:pPr>
      <w:r w:rsidRPr="006D7BB0">
        <w:rPr>
          <w:sz w:val="28"/>
          <w:szCs w:val="28"/>
        </w:rPr>
        <w:t>.</w:t>
      </w:r>
    </w:p>
    <w:p w:rsidR="00175779" w:rsidRPr="006D7BB0" w:rsidRDefault="00175779" w:rsidP="00684A2A">
      <w:pPr>
        <w:ind w:left="284" w:right="397"/>
        <w:jc w:val="center"/>
        <w:rPr>
          <w:b/>
          <w:bCs/>
          <w:sz w:val="28"/>
          <w:szCs w:val="28"/>
        </w:rPr>
      </w:pPr>
    </w:p>
    <w:p w:rsidR="00DD295A" w:rsidRPr="006D7BB0" w:rsidRDefault="00DD295A" w:rsidP="00684A2A">
      <w:pPr>
        <w:autoSpaceDE w:val="0"/>
        <w:autoSpaceDN w:val="0"/>
        <w:adjustRightInd w:val="0"/>
        <w:ind w:left="284" w:right="397"/>
        <w:jc w:val="center"/>
        <w:rPr>
          <w:sz w:val="28"/>
          <w:szCs w:val="28"/>
        </w:rPr>
      </w:pPr>
    </w:p>
    <w:p w:rsidR="000D63F0" w:rsidRDefault="000D63F0" w:rsidP="001C314C">
      <w:pPr>
        <w:autoSpaceDE w:val="0"/>
        <w:autoSpaceDN w:val="0"/>
        <w:adjustRightInd w:val="0"/>
        <w:rPr>
          <w:sz w:val="28"/>
          <w:szCs w:val="28"/>
        </w:rPr>
      </w:pPr>
    </w:p>
    <w:p w:rsidR="000D63F0" w:rsidRDefault="000D63F0" w:rsidP="0017577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459C" w:rsidRDefault="0037459C" w:rsidP="0037459C">
      <w:pPr>
        <w:widowControl w:val="0"/>
        <w:autoSpaceDE w:val="0"/>
        <w:autoSpaceDN w:val="0"/>
        <w:adjustRightInd w:val="0"/>
        <w:ind w:left="227" w:right="567" w:firstLine="540"/>
        <w:jc w:val="both"/>
        <w:rPr>
          <w:b/>
          <w:bCs/>
          <w:sz w:val="28"/>
          <w:szCs w:val="28"/>
        </w:rPr>
      </w:pPr>
    </w:p>
    <w:p w:rsidR="0037459C" w:rsidRPr="00BB07A5" w:rsidRDefault="005B017D" w:rsidP="0037459C">
      <w:pPr>
        <w:widowControl w:val="0"/>
        <w:autoSpaceDE w:val="0"/>
        <w:autoSpaceDN w:val="0"/>
        <w:adjustRightInd w:val="0"/>
        <w:ind w:left="227" w:right="567"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37459C" w:rsidRPr="006D7BB0">
        <w:rPr>
          <w:b/>
          <w:bCs/>
          <w:sz w:val="28"/>
          <w:szCs w:val="28"/>
        </w:rPr>
        <w:t xml:space="preserve">Характеристика текущего состояния сферы деятельности, </w:t>
      </w:r>
      <w:r w:rsidR="0037459C">
        <w:rPr>
          <w:b/>
          <w:bCs/>
          <w:sz w:val="28"/>
          <w:szCs w:val="28"/>
        </w:rPr>
        <w:t xml:space="preserve">   </w:t>
      </w:r>
      <w:r w:rsidR="0037459C" w:rsidRPr="006D7BB0">
        <w:rPr>
          <w:b/>
          <w:bCs/>
          <w:sz w:val="28"/>
          <w:szCs w:val="28"/>
        </w:rPr>
        <w:t>для решения задач которой разработана</w:t>
      </w:r>
      <w:r w:rsidR="0037459C">
        <w:rPr>
          <w:b/>
          <w:bCs/>
          <w:sz w:val="28"/>
          <w:szCs w:val="28"/>
        </w:rPr>
        <w:t xml:space="preserve"> муниципальная </w:t>
      </w:r>
      <w:r w:rsidR="0037459C" w:rsidRPr="006D7BB0">
        <w:rPr>
          <w:b/>
          <w:bCs/>
          <w:sz w:val="28"/>
          <w:szCs w:val="28"/>
        </w:rPr>
        <w:t xml:space="preserve"> программа, с указанием </w:t>
      </w:r>
      <w:r w:rsidR="0037459C">
        <w:rPr>
          <w:b/>
          <w:bCs/>
          <w:sz w:val="28"/>
          <w:szCs w:val="28"/>
        </w:rPr>
        <w:t xml:space="preserve"> </w:t>
      </w:r>
      <w:r w:rsidR="0037459C" w:rsidRPr="006D7BB0">
        <w:rPr>
          <w:b/>
          <w:bCs/>
          <w:sz w:val="28"/>
          <w:szCs w:val="28"/>
        </w:rPr>
        <w:t xml:space="preserve">основных показателей и формулировкой основных </w:t>
      </w:r>
      <w:r w:rsidR="0037459C">
        <w:rPr>
          <w:b/>
          <w:bCs/>
          <w:sz w:val="28"/>
          <w:szCs w:val="28"/>
        </w:rPr>
        <w:t xml:space="preserve"> </w:t>
      </w:r>
      <w:r w:rsidR="0037459C" w:rsidRPr="006D7BB0">
        <w:rPr>
          <w:b/>
          <w:bCs/>
          <w:sz w:val="28"/>
          <w:szCs w:val="28"/>
        </w:rPr>
        <w:t>проблем</w:t>
      </w:r>
      <w:r w:rsidR="0037459C">
        <w:rPr>
          <w:b/>
          <w:bCs/>
          <w:sz w:val="28"/>
          <w:szCs w:val="28"/>
        </w:rPr>
        <w:t xml:space="preserve"> в Пушкинском сельском поселении</w:t>
      </w:r>
      <w:r w:rsidR="0037459C">
        <w:rPr>
          <w:sz w:val="28"/>
          <w:szCs w:val="28"/>
        </w:rPr>
        <w:t>.</w:t>
      </w:r>
    </w:p>
    <w:p w:rsidR="0037459C" w:rsidRDefault="0037459C" w:rsidP="0037459C">
      <w:pPr>
        <w:ind w:left="227" w:right="567" w:firstLine="709"/>
        <w:jc w:val="both"/>
        <w:rPr>
          <w:sz w:val="28"/>
          <w:szCs w:val="28"/>
        </w:rPr>
      </w:pPr>
    </w:p>
    <w:p w:rsidR="0037459C" w:rsidRPr="006D7BB0" w:rsidRDefault="0037459C" w:rsidP="003745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Главной целью муниципальной программы является организация действий по стабилизации социально- экономического положения и формирование предпосылок устойчивого развитие сельского поселения, как основы повышения качества жизни нынешнего поколения и будущего поколения жителей поселения.</w:t>
      </w:r>
    </w:p>
    <w:p w:rsidR="0037459C" w:rsidRPr="006D7BB0" w:rsidRDefault="0037459C" w:rsidP="0037459C">
      <w:pPr>
        <w:ind w:firstLine="709"/>
        <w:jc w:val="both"/>
        <w:rPr>
          <w:sz w:val="28"/>
          <w:szCs w:val="28"/>
        </w:rPr>
      </w:pPr>
      <w:r w:rsidRPr="006D7BB0">
        <w:rPr>
          <w:sz w:val="28"/>
          <w:szCs w:val="28"/>
        </w:rPr>
        <w:t xml:space="preserve">Муниципальная программа предусматривает создание такой системы власти, где информационная открытость, повышение внутренней мотивации муниципальных служащих к профессиональному росту являются не элементами, имеющими самостоятельную ценность, а необходимым условием повышения эффективности работы </w:t>
      </w:r>
      <w:r>
        <w:rPr>
          <w:sz w:val="28"/>
          <w:szCs w:val="28"/>
        </w:rPr>
        <w:t>органами местного самоуправления</w:t>
      </w:r>
      <w:r w:rsidRPr="006D7BB0">
        <w:rPr>
          <w:sz w:val="28"/>
          <w:szCs w:val="28"/>
        </w:rPr>
        <w:t>. Реализация муниципальной программы связана с выполнением следующих подпрограмм:</w:t>
      </w:r>
    </w:p>
    <w:p w:rsidR="0037459C" w:rsidRPr="006D7BB0" w:rsidRDefault="0037459C" w:rsidP="0037459C">
      <w:pPr>
        <w:jc w:val="both"/>
        <w:rPr>
          <w:sz w:val="28"/>
          <w:szCs w:val="28"/>
        </w:rPr>
      </w:pPr>
      <w:r w:rsidRPr="006D7BB0">
        <w:rPr>
          <w:sz w:val="28"/>
          <w:szCs w:val="28"/>
        </w:rPr>
        <w:t xml:space="preserve">       1.Подпрограмма "Функционирование органов местного самоуправления поселения »;</w:t>
      </w:r>
    </w:p>
    <w:p w:rsidR="0037459C" w:rsidRPr="006D7BB0" w:rsidRDefault="0037459C" w:rsidP="0037459C">
      <w:pPr>
        <w:jc w:val="both"/>
        <w:rPr>
          <w:sz w:val="28"/>
          <w:szCs w:val="28"/>
        </w:rPr>
      </w:pPr>
      <w:r w:rsidRPr="006D7BB0">
        <w:rPr>
          <w:sz w:val="28"/>
          <w:szCs w:val="28"/>
        </w:rPr>
        <w:t xml:space="preserve">       2.Подпрограмма «Обеспечение первичных мер пожарной безопасности в границах поселения, совершенствование гражданской обороны, защиты населения и территории от чрезвычайных ситуаций природного и техногенного характера»;</w:t>
      </w:r>
    </w:p>
    <w:p w:rsidR="0037459C" w:rsidRPr="006D7BB0" w:rsidRDefault="0037459C" w:rsidP="0037459C">
      <w:pPr>
        <w:ind w:right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D7BB0">
        <w:rPr>
          <w:sz w:val="28"/>
          <w:szCs w:val="28"/>
        </w:rPr>
        <w:t>3.Подпрограмма "Строительство и содержание автомобильных дорог и инженерных сооружений на них»;</w:t>
      </w:r>
    </w:p>
    <w:p w:rsidR="0037459C" w:rsidRPr="006D7BB0" w:rsidRDefault="0037459C" w:rsidP="0037459C">
      <w:pPr>
        <w:ind w:right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D7BB0">
        <w:rPr>
          <w:sz w:val="28"/>
          <w:szCs w:val="28"/>
        </w:rPr>
        <w:t>4.Подпрограмма «Повышение у</w:t>
      </w:r>
      <w:r>
        <w:rPr>
          <w:sz w:val="28"/>
          <w:szCs w:val="28"/>
        </w:rPr>
        <w:t>ровня благоустройства</w:t>
      </w:r>
      <w:r w:rsidR="00614401">
        <w:rPr>
          <w:sz w:val="28"/>
          <w:szCs w:val="28"/>
        </w:rPr>
        <w:t xml:space="preserve"> территории</w:t>
      </w:r>
      <w:r w:rsidRPr="006D7BB0">
        <w:rPr>
          <w:sz w:val="28"/>
          <w:szCs w:val="28"/>
        </w:rPr>
        <w:t>»;</w:t>
      </w:r>
    </w:p>
    <w:p w:rsidR="0037459C" w:rsidRPr="006D7BB0" w:rsidRDefault="0037459C" w:rsidP="0037459C">
      <w:pPr>
        <w:ind w:right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D7BB0">
        <w:rPr>
          <w:sz w:val="28"/>
          <w:szCs w:val="28"/>
        </w:rPr>
        <w:t>5.Подпрограмма «</w:t>
      </w:r>
      <w:r w:rsidRPr="006D7BB0">
        <w:rPr>
          <w:color w:val="2A2A2A"/>
          <w:sz w:val="28"/>
          <w:szCs w:val="28"/>
        </w:rPr>
        <w:t>«</w:t>
      </w:r>
      <w:r w:rsidRPr="006D7BB0">
        <w:rPr>
          <w:sz w:val="28"/>
          <w:szCs w:val="28"/>
        </w:rPr>
        <w:t>Гарантии, предоставляемые муниципальным служащим поселения»;</w:t>
      </w:r>
    </w:p>
    <w:p w:rsidR="0037459C" w:rsidRPr="006D7BB0" w:rsidRDefault="0037459C" w:rsidP="0037459C">
      <w:pPr>
        <w:ind w:left="-133" w:right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D7BB0">
        <w:rPr>
          <w:sz w:val="28"/>
          <w:szCs w:val="28"/>
        </w:rPr>
        <w:t>6.Подпрограмма</w:t>
      </w:r>
      <w:r w:rsidRPr="006D7BB0">
        <w:rPr>
          <w:color w:val="2A2A2A"/>
          <w:sz w:val="28"/>
          <w:szCs w:val="28"/>
        </w:rPr>
        <w:t xml:space="preserve"> «</w:t>
      </w:r>
      <w:r w:rsidRPr="006D7BB0">
        <w:rPr>
          <w:sz w:val="28"/>
          <w:szCs w:val="28"/>
        </w:rPr>
        <w:t>Развитие физической культуры и спорта».</w:t>
      </w:r>
    </w:p>
    <w:p w:rsidR="0037459C" w:rsidRDefault="0037459C" w:rsidP="0037459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37459C" w:rsidRPr="00634177" w:rsidRDefault="0037459C" w:rsidP="0037459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634177">
        <w:rPr>
          <w:color w:val="000000"/>
          <w:sz w:val="28"/>
          <w:szCs w:val="28"/>
          <w:shd w:val="clear" w:color="auto" w:fill="FFFFFF"/>
        </w:rPr>
        <w:t>Целями программы являются:</w:t>
      </w:r>
    </w:p>
    <w:p w:rsidR="0037459C" w:rsidRPr="00634177" w:rsidRDefault="0037459C" w:rsidP="0037459C">
      <w:pPr>
        <w:ind w:firstLine="709"/>
        <w:jc w:val="both"/>
        <w:rPr>
          <w:color w:val="000000"/>
          <w:sz w:val="28"/>
          <w:szCs w:val="28"/>
        </w:rPr>
      </w:pPr>
      <w:r w:rsidRPr="00634177">
        <w:rPr>
          <w:color w:val="000000"/>
          <w:sz w:val="28"/>
          <w:szCs w:val="28"/>
        </w:rPr>
        <w:t xml:space="preserve">- </w:t>
      </w:r>
      <w:r w:rsidRPr="006D7BB0">
        <w:rPr>
          <w:color w:val="000000"/>
          <w:sz w:val="28"/>
          <w:szCs w:val="28"/>
          <w:shd w:val="clear" w:color="auto" w:fill="FFFFFF"/>
        </w:rPr>
        <w:t>Создание необходимых условий для проживания населения на территории Пушкинского сельского поселения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6341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</w:p>
    <w:p w:rsidR="0037459C" w:rsidRDefault="0037459C" w:rsidP="003745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D7BB0">
        <w:rPr>
          <w:sz w:val="28"/>
          <w:szCs w:val="28"/>
        </w:rPr>
        <w:t xml:space="preserve">Создание необходимых условий для обеспечения защищенности населения, материальных и культурных ценностей общества и граждан от пожаров, обеспечение первичных мер пожарной безопасности.  </w:t>
      </w:r>
      <w:r>
        <w:rPr>
          <w:color w:val="000000"/>
          <w:sz w:val="28"/>
          <w:szCs w:val="28"/>
        </w:rPr>
        <w:t xml:space="preserve"> </w:t>
      </w:r>
    </w:p>
    <w:p w:rsidR="0037459C" w:rsidRDefault="0037459C" w:rsidP="003745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AE49CC">
        <w:rPr>
          <w:sz w:val="28"/>
          <w:szCs w:val="28"/>
        </w:rPr>
        <w:t>О</w:t>
      </w:r>
      <w:r>
        <w:rPr>
          <w:sz w:val="28"/>
          <w:szCs w:val="28"/>
        </w:rPr>
        <w:t>беспечение</w:t>
      </w:r>
      <w:r w:rsidRPr="006D7BB0">
        <w:rPr>
          <w:sz w:val="28"/>
          <w:szCs w:val="28"/>
        </w:rPr>
        <w:t xml:space="preserve"> безопасности дорожного движения транспортных средств и пешеходов.</w:t>
      </w:r>
    </w:p>
    <w:p w:rsidR="0037459C" w:rsidRPr="00634177" w:rsidRDefault="0037459C" w:rsidP="0037459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634177">
        <w:rPr>
          <w:color w:val="000000"/>
          <w:sz w:val="28"/>
          <w:szCs w:val="28"/>
        </w:rPr>
        <w:t xml:space="preserve">- </w:t>
      </w:r>
      <w:r w:rsidRPr="006D7BB0">
        <w:rPr>
          <w:sz w:val="28"/>
          <w:szCs w:val="28"/>
        </w:rPr>
        <w:t>Обеспечение благоприятных и комфортных условий  проживания населения. Улучшение эстетичного вида поселения. Соблюдение пр</w:t>
      </w:r>
      <w:r>
        <w:rPr>
          <w:sz w:val="28"/>
          <w:szCs w:val="28"/>
        </w:rPr>
        <w:t>авил благоустройства поселения.</w:t>
      </w:r>
    </w:p>
    <w:p w:rsidR="0037459C" w:rsidRPr="00E30D56" w:rsidRDefault="0037459C" w:rsidP="0037459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634177">
        <w:rPr>
          <w:color w:val="000000"/>
          <w:sz w:val="28"/>
          <w:szCs w:val="28"/>
        </w:rPr>
        <w:t>-</w:t>
      </w:r>
      <w:r w:rsidRPr="00634177">
        <w:rPr>
          <w:color w:val="3C3C3C"/>
          <w:sz w:val="28"/>
          <w:szCs w:val="28"/>
        </w:rPr>
        <w:t xml:space="preserve"> </w:t>
      </w:r>
      <w:r w:rsidRPr="00E30D56">
        <w:rPr>
          <w:color w:val="3C3C3C"/>
          <w:sz w:val="28"/>
          <w:szCs w:val="28"/>
        </w:rPr>
        <w:t>Создание условий для регулярных занятий физической культурой и спортом различных категорий населения, вовлечение в активные занятия физической культурой  и спортом широких слоев населения, детей, молодежи и граждан старшего поколения.</w:t>
      </w:r>
    </w:p>
    <w:p w:rsidR="0037459C" w:rsidRPr="00634177" w:rsidRDefault="0037459C" w:rsidP="003745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634177">
        <w:rPr>
          <w:color w:val="000000"/>
          <w:sz w:val="28"/>
          <w:szCs w:val="28"/>
        </w:rPr>
        <w:t xml:space="preserve">ополнительное пенсионное обеспечение за выслугу лет, лицам, замещавшим должности муниципальной службы администрации </w:t>
      </w:r>
      <w:r>
        <w:rPr>
          <w:color w:val="000000"/>
          <w:sz w:val="28"/>
          <w:szCs w:val="28"/>
        </w:rPr>
        <w:t>Пушкинского</w:t>
      </w:r>
      <w:r w:rsidRPr="00634177">
        <w:rPr>
          <w:color w:val="000000"/>
          <w:sz w:val="28"/>
          <w:szCs w:val="28"/>
        </w:rPr>
        <w:t xml:space="preserve"> сельского поселения.</w:t>
      </w:r>
    </w:p>
    <w:p w:rsidR="0037459C" w:rsidRPr="007E477F" w:rsidRDefault="0037459C" w:rsidP="0037459C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945621">
        <w:rPr>
          <w:sz w:val="28"/>
          <w:szCs w:val="28"/>
        </w:rPr>
        <w:t>Для достижения поставленной цели предполагается решить задачи по обеспечению безопасности и ком</w:t>
      </w:r>
      <w:r>
        <w:rPr>
          <w:sz w:val="28"/>
          <w:szCs w:val="28"/>
        </w:rPr>
        <w:t xml:space="preserve">фортных условий для проживания </w:t>
      </w:r>
      <w:r w:rsidRPr="00945621"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>Пушкинского</w:t>
      </w:r>
      <w:r w:rsidRPr="0094562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37459C" w:rsidRPr="006D7BB0" w:rsidRDefault="0037459C" w:rsidP="0037459C">
      <w:pPr>
        <w:pStyle w:val="aff6"/>
      </w:pPr>
      <w:r>
        <w:rPr>
          <w:b/>
          <w:bCs/>
        </w:rPr>
        <w:t xml:space="preserve">  </w:t>
      </w:r>
      <w:r w:rsidRPr="006D7BB0">
        <w:rPr>
          <w:b/>
          <w:bCs/>
        </w:rPr>
        <w:t xml:space="preserve">- </w:t>
      </w:r>
      <w:r w:rsidRPr="006D7BB0">
        <w:t xml:space="preserve">Организационное обеспечение эффективности выполнения полномочий </w:t>
      </w:r>
      <w:r w:rsidRPr="007F4D3A">
        <w:t>органами</w:t>
      </w:r>
      <w:r>
        <w:t xml:space="preserve"> </w:t>
      </w:r>
      <w:r w:rsidRPr="006D7BB0">
        <w:t>местного самоуправления возложенных на них функций.</w:t>
      </w:r>
    </w:p>
    <w:p w:rsidR="0037459C" w:rsidRPr="006D7BB0" w:rsidRDefault="0037459C" w:rsidP="0037459C">
      <w:pPr>
        <w:pStyle w:val="aff6"/>
      </w:pPr>
      <w:r>
        <w:rPr>
          <w:b/>
          <w:bCs/>
        </w:rPr>
        <w:t xml:space="preserve">  </w:t>
      </w:r>
      <w:r w:rsidRPr="006D7BB0">
        <w:rPr>
          <w:b/>
          <w:bCs/>
        </w:rPr>
        <w:t xml:space="preserve">-  </w:t>
      </w:r>
      <w:r>
        <w:t>О</w:t>
      </w:r>
      <w:r w:rsidRPr="006D7BB0">
        <w:t>беспечение первичных мер пожарной безопасности. Организация работы по предупреждению и пресечению правонарушений т</w:t>
      </w:r>
      <w:r>
        <w:t>ребований пожарной безопасности.</w:t>
      </w:r>
      <w:r w:rsidRPr="007E477F">
        <w:t xml:space="preserve"> </w:t>
      </w:r>
      <w:r>
        <w:t>Проведение профилактических мероприятий по предупреждению и ликвидации чрезвычайных ситуации.</w:t>
      </w:r>
    </w:p>
    <w:p w:rsidR="0037459C" w:rsidRDefault="0037459C" w:rsidP="0037459C">
      <w:pPr>
        <w:pStyle w:val="aff6"/>
      </w:pPr>
      <w:r w:rsidRPr="006D7BB0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6D7BB0">
        <w:rPr>
          <w:b/>
          <w:bCs/>
        </w:rPr>
        <w:t xml:space="preserve"> -</w:t>
      </w:r>
      <w:r w:rsidRPr="006D7BB0">
        <w:t xml:space="preserve"> </w:t>
      </w:r>
      <w:r>
        <w:t>С</w:t>
      </w:r>
      <w:r w:rsidRPr="006D7BB0">
        <w:t>одержание и обеспечение сохранности автомобиль</w:t>
      </w:r>
      <w:r>
        <w:t>ных дорог и сооружений на них. О</w:t>
      </w:r>
      <w:r w:rsidRPr="006D7BB0">
        <w:t>беспечение безопасности движения транспортных средств и пешеходов, освещение</w:t>
      </w:r>
      <w:r>
        <w:t xml:space="preserve"> автомобильных</w:t>
      </w:r>
      <w:r w:rsidRPr="006D7BB0">
        <w:t xml:space="preserve"> дорог в границах поселения</w:t>
      </w:r>
      <w:r>
        <w:t>.</w:t>
      </w:r>
      <w:r w:rsidRPr="006D7BB0">
        <w:t xml:space="preserve">     </w:t>
      </w:r>
    </w:p>
    <w:p w:rsidR="0037459C" w:rsidRPr="006D7BB0" w:rsidRDefault="0037459C" w:rsidP="0037459C">
      <w:pPr>
        <w:pStyle w:val="aff6"/>
      </w:pPr>
      <w:r>
        <w:rPr>
          <w:b/>
          <w:bCs/>
        </w:rPr>
        <w:t xml:space="preserve">  </w:t>
      </w:r>
      <w:r w:rsidRPr="006D7BB0">
        <w:rPr>
          <w:b/>
          <w:bCs/>
        </w:rPr>
        <w:t>-</w:t>
      </w:r>
      <w:r>
        <w:t xml:space="preserve"> С</w:t>
      </w:r>
      <w:r w:rsidRPr="006D7BB0">
        <w:t>одержание уличного освещения. Разработка плана мероприятий по повышение уровня благоустройства. Приведение в качественное состояние элементов благоустройства. Повышение уровня вовлеченности  граждан в реализацию мероприятий по благоустройству</w:t>
      </w:r>
      <w:r>
        <w:t>.</w:t>
      </w:r>
    </w:p>
    <w:p w:rsidR="0037459C" w:rsidRPr="006D7BB0" w:rsidRDefault="0037459C" w:rsidP="0037459C">
      <w:pPr>
        <w:pStyle w:val="aff6"/>
      </w:pPr>
      <w:r w:rsidRPr="006D7BB0">
        <w:rPr>
          <w:b/>
          <w:bCs/>
        </w:rPr>
        <w:t xml:space="preserve">  -</w:t>
      </w:r>
      <w:r w:rsidRPr="006D7BB0">
        <w:t xml:space="preserve"> </w:t>
      </w:r>
      <w:r>
        <w:t xml:space="preserve">   Д</w:t>
      </w:r>
      <w:r w:rsidRPr="006D7BB0">
        <w:t>оплата к пенсиям муниципальным служащим за выслугу лет</w:t>
      </w:r>
      <w:r>
        <w:t>.</w:t>
      </w:r>
    </w:p>
    <w:p w:rsidR="0037459C" w:rsidRPr="006D7BB0" w:rsidRDefault="0037459C" w:rsidP="0037459C">
      <w:pPr>
        <w:ind w:right="567"/>
        <w:jc w:val="both"/>
        <w:rPr>
          <w:b/>
          <w:bCs/>
          <w:sz w:val="28"/>
          <w:szCs w:val="28"/>
        </w:rPr>
      </w:pPr>
      <w:r w:rsidRPr="006D7BB0">
        <w:rPr>
          <w:b/>
          <w:bCs/>
          <w:sz w:val="28"/>
          <w:szCs w:val="28"/>
        </w:rPr>
        <w:t xml:space="preserve">   - </w:t>
      </w:r>
      <w:r>
        <w:rPr>
          <w:sz w:val="28"/>
          <w:szCs w:val="28"/>
        </w:rPr>
        <w:t>П</w:t>
      </w:r>
      <w:r w:rsidRPr="006D7BB0">
        <w:rPr>
          <w:sz w:val="28"/>
          <w:szCs w:val="28"/>
        </w:rPr>
        <w:t>овышение интересов различных категорий граждан к занятиям физической культуры и спортом. Проведение массовых детских и юношеских соревнований, участие в районных, областных спортивных мероприятиях.</w:t>
      </w:r>
    </w:p>
    <w:p w:rsidR="0037459C" w:rsidRPr="006D7BB0" w:rsidRDefault="0037459C" w:rsidP="0037459C">
      <w:pPr>
        <w:ind w:left="227" w:right="567"/>
        <w:jc w:val="both"/>
        <w:rPr>
          <w:b/>
          <w:bCs/>
          <w:sz w:val="28"/>
          <w:szCs w:val="28"/>
        </w:rPr>
      </w:pPr>
    </w:p>
    <w:p w:rsidR="0037459C" w:rsidRPr="006D7BB0" w:rsidRDefault="0037459C" w:rsidP="0037459C">
      <w:pPr>
        <w:ind w:left="227" w:right="567"/>
        <w:jc w:val="center"/>
        <w:rPr>
          <w:b/>
          <w:bCs/>
          <w:i/>
          <w:iCs/>
          <w:sz w:val="28"/>
          <w:szCs w:val="28"/>
        </w:rPr>
      </w:pPr>
      <w:r w:rsidRPr="006D7BB0">
        <w:rPr>
          <w:b/>
          <w:bCs/>
          <w:i/>
          <w:iCs/>
          <w:sz w:val="28"/>
          <w:szCs w:val="28"/>
        </w:rPr>
        <w:t>Подпрограмма « Функционирование органов местного самоуправления Пушкинского сельского поселения»</w:t>
      </w:r>
    </w:p>
    <w:p w:rsidR="0037459C" w:rsidRDefault="0037459C" w:rsidP="0037459C">
      <w:pPr>
        <w:adjustRightInd w:val="0"/>
        <w:ind w:firstLine="709"/>
        <w:jc w:val="both"/>
        <w:rPr>
          <w:sz w:val="28"/>
          <w:szCs w:val="28"/>
        </w:rPr>
      </w:pPr>
    </w:p>
    <w:p w:rsidR="0037459C" w:rsidRPr="00CB4BE2" w:rsidRDefault="0037459C" w:rsidP="0037459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CB4BE2">
        <w:rPr>
          <w:sz w:val="28"/>
          <w:szCs w:val="28"/>
        </w:rPr>
        <w:t xml:space="preserve">В соответствии с Положением об администрации </w:t>
      </w:r>
      <w:r>
        <w:rPr>
          <w:sz w:val="28"/>
          <w:szCs w:val="28"/>
        </w:rPr>
        <w:t>Пушкинского</w:t>
      </w:r>
      <w:r w:rsidRPr="00CB4BE2">
        <w:rPr>
          <w:sz w:val="28"/>
          <w:szCs w:val="28"/>
        </w:rPr>
        <w:t xml:space="preserve"> сельского поселения (далее - Администрация),  утвержденным  Решением Совета народных депутатов </w:t>
      </w:r>
      <w:r>
        <w:rPr>
          <w:sz w:val="28"/>
          <w:szCs w:val="28"/>
        </w:rPr>
        <w:t xml:space="preserve">Пушкинского </w:t>
      </w:r>
      <w:r w:rsidRPr="00CB4BE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06</w:t>
      </w:r>
      <w:r w:rsidRPr="00CB4BE2">
        <w:rPr>
          <w:sz w:val="28"/>
          <w:szCs w:val="28"/>
        </w:rPr>
        <w:t xml:space="preserve">.09.2010 № </w:t>
      </w:r>
      <w:r>
        <w:rPr>
          <w:sz w:val="28"/>
          <w:szCs w:val="28"/>
        </w:rPr>
        <w:t xml:space="preserve"> 164, </w:t>
      </w:r>
      <w:r w:rsidRPr="00CB4BE2">
        <w:rPr>
          <w:sz w:val="28"/>
          <w:szCs w:val="28"/>
        </w:rPr>
        <w:t xml:space="preserve"> Администрация  является  исполнительно-распорядительным органом местного самоуправления, создана для реализации предусмотренных Уставом </w:t>
      </w:r>
      <w:r>
        <w:rPr>
          <w:sz w:val="28"/>
          <w:szCs w:val="28"/>
        </w:rPr>
        <w:t>Пушкинского сельского поселения</w:t>
      </w:r>
      <w:r w:rsidRPr="00CB4BE2">
        <w:rPr>
          <w:sz w:val="28"/>
          <w:szCs w:val="28"/>
        </w:rPr>
        <w:t xml:space="preserve"> задач и полномочий органов местного самоуправления и должностных лиц органов местного самоуправления и действует в соответствии с Конституцией Российской Федерации, законодательством Российской Федерации, законодательством</w:t>
      </w:r>
      <w:proofErr w:type="gramEnd"/>
      <w:r w:rsidRPr="00CB4BE2">
        <w:rPr>
          <w:sz w:val="28"/>
          <w:szCs w:val="28"/>
        </w:rPr>
        <w:t xml:space="preserve"> Кемеровской области, Уставом </w:t>
      </w:r>
      <w:r>
        <w:rPr>
          <w:sz w:val="28"/>
          <w:szCs w:val="28"/>
        </w:rPr>
        <w:t>Пушкинского сельского поселения</w:t>
      </w:r>
      <w:r w:rsidRPr="00CB4BE2">
        <w:rPr>
          <w:sz w:val="28"/>
          <w:szCs w:val="28"/>
        </w:rPr>
        <w:t xml:space="preserve">, нормативно правовыми актами Совета народных депутатов </w:t>
      </w:r>
      <w:r>
        <w:rPr>
          <w:sz w:val="28"/>
          <w:szCs w:val="28"/>
        </w:rPr>
        <w:t>Пушкинского</w:t>
      </w:r>
      <w:r w:rsidRPr="00CB4BE2">
        <w:rPr>
          <w:sz w:val="28"/>
          <w:szCs w:val="28"/>
        </w:rPr>
        <w:t xml:space="preserve"> сельского поселения и Главы </w:t>
      </w:r>
      <w:r>
        <w:rPr>
          <w:sz w:val="28"/>
          <w:szCs w:val="28"/>
        </w:rPr>
        <w:t xml:space="preserve">Пушкинского </w:t>
      </w:r>
      <w:r w:rsidRPr="00CB4BE2">
        <w:rPr>
          <w:sz w:val="28"/>
          <w:szCs w:val="28"/>
        </w:rPr>
        <w:t>сельского поселения.</w:t>
      </w:r>
    </w:p>
    <w:p w:rsidR="0037459C" w:rsidRPr="006D7BB0" w:rsidRDefault="0037459C" w:rsidP="0037459C">
      <w:pPr>
        <w:tabs>
          <w:tab w:val="left" w:pos="360"/>
          <w:tab w:val="left" w:pos="540"/>
          <w:tab w:val="left" w:pos="9720"/>
          <w:tab w:val="left" w:pos="10260"/>
        </w:tabs>
        <w:ind w:left="227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7BB0">
        <w:rPr>
          <w:sz w:val="28"/>
          <w:szCs w:val="28"/>
        </w:rPr>
        <w:t xml:space="preserve"> </w:t>
      </w:r>
      <w:r w:rsidRPr="006D7BB0">
        <w:rPr>
          <w:color w:val="000000"/>
          <w:sz w:val="28"/>
          <w:szCs w:val="28"/>
          <w:shd w:val="clear" w:color="auto" w:fill="FFFFFF"/>
        </w:rPr>
        <w:t>Главной целью</w:t>
      </w:r>
      <w:r>
        <w:rPr>
          <w:color w:val="000000"/>
          <w:sz w:val="28"/>
          <w:szCs w:val="28"/>
          <w:shd w:val="clear" w:color="auto" w:fill="FFFFFF"/>
        </w:rPr>
        <w:t xml:space="preserve"> и задачей</w:t>
      </w:r>
      <w:r w:rsidRPr="006D7BB0">
        <w:rPr>
          <w:color w:val="000000"/>
          <w:sz w:val="28"/>
          <w:szCs w:val="28"/>
          <w:shd w:val="clear" w:color="auto" w:fill="FFFFFF"/>
        </w:rPr>
        <w:t xml:space="preserve"> подпрограммы  является</w:t>
      </w:r>
      <w:r>
        <w:rPr>
          <w:color w:val="000000"/>
          <w:sz w:val="28"/>
          <w:szCs w:val="28"/>
          <w:shd w:val="clear" w:color="auto" w:fill="FFFFFF"/>
        </w:rPr>
        <w:t>:</w:t>
      </w:r>
      <w:r w:rsidRPr="006D7BB0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37459C" w:rsidRDefault="0037459C" w:rsidP="0037459C">
      <w:pPr>
        <w:adjustRightInd w:val="0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-создание необходимых условий для проживания населения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</w:t>
      </w:r>
    </w:p>
    <w:p w:rsidR="0037459C" w:rsidRDefault="0037459C" w:rsidP="0037459C">
      <w:pPr>
        <w:adjustRightInd w:val="0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территории Пушкинского сельского поселения.</w:t>
      </w:r>
    </w:p>
    <w:p w:rsidR="0037459C" w:rsidRPr="006D7BB0" w:rsidRDefault="0037459C" w:rsidP="0037459C">
      <w:pPr>
        <w:adjustRightInd w:val="0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организационное обеспечение эффективности выполнения органами</w:t>
      </w:r>
    </w:p>
    <w:p w:rsidR="0037459C" w:rsidRPr="006D7BB0" w:rsidRDefault="0037459C" w:rsidP="0037459C">
      <w:pPr>
        <w:tabs>
          <w:tab w:val="left" w:pos="360"/>
          <w:tab w:val="left" w:pos="540"/>
          <w:tab w:val="left" w:pos="9720"/>
          <w:tab w:val="left" w:pos="10260"/>
        </w:tabs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 возложенных на них функций</w:t>
      </w:r>
    </w:p>
    <w:p w:rsidR="0037459C" w:rsidRDefault="0037459C" w:rsidP="0037459C">
      <w:pPr>
        <w:ind w:left="227" w:right="567"/>
        <w:rPr>
          <w:sz w:val="28"/>
          <w:szCs w:val="28"/>
        </w:rPr>
      </w:pPr>
    </w:p>
    <w:p w:rsidR="0037459C" w:rsidRDefault="0037459C" w:rsidP="0037459C">
      <w:pPr>
        <w:ind w:left="227" w:right="567"/>
        <w:jc w:val="center"/>
        <w:rPr>
          <w:sz w:val="28"/>
          <w:szCs w:val="28"/>
        </w:rPr>
      </w:pPr>
    </w:p>
    <w:p w:rsidR="0037459C" w:rsidRDefault="0037459C" w:rsidP="0037459C">
      <w:pPr>
        <w:ind w:left="227" w:right="567"/>
        <w:jc w:val="center"/>
        <w:rPr>
          <w:sz w:val="28"/>
          <w:szCs w:val="28"/>
        </w:rPr>
      </w:pPr>
    </w:p>
    <w:p w:rsidR="0037459C" w:rsidRPr="006D7BB0" w:rsidRDefault="0037459C" w:rsidP="0037459C">
      <w:pPr>
        <w:ind w:left="227" w:right="567"/>
        <w:jc w:val="center"/>
        <w:rPr>
          <w:b/>
          <w:bCs/>
          <w:i/>
          <w:iCs/>
          <w:sz w:val="28"/>
          <w:szCs w:val="28"/>
        </w:rPr>
      </w:pPr>
      <w:r w:rsidRPr="006D7BB0">
        <w:rPr>
          <w:b/>
          <w:bCs/>
          <w:i/>
          <w:iCs/>
          <w:sz w:val="28"/>
          <w:szCs w:val="28"/>
        </w:rPr>
        <w:t xml:space="preserve">Подпрограмма «Обеспечение первичных мер пожарной безопасности в границах Пушкинского сельского поселения, </w:t>
      </w:r>
      <w:r>
        <w:rPr>
          <w:b/>
          <w:bCs/>
          <w:i/>
          <w:iCs/>
          <w:sz w:val="28"/>
          <w:szCs w:val="28"/>
        </w:rPr>
        <w:t>совершенствование</w:t>
      </w:r>
      <w:r w:rsidRPr="00EA0850">
        <w:rPr>
          <w:b/>
          <w:bCs/>
          <w:i/>
          <w:iCs/>
          <w:sz w:val="28"/>
          <w:szCs w:val="28"/>
        </w:rPr>
        <w:t xml:space="preserve"> </w:t>
      </w:r>
      <w:r w:rsidRPr="006D7BB0">
        <w:rPr>
          <w:b/>
          <w:bCs/>
          <w:i/>
          <w:iCs/>
          <w:sz w:val="28"/>
          <w:szCs w:val="28"/>
        </w:rPr>
        <w:t xml:space="preserve">гражданской обороны и защита населения  и территории от чрезвычайных ситуаций </w:t>
      </w:r>
    </w:p>
    <w:p w:rsidR="0037459C" w:rsidRPr="006D7BB0" w:rsidRDefault="0037459C" w:rsidP="0037459C">
      <w:pPr>
        <w:ind w:left="227" w:right="567"/>
        <w:jc w:val="center"/>
        <w:rPr>
          <w:b/>
          <w:bCs/>
          <w:i/>
          <w:iCs/>
          <w:sz w:val="28"/>
          <w:szCs w:val="28"/>
        </w:rPr>
      </w:pPr>
      <w:r w:rsidRPr="006D7BB0">
        <w:rPr>
          <w:b/>
          <w:bCs/>
          <w:i/>
          <w:iCs/>
          <w:sz w:val="28"/>
          <w:szCs w:val="28"/>
        </w:rPr>
        <w:t>природного  и техногенного характера»</w:t>
      </w:r>
    </w:p>
    <w:p w:rsidR="0037459C" w:rsidRDefault="0037459C" w:rsidP="0037459C">
      <w:pPr>
        <w:tabs>
          <w:tab w:val="left" w:pos="-142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459C" w:rsidRPr="0083798F" w:rsidRDefault="0037459C" w:rsidP="003745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3798F">
        <w:rPr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 определен перечень полномочий органов местного самоуправления по осуществлению мероприятий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37459C" w:rsidRPr="00945621" w:rsidRDefault="0037459C" w:rsidP="003745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798F">
        <w:rPr>
          <w:sz w:val="28"/>
          <w:szCs w:val="28"/>
        </w:rPr>
        <w:t>Таким образом, органы местного самоуправления в соответствии с требованиями действующего законодательства несут ответственность за комплекс мероприятий, имеющий конечной целью минимизировать риски, повысить безопасность проживающего населения и сохранность материальных средств.</w:t>
      </w:r>
    </w:p>
    <w:p w:rsidR="0037459C" w:rsidRPr="00945621" w:rsidRDefault="0037459C" w:rsidP="00374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45621">
        <w:rPr>
          <w:sz w:val="28"/>
          <w:szCs w:val="28"/>
        </w:rPr>
        <w:t xml:space="preserve">Подпрограмма  направлена на решение вопросов, связанных с обеспечением безопасности населения </w:t>
      </w:r>
      <w:r>
        <w:rPr>
          <w:sz w:val="28"/>
          <w:szCs w:val="28"/>
        </w:rPr>
        <w:t xml:space="preserve">и жизнедеятельности </w:t>
      </w:r>
      <w:r w:rsidRPr="0094562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Пушкинском </w:t>
      </w:r>
      <w:r w:rsidRPr="00945621">
        <w:rPr>
          <w:sz w:val="28"/>
          <w:szCs w:val="28"/>
        </w:rPr>
        <w:t xml:space="preserve"> сельском поселении, с организацией системы мер противопожарной безопасности и защитой населения и территорий от чрезвычайных ситуаций природного и техногенного характера.</w:t>
      </w:r>
    </w:p>
    <w:p w:rsidR="0037459C" w:rsidRPr="00945621" w:rsidRDefault="0037459C" w:rsidP="0037459C">
      <w:pPr>
        <w:ind w:firstLine="709"/>
        <w:jc w:val="both"/>
        <w:rPr>
          <w:color w:val="000000"/>
          <w:sz w:val="28"/>
          <w:szCs w:val="28"/>
        </w:rPr>
      </w:pPr>
      <w:r w:rsidRPr="00945621">
        <w:rPr>
          <w:color w:val="000000"/>
          <w:sz w:val="28"/>
          <w:szCs w:val="28"/>
        </w:rPr>
        <w:t>Основными мероприятиями решения проблем обеспечения общественной безопасности являются:</w:t>
      </w:r>
    </w:p>
    <w:p w:rsidR="0037459C" w:rsidRPr="00945621" w:rsidRDefault="0037459C" w:rsidP="003745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первичных мер</w:t>
      </w:r>
      <w:r w:rsidRPr="00945621">
        <w:rPr>
          <w:color w:val="000000"/>
          <w:sz w:val="28"/>
          <w:szCs w:val="28"/>
        </w:rPr>
        <w:t xml:space="preserve"> пожарной безопасности; </w:t>
      </w:r>
    </w:p>
    <w:p w:rsidR="0037459C" w:rsidRPr="00945621" w:rsidRDefault="0037459C" w:rsidP="0037459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45621">
        <w:rPr>
          <w:color w:val="000000"/>
          <w:sz w:val="28"/>
          <w:szCs w:val="28"/>
        </w:rPr>
        <w:t xml:space="preserve">обеспечение защиты населения </w:t>
      </w:r>
      <w:r w:rsidRPr="00945621">
        <w:rPr>
          <w:sz w:val="28"/>
          <w:szCs w:val="28"/>
        </w:rPr>
        <w:t>и территорий от чрезвычайных ситуаций природного и техногенного характера.</w:t>
      </w:r>
      <w:r w:rsidRPr="00945621">
        <w:rPr>
          <w:color w:val="000000"/>
          <w:sz w:val="28"/>
          <w:szCs w:val="28"/>
        </w:rPr>
        <w:t xml:space="preserve"> </w:t>
      </w:r>
    </w:p>
    <w:p w:rsidR="0037459C" w:rsidRPr="00945621" w:rsidRDefault="0037459C" w:rsidP="0037459C">
      <w:pPr>
        <w:ind w:firstLine="709"/>
        <w:jc w:val="both"/>
        <w:rPr>
          <w:sz w:val="28"/>
          <w:szCs w:val="28"/>
        </w:rPr>
      </w:pPr>
      <w:r w:rsidRPr="00945621">
        <w:rPr>
          <w:sz w:val="28"/>
          <w:szCs w:val="28"/>
        </w:rPr>
        <w:t>В результате  предполагается достичь следующих результатов:</w:t>
      </w:r>
    </w:p>
    <w:p w:rsidR="0037459C" w:rsidRPr="00945621" w:rsidRDefault="0037459C" w:rsidP="0037459C">
      <w:pPr>
        <w:ind w:firstLine="709"/>
        <w:jc w:val="both"/>
        <w:rPr>
          <w:sz w:val="28"/>
          <w:szCs w:val="28"/>
        </w:rPr>
      </w:pPr>
      <w:r w:rsidRPr="00945621">
        <w:rPr>
          <w:sz w:val="28"/>
          <w:szCs w:val="28"/>
        </w:rPr>
        <w:t xml:space="preserve">- сокращения </w:t>
      </w:r>
      <w:r>
        <w:rPr>
          <w:sz w:val="28"/>
          <w:szCs w:val="28"/>
        </w:rPr>
        <w:t>количества</w:t>
      </w:r>
      <w:r w:rsidRPr="00945621">
        <w:rPr>
          <w:sz w:val="28"/>
          <w:szCs w:val="28"/>
        </w:rPr>
        <w:t xml:space="preserve"> пожаров на территории поселения и возникновения чрезвычайных ситуаций.</w:t>
      </w:r>
    </w:p>
    <w:p w:rsidR="0037459C" w:rsidRPr="00945621" w:rsidRDefault="0037459C" w:rsidP="0037459C">
      <w:pPr>
        <w:ind w:firstLine="709"/>
        <w:jc w:val="both"/>
        <w:rPr>
          <w:sz w:val="28"/>
          <w:szCs w:val="28"/>
        </w:rPr>
      </w:pPr>
      <w:r w:rsidRPr="00945621">
        <w:rPr>
          <w:sz w:val="28"/>
          <w:szCs w:val="28"/>
        </w:rPr>
        <w:t>- создания, в целях пожаротушения, условий для забора воды в любое время года из источников наружного водоснабжения.</w:t>
      </w:r>
    </w:p>
    <w:p w:rsidR="0037459C" w:rsidRPr="00945621" w:rsidRDefault="0037459C" w:rsidP="0037459C">
      <w:pPr>
        <w:ind w:firstLine="709"/>
        <w:jc w:val="both"/>
        <w:rPr>
          <w:sz w:val="28"/>
          <w:szCs w:val="28"/>
        </w:rPr>
      </w:pPr>
      <w:r w:rsidRPr="00945621">
        <w:rPr>
          <w:sz w:val="28"/>
          <w:szCs w:val="28"/>
        </w:rPr>
        <w:t>- выполнения мероприятий по противопожарной пропаганде и пропаганде безопасности в чрезвычайных ситуациях.</w:t>
      </w:r>
    </w:p>
    <w:p w:rsidR="0037459C" w:rsidRPr="00945621" w:rsidRDefault="0037459C" w:rsidP="0037459C">
      <w:pPr>
        <w:ind w:firstLine="709"/>
        <w:jc w:val="both"/>
        <w:rPr>
          <w:sz w:val="28"/>
          <w:szCs w:val="28"/>
        </w:rPr>
      </w:pPr>
      <w:r w:rsidRPr="00945621">
        <w:rPr>
          <w:sz w:val="28"/>
          <w:szCs w:val="28"/>
        </w:rPr>
        <w:t>- оснащение территорий первичными средствами пожаротушения и противопожарным инвентарем.</w:t>
      </w:r>
    </w:p>
    <w:p w:rsidR="0037459C" w:rsidRPr="00945621" w:rsidRDefault="0037459C" w:rsidP="0037459C">
      <w:pPr>
        <w:ind w:firstLine="709"/>
        <w:jc w:val="both"/>
        <w:rPr>
          <w:sz w:val="28"/>
          <w:szCs w:val="28"/>
        </w:rPr>
      </w:pPr>
      <w:r w:rsidRPr="00945621">
        <w:rPr>
          <w:sz w:val="28"/>
          <w:szCs w:val="28"/>
        </w:rPr>
        <w:t>- предупреждение возникновения чрезвычайных ситуаций.</w:t>
      </w:r>
    </w:p>
    <w:p w:rsidR="0037459C" w:rsidRPr="00945621" w:rsidRDefault="0037459C" w:rsidP="0037459C">
      <w:pPr>
        <w:ind w:firstLine="540"/>
        <w:jc w:val="both"/>
        <w:rPr>
          <w:sz w:val="28"/>
          <w:szCs w:val="28"/>
        </w:rPr>
      </w:pPr>
      <w:r w:rsidRPr="00945621">
        <w:rPr>
          <w:color w:val="000000"/>
          <w:sz w:val="28"/>
          <w:szCs w:val="28"/>
        </w:rPr>
        <w:t xml:space="preserve"> </w:t>
      </w:r>
    </w:p>
    <w:p w:rsidR="0037459C" w:rsidRPr="006D7BB0" w:rsidRDefault="0037459C" w:rsidP="0037459C">
      <w:pPr>
        <w:ind w:left="227" w:right="567"/>
        <w:rPr>
          <w:sz w:val="28"/>
          <w:szCs w:val="28"/>
        </w:rPr>
      </w:pPr>
    </w:p>
    <w:p w:rsidR="0037459C" w:rsidRPr="006D7BB0" w:rsidRDefault="0037459C" w:rsidP="0037459C">
      <w:pPr>
        <w:ind w:left="227" w:right="567"/>
        <w:jc w:val="center"/>
        <w:rPr>
          <w:b/>
          <w:bCs/>
          <w:sz w:val="28"/>
          <w:szCs w:val="28"/>
        </w:rPr>
      </w:pPr>
    </w:p>
    <w:p w:rsidR="0037459C" w:rsidRPr="006D7BB0" w:rsidRDefault="0037459C" w:rsidP="0037459C">
      <w:pPr>
        <w:ind w:left="227" w:right="567" w:firstLine="709"/>
        <w:jc w:val="both"/>
        <w:rPr>
          <w:b/>
          <w:bCs/>
          <w:i/>
          <w:iCs/>
          <w:sz w:val="28"/>
          <w:szCs w:val="28"/>
        </w:rPr>
      </w:pPr>
      <w:r w:rsidRPr="006D7BB0">
        <w:rPr>
          <w:b/>
          <w:bCs/>
          <w:i/>
          <w:iCs/>
          <w:sz w:val="28"/>
          <w:szCs w:val="28"/>
        </w:rPr>
        <w:t>Подпрограмма "Строительство и содержание автомобильных дорог и инженерных сооружений на них в границах поселения»;</w:t>
      </w:r>
    </w:p>
    <w:p w:rsidR="0037459C" w:rsidRDefault="0037459C" w:rsidP="00374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7459C" w:rsidRDefault="0037459C" w:rsidP="00374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Автомобильные дороги общего пользования муниципального значения являются важнейшей составляющей транспортной инфраструктуры, оказывают существенные влияние на темпы социально- экономического развития.    </w:t>
      </w:r>
    </w:p>
    <w:p w:rsidR="0037459C" w:rsidRPr="00473691" w:rsidRDefault="0037459C" w:rsidP="00374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7369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Пушкинском </w:t>
      </w:r>
      <w:r w:rsidRPr="00473691">
        <w:rPr>
          <w:sz w:val="28"/>
          <w:szCs w:val="28"/>
        </w:rPr>
        <w:t xml:space="preserve"> сельском поселении общая протяженность дорог составляет </w:t>
      </w:r>
      <w:r>
        <w:rPr>
          <w:sz w:val="28"/>
          <w:szCs w:val="28"/>
        </w:rPr>
        <w:t>30,8</w:t>
      </w:r>
      <w:r w:rsidRPr="00473691">
        <w:rPr>
          <w:sz w:val="28"/>
          <w:szCs w:val="28"/>
        </w:rPr>
        <w:t xml:space="preserve"> км, из них с асфальтобетонным покрытием </w:t>
      </w:r>
      <w:r>
        <w:rPr>
          <w:sz w:val="28"/>
          <w:szCs w:val="28"/>
        </w:rPr>
        <w:t xml:space="preserve"> 17,2 км, щебеночным, грунтовым покрытием</w:t>
      </w:r>
      <w:r w:rsidRPr="00473691">
        <w:rPr>
          <w:sz w:val="28"/>
          <w:szCs w:val="28"/>
        </w:rPr>
        <w:t xml:space="preserve"> </w:t>
      </w:r>
      <w:r>
        <w:rPr>
          <w:sz w:val="28"/>
          <w:szCs w:val="28"/>
        </w:rPr>
        <w:t>13,6 км.</w:t>
      </w:r>
      <w:r w:rsidRPr="00473691">
        <w:rPr>
          <w:sz w:val="28"/>
          <w:szCs w:val="28"/>
        </w:rPr>
        <w:t xml:space="preserve"> Перечень автомобильных дорог утвержден постановлением администрации </w:t>
      </w:r>
      <w:r>
        <w:rPr>
          <w:sz w:val="28"/>
          <w:szCs w:val="28"/>
        </w:rPr>
        <w:t xml:space="preserve">Пушкинского </w:t>
      </w:r>
      <w:r w:rsidRPr="00473691">
        <w:rPr>
          <w:sz w:val="28"/>
          <w:szCs w:val="28"/>
        </w:rPr>
        <w:t xml:space="preserve"> сел</w:t>
      </w:r>
      <w:r>
        <w:rPr>
          <w:sz w:val="28"/>
          <w:szCs w:val="28"/>
        </w:rPr>
        <w:t xml:space="preserve">ьского поселения от 15.02.2013 </w:t>
      </w:r>
      <w:r w:rsidRPr="00473691">
        <w:rPr>
          <w:sz w:val="28"/>
          <w:szCs w:val="28"/>
        </w:rPr>
        <w:t xml:space="preserve"> № </w:t>
      </w:r>
      <w:r>
        <w:rPr>
          <w:sz w:val="28"/>
          <w:szCs w:val="28"/>
        </w:rPr>
        <w:t>18</w:t>
      </w:r>
      <w:r w:rsidRPr="00473691">
        <w:rPr>
          <w:sz w:val="28"/>
          <w:szCs w:val="28"/>
        </w:rPr>
        <w:t>.</w:t>
      </w:r>
      <w:r>
        <w:rPr>
          <w:sz w:val="28"/>
          <w:szCs w:val="28"/>
        </w:rPr>
        <w:t xml:space="preserve">  Для улучшения безопасности дорожного движения транспортных средств и пешеходов, развитие инфраструктуры,  выполнен проект  организации дорожного движения по всем населенным пунктам поселения.</w:t>
      </w:r>
    </w:p>
    <w:p w:rsidR="0037459C" w:rsidRPr="00473691" w:rsidRDefault="0037459C" w:rsidP="0037459C">
      <w:pPr>
        <w:ind w:firstLine="709"/>
        <w:jc w:val="both"/>
        <w:rPr>
          <w:sz w:val="28"/>
          <w:szCs w:val="28"/>
        </w:rPr>
      </w:pPr>
      <w:r w:rsidRPr="00473691">
        <w:rPr>
          <w:sz w:val="28"/>
          <w:szCs w:val="28"/>
        </w:rPr>
        <w:t>Существующая дорожная инфраструктура не отвечает современным требованиям. К существенным проблемам дорожной сети относится высокая степень изношенности автомобильных дорог общего пользования местного значения, отмечается недостаточность финансовых ресурсов для проведения работ по капитальному ремонту, ремонту и содержанию автомобильных дорог</w:t>
      </w:r>
      <w:r>
        <w:rPr>
          <w:sz w:val="28"/>
          <w:szCs w:val="28"/>
        </w:rPr>
        <w:t xml:space="preserve"> и инженерных сооружений на них. Н</w:t>
      </w:r>
      <w:r w:rsidRPr="00473691">
        <w:rPr>
          <w:sz w:val="28"/>
          <w:szCs w:val="28"/>
        </w:rPr>
        <w:t>е соблюдаются нормативные сроки ремонта дорожных покрытий, что ведет к их постепенному разрушению и увеличивает последующие расходы на их восстановление</w:t>
      </w:r>
      <w:r w:rsidRPr="00473691">
        <w:rPr>
          <w:color w:val="000000"/>
          <w:sz w:val="28"/>
          <w:szCs w:val="28"/>
        </w:rPr>
        <w:t>.</w:t>
      </w:r>
    </w:p>
    <w:p w:rsidR="0037459C" w:rsidRPr="00473691" w:rsidRDefault="0037459C" w:rsidP="0037459C">
      <w:pPr>
        <w:ind w:firstLine="709"/>
        <w:jc w:val="both"/>
        <w:rPr>
          <w:sz w:val="28"/>
          <w:szCs w:val="28"/>
        </w:rPr>
      </w:pPr>
      <w:r w:rsidRPr="00473691">
        <w:rPr>
          <w:sz w:val="28"/>
          <w:szCs w:val="28"/>
        </w:rPr>
        <w:t>На 201</w:t>
      </w:r>
      <w:r w:rsidR="000D76C6">
        <w:rPr>
          <w:sz w:val="28"/>
          <w:szCs w:val="28"/>
        </w:rPr>
        <w:t>9</w:t>
      </w:r>
      <w:r w:rsidRPr="00473691">
        <w:rPr>
          <w:sz w:val="28"/>
          <w:szCs w:val="28"/>
        </w:rPr>
        <w:t xml:space="preserve"> год и плановый период 20</w:t>
      </w:r>
      <w:r w:rsidR="000D76C6">
        <w:rPr>
          <w:sz w:val="28"/>
          <w:szCs w:val="28"/>
        </w:rPr>
        <w:t>20</w:t>
      </w:r>
      <w:r w:rsidRPr="00473691">
        <w:rPr>
          <w:sz w:val="28"/>
          <w:szCs w:val="28"/>
        </w:rPr>
        <w:t xml:space="preserve"> и 202</w:t>
      </w:r>
      <w:r w:rsidR="000D76C6">
        <w:rPr>
          <w:sz w:val="28"/>
          <w:szCs w:val="28"/>
        </w:rPr>
        <w:t>1</w:t>
      </w:r>
      <w:r w:rsidRPr="00473691">
        <w:rPr>
          <w:sz w:val="28"/>
          <w:szCs w:val="28"/>
        </w:rPr>
        <w:t xml:space="preserve"> годов остается актуальным ремонт автомобильных дорог общего пользования местного значения.</w:t>
      </w:r>
    </w:p>
    <w:p w:rsidR="0037459C" w:rsidRPr="00473691" w:rsidRDefault="0037459C" w:rsidP="0037459C">
      <w:pPr>
        <w:ind w:firstLine="709"/>
        <w:jc w:val="both"/>
        <w:rPr>
          <w:sz w:val="28"/>
          <w:szCs w:val="28"/>
        </w:rPr>
      </w:pPr>
      <w:r w:rsidRPr="00473691">
        <w:rPr>
          <w:color w:val="000000"/>
          <w:sz w:val="28"/>
          <w:szCs w:val="28"/>
        </w:rPr>
        <w:t>Основными мероприятиями решения проблем являются:</w:t>
      </w:r>
    </w:p>
    <w:p w:rsidR="0037459C" w:rsidRPr="00473691" w:rsidRDefault="0037459C" w:rsidP="0037459C">
      <w:pPr>
        <w:ind w:firstLine="709"/>
        <w:jc w:val="both"/>
        <w:rPr>
          <w:color w:val="000000"/>
          <w:sz w:val="28"/>
          <w:szCs w:val="28"/>
        </w:rPr>
      </w:pPr>
      <w:r w:rsidRPr="00473691">
        <w:rPr>
          <w:color w:val="000000"/>
          <w:sz w:val="28"/>
          <w:szCs w:val="28"/>
        </w:rPr>
        <w:t>- работы по содержанию  автомобильных дорог местного значения  и искусственных</w:t>
      </w:r>
      <w:r w:rsidR="000D76C6">
        <w:rPr>
          <w:color w:val="000000"/>
          <w:sz w:val="28"/>
          <w:szCs w:val="28"/>
        </w:rPr>
        <w:t xml:space="preserve"> сооружений на них  в поселении;</w:t>
      </w:r>
    </w:p>
    <w:p w:rsidR="0037459C" w:rsidRDefault="0037459C" w:rsidP="003745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отсыпка уличных дорог, </w:t>
      </w:r>
      <w:r w:rsidRPr="00473691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профилирование, нар</w:t>
      </w:r>
      <w:r w:rsidR="000D76C6">
        <w:rPr>
          <w:sz w:val="28"/>
          <w:szCs w:val="28"/>
        </w:rPr>
        <w:t xml:space="preserve">езка кюветов </w:t>
      </w:r>
      <w:proofErr w:type="spellStart"/>
      <w:r w:rsidR="000D76C6">
        <w:rPr>
          <w:sz w:val="28"/>
          <w:szCs w:val="28"/>
        </w:rPr>
        <w:t>обкашивание</w:t>
      </w:r>
      <w:proofErr w:type="spellEnd"/>
      <w:r w:rsidR="000D76C6">
        <w:rPr>
          <w:sz w:val="28"/>
          <w:szCs w:val="28"/>
        </w:rPr>
        <w:t xml:space="preserve"> обочин;</w:t>
      </w:r>
    </w:p>
    <w:p w:rsidR="0037459C" w:rsidRDefault="000D76C6" w:rsidP="00374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нанесение дорожной разметки.</w:t>
      </w:r>
    </w:p>
    <w:p w:rsidR="0037459C" w:rsidRDefault="0037459C" w:rsidP="0037459C">
      <w:pPr>
        <w:ind w:left="227" w:right="567" w:firstLine="709"/>
        <w:jc w:val="both"/>
        <w:rPr>
          <w:b/>
          <w:bCs/>
          <w:i/>
          <w:iCs/>
          <w:sz w:val="28"/>
          <w:szCs w:val="28"/>
        </w:rPr>
      </w:pPr>
    </w:p>
    <w:p w:rsidR="0037459C" w:rsidRPr="006D7BB0" w:rsidRDefault="00614401" w:rsidP="00614401">
      <w:pPr>
        <w:ind w:left="227" w:right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Подпрограмма </w:t>
      </w:r>
      <w:r w:rsidR="0037459C" w:rsidRPr="006D7BB0">
        <w:rPr>
          <w:b/>
          <w:bCs/>
          <w:i/>
          <w:iCs/>
          <w:sz w:val="28"/>
          <w:szCs w:val="28"/>
        </w:rPr>
        <w:t xml:space="preserve">«Повышение уровня благоустройства </w:t>
      </w:r>
      <w:r>
        <w:rPr>
          <w:b/>
          <w:bCs/>
          <w:i/>
          <w:iCs/>
          <w:sz w:val="28"/>
          <w:szCs w:val="28"/>
        </w:rPr>
        <w:t>территории</w:t>
      </w:r>
      <w:r w:rsidR="0037459C" w:rsidRPr="006D7BB0">
        <w:rPr>
          <w:b/>
          <w:bCs/>
          <w:i/>
          <w:iCs/>
          <w:sz w:val="28"/>
          <w:szCs w:val="28"/>
        </w:rPr>
        <w:t xml:space="preserve">» </w:t>
      </w:r>
    </w:p>
    <w:p w:rsidR="0037459C" w:rsidRPr="006D7BB0" w:rsidRDefault="0037459C" w:rsidP="0037459C">
      <w:pPr>
        <w:ind w:right="567"/>
        <w:jc w:val="both"/>
        <w:rPr>
          <w:i/>
          <w:iCs/>
          <w:sz w:val="28"/>
          <w:szCs w:val="28"/>
        </w:rPr>
      </w:pPr>
    </w:p>
    <w:p w:rsidR="0037459C" w:rsidRPr="006D7BB0" w:rsidRDefault="0037459C" w:rsidP="00374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243E6">
        <w:rPr>
          <w:sz w:val="28"/>
          <w:szCs w:val="28"/>
        </w:rPr>
        <w:t xml:space="preserve">Подпрограмма направлена на повышение уровня комплексного благоустройства территорий населенных пунктов </w:t>
      </w:r>
      <w:r>
        <w:rPr>
          <w:sz w:val="28"/>
          <w:szCs w:val="28"/>
        </w:rPr>
        <w:t>Пушкинского</w:t>
      </w:r>
      <w:r w:rsidRPr="00C243E6">
        <w:rPr>
          <w:sz w:val="28"/>
          <w:szCs w:val="28"/>
        </w:rPr>
        <w:t xml:space="preserve">  сельского поселения, на привлечение жителей поселения к участию в решении проблем благоустройства, на оздоровление санитарной экологической обстановки в поселении, на улучшение условий проживания граждан.</w:t>
      </w:r>
      <w:r w:rsidRPr="006D7BB0">
        <w:rPr>
          <w:sz w:val="28"/>
          <w:szCs w:val="28"/>
        </w:rPr>
        <w:tab/>
        <w:t>В нас</w:t>
      </w:r>
      <w:r>
        <w:rPr>
          <w:sz w:val="28"/>
          <w:szCs w:val="28"/>
        </w:rPr>
        <w:t>тоящее время население территории составляет 3002 человек.</w:t>
      </w:r>
    </w:p>
    <w:p w:rsidR="0037459C" w:rsidRDefault="0037459C" w:rsidP="0037459C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Подпрограмма ориентирована на решение экономических задач и имеет социальную направленность.</w:t>
      </w:r>
    </w:p>
    <w:p w:rsidR="0037459C" w:rsidRPr="003037CD" w:rsidRDefault="0037459C" w:rsidP="0037459C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37CD">
        <w:rPr>
          <w:sz w:val="28"/>
          <w:szCs w:val="28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Для решения данной проблемы требуется участие и взаимодействие органа местного самоуправления с привлечением населения, предприятий и организаций, наличия финансирования с привлечением источников всех уровней.</w:t>
      </w:r>
    </w:p>
    <w:p w:rsidR="0037459C" w:rsidRPr="003037CD" w:rsidRDefault="0037459C" w:rsidP="003745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удорожанием стоимости электрической энергии, остро стоит проблема  в применении энергосберегающих технологий. </w:t>
      </w:r>
      <w:r w:rsidRPr="003037CD">
        <w:rPr>
          <w:sz w:val="28"/>
          <w:szCs w:val="28"/>
        </w:rPr>
        <w:t xml:space="preserve">Протяженность сетей уличного освещения составляет </w:t>
      </w:r>
      <w:r>
        <w:rPr>
          <w:sz w:val="28"/>
          <w:szCs w:val="28"/>
        </w:rPr>
        <w:t xml:space="preserve">25,0 </w:t>
      </w:r>
      <w:r w:rsidRPr="003037CD">
        <w:rPr>
          <w:sz w:val="28"/>
          <w:szCs w:val="28"/>
        </w:rPr>
        <w:t xml:space="preserve"> километров, улицы населенных пунктов освещают около </w:t>
      </w:r>
      <w:r>
        <w:rPr>
          <w:sz w:val="28"/>
          <w:szCs w:val="28"/>
        </w:rPr>
        <w:t>200 светильников.</w:t>
      </w:r>
    </w:p>
    <w:p w:rsidR="0037459C" w:rsidRPr="003037CD" w:rsidRDefault="0037459C" w:rsidP="0037459C">
      <w:pPr>
        <w:ind w:firstLine="709"/>
        <w:jc w:val="both"/>
        <w:rPr>
          <w:sz w:val="28"/>
          <w:szCs w:val="28"/>
        </w:rPr>
      </w:pPr>
      <w:r w:rsidRPr="003037CD">
        <w:rPr>
          <w:color w:val="000000"/>
          <w:sz w:val="28"/>
          <w:szCs w:val="28"/>
        </w:rPr>
        <w:t xml:space="preserve">В целях улучшения освещения  улиц, дорог сельского поселения, повышения безопасности движения автотранспорта и пешеходов в ночное и вечернее время, повышения качества наружного освещения необходимо своевременное выполнение мероприятий по текущему содержанию сетей уличного освещения. </w:t>
      </w:r>
    </w:p>
    <w:p w:rsidR="0037459C" w:rsidRPr="003037CD" w:rsidRDefault="0037459C" w:rsidP="0037459C">
      <w:pPr>
        <w:ind w:firstLine="709"/>
        <w:jc w:val="both"/>
        <w:rPr>
          <w:sz w:val="28"/>
          <w:szCs w:val="28"/>
        </w:rPr>
      </w:pPr>
      <w:r w:rsidRPr="003037CD">
        <w:rPr>
          <w:color w:val="000000"/>
          <w:sz w:val="28"/>
          <w:szCs w:val="28"/>
        </w:rPr>
        <w:t>В поселении имеется пять мест захоронений. К числу основных проблем в части организации содержания мест захоронения относятся следующие:</w:t>
      </w:r>
    </w:p>
    <w:p w:rsidR="0037459C" w:rsidRPr="003037CD" w:rsidRDefault="0037459C" w:rsidP="0037459C">
      <w:pPr>
        <w:ind w:firstLine="709"/>
        <w:jc w:val="both"/>
        <w:rPr>
          <w:color w:val="000000"/>
          <w:sz w:val="28"/>
          <w:szCs w:val="28"/>
        </w:rPr>
      </w:pPr>
      <w:r w:rsidRPr="003037CD">
        <w:rPr>
          <w:color w:val="000000"/>
          <w:sz w:val="28"/>
          <w:szCs w:val="28"/>
        </w:rPr>
        <w:t>- недостаточный уровень организации содержания мест захоронения.</w:t>
      </w:r>
    </w:p>
    <w:p w:rsidR="0037459C" w:rsidRPr="003037CD" w:rsidRDefault="0037459C" w:rsidP="0037459C">
      <w:pPr>
        <w:ind w:firstLine="709"/>
        <w:jc w:val="both"/>
        <w:rPr>
          <w:sz w:val="28"/>
          <w:szCs w:val="28"/>
        </w:rPr>
      </w:pPr>
      <w:r w:rsidRPr="003037CD">
        <w:rPr>
          <w:color w:val="000000"/>
          <w:sz w:val="28"/>
          <w:szCs w:val="28"/>
        </w:rPr>
        <w:t>- несанкционированные свалки в местах захоронения.</w:t>
      </w:r>
    </w:p>
    <w:p w:rsidR="0037459C" w:rsidRPr="003037CD" w:rsidRDefault="0037459C" w:rsidP="0037459C">
      <w:pPr>
        <w:ind w:firstLine="709"/>
        <w:jc w:val="both"/>
        <w:rPr>
          <w:sz w:val="28"/>
          <w:szCs w:val="28"/>
        </w:rPr>
      </w:pPr>
      <w:r w:rsidRPr="003037CD">
        <w:rPr>
          <w:color w:val="000000"/>
          <w:sz w:val="28"/>
          <w:szCs w:val="28"/>
        </w:rPr>
        <w:t>- несвоевременное проведение работ по убор</w:t>
      </w:r>
      <w:r>
        <w:rPr>
          <w:color w:val="000000"/>
          <w:sz w:val="28"/>
          <w:szCs w:val="28"/>
        </w:rPr>
        <w:t>ке</w:t>
      </w:r>
      <w:r w:rsidRPr="003037CD">
        <w:rPr>
          <w:color w:val="000000"/>
          <w:sz w:val="28"/>
          <w:szCs w:val="28"/>
        </w:rPr>
        <w:t xml:space="preserve"> сухих деревьев, ограждении.</w:t>
      </w:r>
    </w:p>
    <w:p w:rsidR="0037459C" w:rsidRPr="003037CD" w:rsidRDefault="0037459C" w:rsidP="0037459C">
      <w:pPr>
        <w:ind w:firstLine="709"/>
        <w:jc w:val="both"/>
        <w:rPr>
          <w:sz w:val="28"/>
          <w:szCs w:val="28"/>
        </w:rPr>
      </w:pPr>
      <w:r w:rsidRPr="003037CD">
        <w:rPr>
          <w:color w:val="000000"/>
          <w:sz w:val="28"/>
          <w:szCs w:val="28"/>
        </w:rPr>
        <w:t>Для решения этих проблем необходимо очистить территорию мест захоронения от несанкционированных свалок, проводить работу по уборке территории мест захоронения, ежегодно проводить противоклещевую обработку мест захоронения, ремонт ограждения.</w:t>
      </w:r>
    </w:p>
    <w:p w:rsidR="0037459C" w:rsidRPr="003037CD" w:rsidRDefault="0037459C" w:rsidP="0037459C">
      <w:pPr>
        <w:ind w:firstLine="709"/>
        <w:jc w:val="both"/>
        <w:rPr>
          <w:sz w:val="28"/>
          <w:szCs w:val="28"/>
        </w:rPr>
      </w:pPr>
      <w:r w:rsidRPr="003037CD">
        <w:rPr>
          <w:color w:val="000000"/>
          <w:sz w:val="28"/>
          <w:szCs w:val="28"/>
        </w:rPr>
        <w:t>Основными мероприятиями решения проблем:</w:t>
      </w:r>
    </w:p>
    <w:p w:rsidR="0037459C" w:rsidRPr="003037CD" w:rsidRDefault="0037459C" w:rsidP="0037459C">
      <w:pPr>
        <w:ind w:firstLine="709"/>
        <w:jc w:val="both"/>
        <w:rPr>
          <w:color w:val="000000"/>
          <w:sz w:val="28"/>
          <w:szCs w:val="28"/>
        </w:rPr>
      </w:pPr>
      <w:r w:rsidRPr="003037CD">
        <w:rPr>
          <w:sz w:val="28"/>
          <w:szCs w:val="28"/>
        </w:rPr>
        <w:t xml:space="preserve">- </w:t>
      </w:r>
      <w:r w:rsidRPr="003037CD">
        <w:rPr>
          <w:color w:val="000000"/>
          <w:sz w:val="28"/>
          <w:szCs w:val="28"/>
        </w:rPr>
        <w:t>организация уличного освещения на территории поселения.</w:t>
      </w:r>
    </w:p>
    <w:p w:rsidR="0037459C" w:rsidRPr="003037CD" w:rsidRDefault="0037459C" w:rsidP="0037459C">
      <w:pPr>
        <w:ind w:firstLine="709"/>
        <w:jc w:val="both"/>
        <w:rPr>
          <w:color w:val="000000"/>
          <w:sz w:val="28"/>
          <w:szCs w:val="28"/>
        </w:rPr>
      </w:pPr>
      <w:r w:rsidRPr="003037CD">
        <w:rPr>
          <w:color w:val="000000"/>
          <w:sz w:val="28"/>
          <w:szCs w:val="28"/>
        </w:rPr>
        <w:t>- содержания мест захоронения.</w:t>
      </w:r>
    </w:p>
    <w:p w:rsidR="0037459C" w:rsidRPr="003037CD" w:rsidRDefault="0037459C" w:rsidP="0037459C">
      <w:pPr>
        <w:ind w:firstLine="709"/>
        <w:jc w:val="both"/>
        <w:rPr>
          <w:sz w:val="28"/>
          <w:szCs w:val="28"/>
        </w:rPr>
      </w:pPr>
      <w:r w:rsidRPr="003037CD">
        <w:rPr>
          <w:color w:val="000000"/>
          <w:sz w:val="28"/>
          <w:szCs w:val="28"/>
        </w:rPr>
        <w:t>- прочие работы по благоустройству территории</w:t>
      </w:r>
      <w:r>
        <w:rPr>
          <w:sz w:val="28"/>
          <w:szCs w:val="28"/>
        </w:rPr>
        <w:t>.</w:t>
      </w:r>
    </w:p>
    <w:p w:rsidR="0037459C" w:rsidRDefault="0037459C" w:rsidP="0037459C">
      <w:pPr>
        <w:pStyle w:val="aff2"/>
        <w:spacing w:before="0" w:beforeAutospacing="0" w:after="0" w:afterAutospacing="0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озеленение сельского поселения.</w:t>
      </w:r>
    </w:p>
    <w:p w:rsidR="0037459C" w:rsidRDefault="0037459C" w:rsidP="0037459C">
      <w:pPr>
        <w:pStyle w:val="aff2"/>
        <w:spacing w:before="0" w:beforeAutospacing="0" w:after="0" w:afterAutospacing="0"/>
        <w:ind w:right="567"/>
        <w:jc w:val="both"/>
        <w:rPr>
          <w:sz w:val="28"/>
          <w:szCs w:val="28"/>
        </w:rPr>
      </w:pPr>
    </w:p>
    <w:p w:rsidR="0037459C" w:rsidRPr="007F4D3A" w:rsidRDefault="0037459C" w:rsidP="0037459C">
      <w:pPr>
        <w:jc w:val="center"/>
        <w:rPr>
          <w:b/>
          <w:bCs/>
          <w:i/>
          <w:iCs/>
          <w:sz w:val="28"/>
          <w:szCs w:val="28"/>
        </w:rPr>
      </w:pPr>
      <w:r w:rsidRPr="006D7BB0">
        <w:rPr>
          <w:b/>
          <w:bCs/>
          <w:i/>
          <w:iCs/>
          <w:sz w:val="28"/>
          <w:szCs w:val="28"/>
        </w:rPr>
        <w:t>Подпрограмма</w:t>
      </w:r>
      <w:r w:rsidRPr="006D7BB0">
        <w:rPr>
          <w:b/>
          <w:bCs/>
          <w:i/>
          <w:iCs/>
          <w:color w:val="2A2A2A"/>
          <w:sz w:val="28"/>
          <w:szCs w:val="28"/>
        </w:rPr>
        <w:t xml:space="preserve"> </w:t>
      </w:r>
      <w:r>
        <w:rPr>
          <w:b/>
          <w:bCs/>
          <w:i/>
          <w:iCs/>
          <w:color w:val="2A2A2A"/>
          <w:sz w:val="28"/>
          <w:szCs w:val="28"/>
        </w:rPr>
        <w:t xml:space="preserve"> </w:t>
      </w:r>
    </w:p>
    <w:p w:rsidR="0037459C" w:rsidRPr="001C314C" w:rsidRDefault="0037459C" w:rsidP="0037459C">
      <w:pPr>
        <w:jc w:val="center"/>
        <w:rPr>
          <w:b/>
          <w:bCs/>
          <w:i/>
          <w:iCs/>
          <w:sz w:val="28"/>
          <w:szCs w:val="28"/>
        </w:rPr>
      </w:pPr>
      <w:r w:rsidRPr="006D7BB0">
        <w:rPr>
          <w:sz w:val="28"/>
          <w:szCs w:val="28"/>
        </w:rPr>
        <w:t xml:space="preserve">        </w:t>
      </w:r>
      <w:r w:rsidRPr="006D7BB0">
        <w:rPr>
          <w:b/>
          <w:bCs/>
          <w:i/>
          <w:iCs/>
          <w:color w:val="2A2A2A"/>
          <w:sz w:val="28"/>
          <w:szCs w:val="28"/>
        </w:rPr>
        <w:t>«</w:t>
      </w:r>
      <w:r w:rsidRPr="006D7BB0">
        <w:rPr>
          <w:b/>
          <w:bCs/>
          <w:i/>
          <w:iCs/>
          <w:sz w:val="28"/>
          <w:szCs w:val="28"/>
        </w:rPr>
        <w:t xml:space="preserve">Гарантии, предоставляемые муниципальным служащим </w:t>
      </w:r>
      <w:r>
        <w:rPr>
          <w:b/>
          <w:bCs/>
          <w:i/>
          <w:iCs/>
          <w:sz w:val="28"/>
          <w:szCs w:val="28"/>
        </w:rPr>
        <w:t>поселения»</w:t>
      </w:r>
    </w:p>
    <w:p w:rsidR="0037459C" w:rsidRDefault="0037459C" w:rsidP="00374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37459C" w:rsidRPr="006D7BB0" w:rsidRDefault="0037459C" w:rsidP="00374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6D7BB0">
        <w:rPr>
          <w:sz w:val="28"/>
          <w:szCs w:val="28"/>
        </w:rPr>
        <w:t xml:space="preserve"> </w:t>
      </w:r>
      <w:proofErr w:type="gramStart"/>
      <w:r w:rsidRPr="006D7BB0">
        <w:rPr>
          <w:sz w:val="28"/>
          <w:szCs w:val="28"/>
        </w:rPr>
        <w:t>На основании решения Совета народных депутатов  Пушк</w:t>
      </w:r>
      <w:r>
        <w:rPr>
          <w:sz w:val="28"/>
          <w:szCs w:val="28"/>
        </w:rPr>
        <w:t xml:space="preserve">инской сельской территории  от 25.12.2008 № 111 </w:t>
      </w:r>
      <w:r w:rsidR="00614401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6D7BB0">
        <w:rPr>
          <w:sz w:val="28"/>
          <w:szCs w:val="28"/>
        </w:rPr>
        <w:t>б утверждения положения «О назначении и выплате пенсии за выслугу лет лицам, замещавшим муниципальные должности Пушкинского сельского поселения и должности муниципальной службы Пушкинского сельского поселения» регулируются отношения, связанные с назначением и выплатой пенсии за выслугу лет к трудовой пенсии по старости, установленной в соответствии с федеральным законодательством</w:t>
      </w:r>
      <w:r>
        <w:rPr>
          <w:sz w:val="28"/>
          <w:szCs w:val="28"/>
        </w:rPr>
        <w:t>, лицам</w:t>
      </w:r>
      <w:proofErr w:type="gramEnd"/>
      <w:r>
        <w:rPr>
          <w:sz w:val="28"/>
          <w:szCs w:val="28"/>
        </w:rPr>
        <w:t xml:space="preserve">, </w:t>
      </w:r>
      <w:proofErr w:type="gramStart"/>
      <w:r w:rsidRPr="006D7BB0">
        <w:rPr>
          <w:sz w:val="28"/>
          <w:szCs w:val="28"/>
        </w:rPr>
        <w:t>заме</w:t>
      </w:r>
      <w:r>
        <w:rPr>
          <w:sz w:val="28"/>
          <w:szCs w:val="28"/>
        </w:rPr>
        <w:t>щ</w:t>
      </w:r>
      <w:r w:rsidRPr="006D7BB0">
        <w:rPr>
          <w:sz w:val="28"/>
          <w:szCs w:val="28"/>
        </w:rPr>
        <w:t>авшим</w:t>
      </w:r>
      <w:proofErr w:type="gramEnd"/>
      <w:r w:rsidRPr="006D7BB0">
        <w:rPr>
          <w:sz w:val="28"/>
          <w:szCs w:val="28"/>
        </w:rPr>
        <w:t xml:space="preserve"> муниципальные должности Пушкинского сельского поселения и должности муниципальной службы Пушкинского сельского поселения.</w:t>
      </w:r>
    </w:p>
    <w:p w:rsidR="0037459C" w:rsidRPr="006D7BB0" w:rsidRDefault="0037459C" w:rsidP="0037459C">
      <w:pPr>
        <w:jc w:val="both"/>
        <w:rPr>
          <w:sz w:val="28"/>
          <w:szCs w:val="28"/>
        </w:rPr>
      </w:pPr>
      <w:r w:rsidRPr="006D7BB0">
        <w:rPr>
          <w:sz w:val="28"/>
          <w:szCs w:val="28"/>
        </w:rPr>
        <w:t xml:space="preserve">       Все расходы, связанные с выплатой пенсии за выслугу лет лицам, замещавшим муниципальные должности и должности муниципальной службы, осуществляются за счет средств бюджета Пушкинского сельского поселения. Муниципальную пенсию получают </w:t>
      </w:r>
      <w:r>
        <w:rPr>
          <w:sz w:val="28"/>
          <w:szCs w:val="28"/>
        </w:rPr>
        <w:t>четыре</w:t>
      </w:r>
      <w:r w:rsidRPr="006D7BB0">
        <w:rPr>
          <w:sz w:val="28"/>
          <w:szCs w:val="28"/>
        </w:rPr>
        <w:t xml:space="preserve"> человека. </w:t>
      </w:r>
      <w:r>
        <w:rPr>
          <w:sz w:val="28"/>
          <w:szCs w:val="28"/>
        </w:rPr>
        <w:t xml:space="preserve">  </w:t>
      </w:r>
    </w:p>
    <w:p w:rsidR="0037459C" w:rsidRPr="006D7BB0" w:rsidRDefault="0037459C" w:rsidP="0037459C">
      <w:pPr>
        <w:tabs>
          <w:tab w:val="left" w:pos="3840"/>
        </w:tabs>
        <w:jc w:val="both"/>
        <w:rPr>
          <w:sz w:val="28"/>
          <w:szCs w:val="28"/>
        </w:rPr>
      </w:pPr>
      <w:r w:rsidRPr="006D7BB0">
        <w:rPr>
          <w:sz w:val="28"/>
          <w:szCs w:val="28"/>
        </w:rPr>
        <w:t xml:space="preserve">    </w:t>
      </w:r>
      <w:r>
        <w:rPr>
          <w:sz w:val="28"/>
          <w:szCs w:val="28"/>
        </w:rPr>
        <w:t>Основным мероприятием</w:t>
      </w:r>
      <w:r w:rsidRPr="006D7BB0">
        <w:rPr>
          <w:sz w:val="28"/>
          <w:szCs w:val="28"/>
        </w:rPr>
        <w:t xml:space="preserve">  </w:t>
      </w:r>
      <w:r>
        <w:rPr>
          <w:sz w:val="28"/>
          <w:szCs w:val="28"/>
        </w:rPr>
        <w:t>по реализации социальной политики является:</w:t>
      </w:r>
      <w:r w:rsidRPr="006D7BB0">
        <w:rPr>
          <w:sz w:val="28"/>
          <w:szCs w:val="28"/>
        </w:rPr>
        <w:t xml:space="preserve">                                                           </w:t>
      </w:r>
    </w:p>
    <w:p w:rsidR="0037459C" w:rsidRPr="006D7BB0" w:rsidRDefault="0037459C" w:rsidP="003745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своевременная выплата ежемесячного дополнительного обеспечения к   муниципальным пенсиям.</w:t>
      </w:r>
    </w:p>
    <w:p w:rsidR="0037459C" w:rsidRDefault="0037459C" w:rsidP="0037459C">
      <w:pPr>
        <w:autoSpaceDE w:val="0"/>
        <w:autoSpaceDN w:val="0"/>
        <w:adjustRightInd w:val="0"/>
        <w:ind w:left="284" w:right="397"/>
        <w:jc w:val="both"/>
        <w:rPr>
          <w:b/>
          <w:bCs/>
          <w:sz w:val="28"/>
          <w:szCs w:val="28"/>
        </w:rPr>
      </w:pPr>
      <w:r w:rsidRPr="006D7BB0">
        <w:rPr>
          <w:b/>
          <w:bCs/>
          <w:sz w:val="28"/>
          <w:szCs w:val="28"/>
        </w:rPr>
        <w:t xml:space="preserve">            </w:t>
      </w:r>
    </w:p>
    <w:p w:rsidR="0037459C" w:rsidRDefault="0037459C" w:rsidP="0037459C">
      <w:pPr>
        <w:autoSpaceDE w:val="0"/>
        <w:autoSpaceDN w:val="0"/>
        <w:adjustRightInd w:val="0"/>
        <w:ind w:left="284" w:right="397"/>
        <w:jc w:val="both"/>
        <w:rPr>
          <w:b/>
          <w:bCs/>
          <w:sz w:val="28"/>
          <w:szCs w:val="28"/>
        </w:rPr>
      </w:pPr>
    </w:p>
    <w:p w:rsidR="0037459C" w:rsidRDefault="0037459C" w:rsidP="0037459C">
      <w:pPr>
        <w:autoSpaceDE w:val="0"/>
        <w:autoSpaceDN w:val="0"/>
        <w:adjustRightInd w:val="0"/>
        <w:ind w:left="284" w:right="397"/>
        <w:jc w:val="both"/>
        <w:rPr>
          <w:b/>
          <w:bCs/>
          <w:sz w:val="28"/>
          <w:szCs w:val="28"/>
        </w:rPr>
      </w:pPr>
    </w:p>
    <w:p w:rsidR="0037459C" w:rsidRDefault="0037459C" w:rsidP="0037459C">
      <w:pPr>
        <w:autoSpaceDE w:val="0"/>
        <w:autoSpaceDN w:val="0"/>
        <w:adjustRightInd w:val="0"/>
        <w:ind w:left="284" w:right="397"/>
        <w:jc w:val="both"/>
        <w:rPr>
          <w:b/>
          <w:bCs/>
          <w:sz w:val="28"/>
          <w:szCs w:val="28"/>
        </w:rPr>
      </w:pPr>
    </w:p>
    <w:p w:rsidR="0037459C" w:rsidRPr="006D7BB0" w:rsidRDefault="0037459C" w:rsidP="0037459C">
      <w:pPr>
        <w:autoSpaceDE w:val="0"/>
        <w:autoSpaceDN w:val="0"/>
        <w:adjustRightInd w:val="0"/>
        <w:ind w:left="284" w:right="39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6D7BB0">
        <w:rPr>
          <w:b/>
          <w:bCs/>
          <w:i/>
          <w:iCs/>
          <w:sz w:val="28"/>
          <w:szCs w:val="28"/>
        </w:rPr>
        <w:t>Подпрограмма «Развитие физической культуры и спорта»</w:t>
      </w:r>
    </w:p>
    <w:p w:rsidR="0037459C" w:rsidRPr="006D7BB0" w:rsidRDefault="0037459C" w:rsidP="0037459C">
      <w:pPr>
        <w:ind w:left="284" w:right="397"/>
        <w:jc w:val="both"/>
        <w:rPr>
          <w:i/>
          <w:iCs/>
          <w:sz w:val="28"/>
          <w:szCs w:val="28"/>
        </w:rPr>
      </w:pPr>
      <w:r w:rsidRPr="006D7BB0">
        <w:rPr>
          <w:i/>
          <w:iCs/>
          <w:sz w:val="28"/>
          <w:szCs w:val="28"/>
        </w:rPr>
        <w:t xml:space="preserve">     </w:t>
      </w:r>
    </w:p>
    <w:p w:rsidR="0037459C" w:rsidRPr="006D7BB0" w:rsidRDefault="0037459C" w:rsidP="00374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45621">
        <w:rPr>
          <w:sz w:val="28"/>
          <w:szCs w:val="28"/>
        </w:rPr>
        <w:t>В настоящее время существует ряд проблем, влияющих на развитие физической  культуры и спорта в поселении, требующих решения,</w:t>
      </w:r>
      <w:r>
        <w:rPr>
          <w:sz w:val="28"/>
          <w:szCs w:val="28"/>
        </w:rPr>
        <w:t xml:space="preserve"> </w:t>
      </w:r>
      <w:r w:rsidRPr="00945621">
        <w:rPr>
          <w:sz w:val="28"/>
          <w:szCs w:val="28"/>
        </w:rPr>
        <w:t xml:space="preserve"> в том числе</w:t>
      </w:r>
      <w:r w:rsidRPr="00B610E5">
        <w:rPr>
          <w:sz w:val="28"/>
          <w:szCs w:val="28"/>
        </w:rPr>
        <w:t>,</w:t>
      </w:r>
      <w:r w:rsidRPr="00945621">
        <w:rPr>
          <w:sz w:val="28"/>
          <w:szCs w:val="28"/>
        </w:rPr>
        <w:t xml:space="preserve"> недостаточное привлечение детей и молодежи к регулярным занятиям</w:t>
      </w:r>
      <w:r>
        <w:rPr>
          <w:sz w:val="28"/>
          <w:szCs w:val="28"/>
        </w:rPr>
        <w:t xml:space="preserve"> спортом</w:t>
      </w:r>
      <w:r w:rsidRPr="00945621">
        <w:rPr>
          <w:sz w:val="28"/>
          <w:szCs w:val="28"/>
        </w:rPr>
        <w:t>, несоответствие уровня материальной базы и инфраструкт</w:t>
      </w:r>
      <w:r>
        <w:rPr>
          <w:sz w:val="28"/>
          <w:szCs w:val="28"/>
        </w:rPr>
        <w:t xml:space="preserve">уры </w:t>
      </w:r>
      <w:r w:rsidRPr="00945621">
        <w:rPr>
          <w:sz w:val="28"/>
          <w:szCs w:val="28"/>
        </w:rPr>
        <w:t xml:space="preserve"> задачам развития массового спорта в по</w:t>
      </w:r>
      <w:r>
        <w:rPr>
          <w:sz w:val="28"/>
          <w:szCs w:val="28"/>
        </w:rPr>
        <w:t>селении. Н</w:t>
      </w:r>
      <w:r w:rsidRPr="00945621">
        <w:rPr>
          <w:sz w:val="28"/>
          <w:szCs w:val="28"/>
        </w:rPr>
        <w:t xml:space="preserve">едостаточный уровень пропаганды физической культуры и спорта как составляющей здорового образа </w:t>
      </w:r>
      <w:r w:rsidRPr="00945621">
        <w:rPr>
          <w:rStyle w:val="apple-converted-space"/>
          <w:color w:val="2A2A2A"/>
        </w:rPr>
        <w:t> </w:t>
      </w:r>
      <w:r w:rsidRPr="00945621">
        <w:rPr>
          <w:sz w:val="28"/>
          <w:szCs w:val="28"/>
        </w:rPr>
        <w:t xml:space="preserve">жизни.  </w:t>
      </w:r>
      <w:r>
        <w:rPr>
          <w:sz w:val="28"/>
          <w:szCs w:val="28"/>
        </w:rPr>
        <w:t xml:space="preserve">  </w:t>
      </w:r>
      <w:r w:rsidRPr="00945621">
        <w:rPr>
          <w:sz w:val="28"/>
          <w:szCs w:val="28"/>
        </w:rPr>
        <w:t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</w:t>
      </w:r>
      <w:r>
        <w:rPr>
          <w:sz w:val="28"/>
          <w:szCs w:val="28"/>
        </w:rPr>
        <w:t>.</w:t>
      </w:r>
    </w:p>
    <w:p w:rsidR="0037459C" w:rsidRPr="00945621" w:rsidRDefault="0037459C" w:rsidP="005C797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5621">
        <w:rPr>
          <w:sz w:val="28"/>
          <w:szCs w:val="28"/>
        </w:rPr>
        <w:t xml:space="preserve">Основными мероприятиями решения проблем развития </w:t>
      </w:r>
      <w:proofErr w:type="gramStart"/>
      <w:r w:rsidRPr="00945621">
        <w:rPr>
          <w:sz w:val="28"/>
          <w:szCs w:val="28"/>
        </w:rPr>
        <w:t>физической</w:t>
      </w:r>
      <w:proofErr w:type="gramEnd"/>
      <w:r w:rsidRPr="00945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37459C" w:rsidRDefault="0037459C" w:rsidP="005C797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культуры и спорта являются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</w:p>
    <w:p w:rsidR="0037459C" w:rsidRPr="00945621" w:rsidRDefault="0037459C" w:rsidP="005C797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5621">
        <w:rPr>
          <w:color w:val="auto"/>
          <w:sz w:val="28"/>
          <w:szCs w:val="28"/>
        </w:rPr>
        <w:t>-</w:t>
      </w:r>
      <w:r w:rsidRPr="00945621">
        <w:rPr>
          <w:sz w:val="28"/>
          <w:szCs w:val="28"/>
        </w:rPr>
        <w:t xml:space="preserve"> организация и проведение спортивных мероприятий.</w:t>
      </w:r>
    </w:p>
    <w:p w:rsidR="0037459C" w:rsidRDefault="0037459C" w:rsidP="005C797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5621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945621">
        <w:rPr>
          <w:color w:val="auto"/>
          <w:sz w:val="28"/>
          <w:szCs w:val="28"/>
        </w:rPr>
        <w:t xml:space="preserve">вовлечение граждан различного возраста, состояния здоровья </w:t>
      </w:r>
      <w:r>
        <w:rPr>
          <w:color w:val="auto"/>
          <w:sz w:val="28"/>
          <w:szCs w:val="28"/>
        </w:rPr>
        <w:t xml:space="preserve"> </w:t>
      </w:r>
    </w:p>
    <w:p w:rsidR="0037459C" w:rsidRDefault="0037459C" w:rsidP="005C797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и социального положения в регулярные занятия физической культурой  и </w:t>
      </w:r>
    </w:p>
    <w:p w:rsidR="0037459C" w:rsidRDefault="0037459C" w:rsidP="005C797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спортом и приобщение их к здоровому образу жизни.</w:t>
      </w:r>
    </w:p>
    <w:p w:rsidR="0037459C" w:rsidRPr="00945621" w:rsidRDefault="0037459C" w:rsidP="005C797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945621">
        <w:rPr>
          <w:color w:val="auto"/>
          <w:sz w:val="28"/>
          <w:szCs w:val="28"/>
        </w:rPr>
        <w:t xml:space="preserve">повышение интереса населения к занятиям физической культурой и </w:t>
      </w:r>
      <w:r>
        <w:rPr>
          <w:color w:val="auto"/>
          <w:sz w:val="28"/>
          <w:szCs w:val="28"/>
        </w:rPr>
        <w:t xml:space="preserve">   </w:t>
      </w:r>
    </w:p>
    <w:p w:rsidR="0037459C" w:rsidRDefault="0037459C" w:rsidP="005C797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спортом.</w:t>
      </w:r>
    </w:p>
    <w:p w:rsidR="0037459C" w:rsidRPr="00945621" w:rsidRDefault="0037459C" w:rsidP="005C797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5621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945621">
        <w:rPr>
          <w:color w:val="auto"/>
          <w:sz w:val="28"/>
          <w:szCs w:val="28"/>
        </w:rPr>
        <w:t xml:space="preserve">разработка комплекса мер по пропаганде физической культуры и спорта </w:t>
      </w:r>
      <w:r>
        <w:rPr>
          <w:color w:val="auto"/>
          <w:sz w:val="28"/>
          <w:szCs w:val="28"/>
        </w:rPr>
        <w:t xml:space="preserve"> как важнейшей составляющей здорового образа жизни.</w:t>
      </w:r>
    </w:p>
    <w:p w:rsidR="0037459C" w:rsidRPr="006D7BB0" w:rsidRDefault="0037459C" w:rsidP="0037459C">
      <w:pPr>
        <w:ind w:left="284" w:right="397"/>
        <w:rPr>
          <w:sz w:val="28"/>
          <w:szCs w:val="28"/>
        </w:rPr>
      </w:pPr>
    </w:p>
    <w:p w:rsidR="0037459C" w:rsidRPr="006D7BB0" w:rsidRDefault="0037459C" w:rsidP="0037459C">
      <w:pPr>
        <w:ind w:left="284" w:right="397"/>
        <w:rPr>
          <w:sz w:val="28"/>
          <w:szCs w:val="28"/>
        </w:rPr>
      </w:pPr>
    </w:p>
    <w:p w:rsidR="0037459C" w:rsidRPr="006D7BB0" w:rsidRDefault="0037459C" w:rsidP="0037459C">
      <w:pPr>
        <w:ind w:left="284" w:right="397" w:firstLine="709"/>
        <w:jc w:val="both"/>
        <w:rPr>
          <w:sz w:val="28"/>
          <w:szCs w:val="28"/>
        </w:rPr>
      </w:pPr>
    </w:p>
    <w:p w:rsidR="0037459C" w:rsidRPr="006D7BB0" w:rsidRDefault="0037459C" w:rsidP="0037459C">
      <w:pPr>
        <w:ind w:left="284" w:right="397"/>
        <w:jc w:val="right"/>
        <w:rPr>
          <w:sz w:val="28"/>
          <w:szCs w:val="28"/>
        </w:rPr>
      </w:pPr>
      <w:r w:rsidRPr="006D7BB0">
        <w:rPr>
          <w:sz w:val="28"/>
          <w:szCs w:val="28"/>
        </w:rPr>
        <w:t>.</w:t>
      </w:r>
    </w:p>
    <w:p w:rsidR="0037459C" w:rsidRPr="006D7BB0" w:rsidRDefault="0037459C" w:rsidP="0037459C">
      <w:pPr>
        <w:ind w:left="284" w:right="397"/>
        <w:jc w:val="center"/>
        <w:rPr>
          <w:b/>
          <w:bCs/>
          <w:sz w:val="28"/>
          <w:szCs w:val="28"/>
        </w:rPr>
      </w:pPr>
    </w:p>
    <w:p w:rsidR="0037459C" w:rsidRPr="006D7BB0" w:rsidRDefault="0037459C" w:rsidP="0037459C">
      <w:pPr>
        <w:autoSpaceDE w:val="0"/>
        <w:autoSpaceDN w:val="0"/>
        <w:adjustRightInd w:val="0"/>
        <w:ind w:left="284" w:right="397"/>
        <w:jc w:val="center"/>
        <w:rPr>
          <w:sz w:val="28"/>
          <w:szCs w:val="28"/>
        </w:rPr>
      </w:pPr>
    </w:p>
    <w:p w:rsidR="0037459C" w:rsidRDefault="0037459C" w:rsidP="0037459C">
      <w:pPr>
        <w:autoSpaceDE w:val="0"/>
        <w:autoSpaceDN w:val="0"/>
        <w:adjustRightInd w:val="0"/>
        <w:rPr>
          <w:sz w:val="28"/>
          <w:szCs w:val="28"/>
        </w:rPr>
      </w:pPr>
    </w:p>
    <w:p w:rsidR="0037459C" w:rsidRDefault="0037459C" w:rsidP="003745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5AEC" w:rsidRDefault="00305AEC" w:rsidP="0017577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5AEC" w:rsidRDefault="00305AEC" w:rsidP="0037459C">
      <w:pPr>
        <w:autoSpaceDE w:val="0"/>
        <w:autoSpaceDN w:val="0"/>
        <w:adjustRightInd w:val="0"/>
        <w:rPr>
          <w:sz w:val="28"/>
          <w:szCs w:val="28"/>
        </w:rPr>
      </w:pPr>
    </w:p>
    <w:p w:rsidR="00305AEC" w:rsidRDefault="00305AEC" w:rsidP="0017577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5AEC" w:rsidRDefault="00305AEC" w:rsidP="0017577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5AEC" w:rsidRDefault="00305AEC" w:rsidP="0017577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017D" w:rsidRPr="005B017D" w:rsidRDefault="005B017D" w:rsidP="005B01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5B017D">
        <w:rPr>
          <w:sz w:val="28"/>
          <w:szCs w:val="28"/>
        </w:rPr>
        <w:t>Приложение № 2</w:t>
      </w:r>
    </w:p>
    <w:p w:rsidR="005B017D" w:rsidRPr="005B017D" w:rsidRDefault="005B017D" w:rsidP="005B017D">
      <w:pPr>
        <w:ind w:left="4536" w:firstLine="567"/>
        <w:jc w:val="center"/>
        <w:rPr>
          <w:sz w:val="28"/>
          <w:szCs w:val="28"/>
        </w:rPr>
      </w:pPr>
      <w:r w:rsidRPr="005B017D">
        <w:rPr>
          <w:sz w:val="28"/>
          <w:szCs w:val="28"/>
        </w:rPr>
        <w:t>к постановлению администрации Пушкинского сельского поселения</w:t>
      </w:r>
    </w:p>
    <w:p w:rsidR="005B017D" w:rsidRPr="005B017D" w:rsidRDefault="005B017D" w:rsidP="005B017D">
      <w:pPr>
        <w:ind w:left="4536" w:firstLine="567"/>
        <w:jc w:val="center"/>
        <w:rPr>
          <w:sz w:val="28"/>
          <w:szCs w:val="28"/>
        </w:rPr>
      </w:pPr>
      <w:r w:rsidRPr="005B017D">
        <w:rPr>
          <w:sz w:val="28"/>
          <w:szCs w:val="28"/>
        </w:rPr>
        <w:t>от 16.11.2018 № 77-п</w:t>
      </w:r>
    </w:p>
    <w:p w:rsidR="005B017D" w:rsidRPr="005B017D" w:rsidRDefault="005B017D" w:rsidP="0017577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017D" w:rsidRDefault="005B017D" w:rsidP="0017577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75779" w:rsidRPr="006D7BB0" w:rsidRDefault="005B017D" w:rsidP="0017577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75779" w:rsidRPr="006D7BB0">
        <w:rPr>
          <w:sz w:val="28"/>
          <w:szCs w:val="28"/>
        </w:rPr>
        <w:t>Перечень подпрограмм программы с кратким описанием подпрограмм и мероприятий программы</w:t>
      </w:r>
    </w:p>
    <w:p w:rsidR="00175779" w:rsidRPr="006D7BB0" w:rsidRDefault="00175779" w:rsidP="001757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9"/>
        <w:gridCol w:w="2351"/>
        <w:gridCol w:w="3240"/>
        <w:gridCol w:w="1980"/>
        <w:gridCol w:w="1785"/>
      </w:tblGrid>
      <w:tr w:rsidR="00175779" w:rsidRPr="006D7BB0" w:rsidTr="005B4BD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9" w:rsidRPr="006D7BB0" w:rsidRDefault="00175779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N </w:t>
            </w:r>
            <w:proofErr w:type="gramStart"/>
            <w:r w:rsidRPr="006D7BB0">
              <w:rPr>
                <w:sz w:val="28"/>
                <w:szCs w:val="28"/>
              </w:rPr>
              <w:t>п</w:t>
            </w:r>
            <w:proofErr w:type="gramEnd"/>
            <w:r w:rsidRPr="006D7BB0">
              <w:rPr>
                <w:sz w:val="28"/>
                <w:szCs w:val="28"/>
              </w:rPr>
              <w:t>/п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9" w:rsidRPr="006D7BB0" w:rsidRDefault="00175779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9" w:rsidRPr="006D7BB0" w:rsidRDefault="00175779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Краткое описание подпрограммы, основного мероприятия,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9" w:rsidRPr="006D7BB0" w:rsidRDefault="00175779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9" w:rsidRPr="006D7BB0" w:rsidRDefault="00175779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Порядок определения (формула)</w:t>
            </w:r>
          </w:p>
        </w:tc>
      </w:tr>
      <w:tr w:rsidR="00175779" w:rsidRPr="006D7BB0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9" w:rsidRPr="006D7BB0" w:rsidRDefault="00175779" w:rsidP="000D76C6">
            <w:pPr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Муниципальная программа: «</w:t>
            </w:r>
            <w:r w:rsidR="00923D00" w:rsidRPr="006D7BB0">
              <w:rPr>
                <w:sz w:val="28"/>
                <w:szCs w:val="28"/>
              </w:rPr>
              <w:t>Эффективное управление и к</w:t>
            </w:r>
            <w:r w:rsidRPr="006D7BB0">
              <w:rPr>
                <w:sz w:val="28"/>
                <w:szCs w:val="28"/>
              </w:rPr>
              <w:t xml:space="preserve">омплексное обеспечение жизнедеятельности </w:t>
            </w:r>
            <w:r w:rsidR="00923D00" w:rsidRPr="006D7BB0">
              <w:rPr>
                <w:sz w:val="28"/>
                <w:szCs w:val="28"/>
              </w:rPr>
              <w:t xml:space="preserve">Пушкинского </w:t>
            </w:r>
            <w:r w:rsidRPr="006D7BB0">
              <w:rPr>
                <w:sz w:val="28"/>
                <w:szCs w:val="28"/>
              </w:rPr>
              <w:t xml:space="preserve"> сельского поселения на 2018-202</w:t>
            </w:r>
            <w:r w:rsidR="000D76C6">
              <w:rPr>
                <w:sz w:val="28"/>
                <w:szCs w:val="28"/>
              </w:rPr>
              <w:t>1</w:t>
            </w:r>
            <w:r w:rsidRPr="006D7BB0">
              <w:rPr>
                <w:sz w:val="28"/>
                <w:szCs w:val="28"/>
              </w:rPr>
              <w:t xml:space="preserve"> годы»</w:t>
            </w:r>
          </w:p>
        </w:tc>
      </w:tr>
      <w:tr w:rsidR="006D3766" w:rsidRPr="006D7BB0">
        <w:trPr>
          <w:trHeight w:val="67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766" w:rsidRPr="006D7BB0" w:rsidRDefault="006D3766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766" w:rsidRPr="006D7BB0" w:rsidRDefault="006D3766" w:rsidP="006D37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                                     Подпрограмма</w:t>
            </w:r>
          </w:p>
          <w:p w:rsidR="006D3766" w:rsidRPr="006D7BB0" w:rsidRDefault="006D3766" w:rsidP="006D3766">
            <w:pPr>
              <w:jc w:val="both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Функционирование органов местного  самоуправления поселения </w:t>
            </w:r>
          </w:p>
          <w:p w:rsidR="006D3766" w:rsidRPr="006D7BB0" w:rsidRDefault="006D3766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1F41" w:rsidRPr="006D7BB0">
        <w:trPr>
          <w:trHeight w:val="111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F41" w:rsidRPr="006D7BB0" w:rsidRDefault="003D1F41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1.</w:t>
            </w:r>
          </w:p>
        </w:tc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F41" w:rsidRPr="006D7BB0" w:rsidRDefault="003D1F41" w:rsidP="00AF33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Цель</w:t>
            </w:r>
            <w:r w:rsidR="006D3766" w:rsidRPr="006D7BB0">
              <w:rPr>
                <w:sz w:val="28"/>
                <w:szCs w:val="28"/>
              </w:rPr>
              <w:t>:</w:t>
            </w:r>
          </w:p>
          <w:p w:rsidR="00E76E1A" w:rsidRPr="006D7BB0" w:rsidRDefault="00E76E1A" w:rsidP="00E76E1A">
            <w:pPr>
              <w:pStyle w:val="ConsPlusNonformat"/>
              <w:widowControl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B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Создание </w:t>
            </w:r>
            <w:proofErr w:type="gramStart"/>
            <w:r w:rsidRPr="006D7B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необходимых</w:t>
            </w:r>
            <w:proofErr w:type="gramEnd"/>
            <w:r w:rsidRPr="006D7B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условии для проживания населения на территории Пушкинского сельского поселения.</w:t>
            </w:r>
          </w:p>
          <w:p w:rsidR="005D11AE" w:rsidRPr="006D7BB0" w:rsidRDefault="005D11AE" w:rsidP="005D11AE">
            <w:pPr>
              <w:pStyle w:val="ConsPlusNonformat"/>
              <w:widowControl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F41" w:rsidRPr="006D7BB0" w:rsidRDefault="003D1F41" w:rsidP="005D11AE">
            <w:pPr>
              <w:jc w:val="both"/>
              <w:rPr>
                <w:sz w:val="28"/>
                <w:szCs w:val="28"/>
              </w:rPr>
            </w:pPr>
          </w:p>
        </w:tc>
      </w:tr>
      <w:tr w:rsidR="003D1F41" w:rsidRPr="006D7BB0">
        <w:trPr>
          <w:trHeight w:val="7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F41" w:rsidRPr="006D7BB0" w:rsidRDefault="003D1F41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1.</w:t>
            </w:r>
          </w:p>
          <w:p w:rsidR="003D1F41" w:rsidRPr="006D7BB0" w:rsidRDefault="003D1F41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F41" w:rsidRPr="006D7BB0" w:rsidRDefault="003D1F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Задача</w:t>
            </w:r>
            <w:r w:rsidR="006D3766" w:rsidRPr="006D7BB0">
              <w:rPr>
                <w:sz w:val="28"/>
                <w:szCs w:val="28"/>
              </w:rPr>
              <w:t>:</w:t>
            </w:r>
          </w:p>
          <w:p w:rsidR="00E30D56" w:rsidRPr="006D7BB0" w:rsidRDefault="00E30D56" w:rsidP="00E30D56">
            <w:pPr>
              <w:pStyle w:val="aff6"/>
            </w:pPr>
            <w:r w:rsidRPr="006D7BB0">
              <w:t xml:space="preserve">Организационное обеспечение эффективности выполнения полномочий </w:t>
            </w:r>
            <w:r w:rsidRPr="007F4D3A">
              <w:t>органами</w:t>
            </w:r>
            <w:r>
              <w:t xml:space="preserve"> </w:t>
            </w:r>
            <w:r w:rsidRPr="006D7BB0">
              <w:t>местного самоуправления возложенных на них функций.</w:t>
            </w:r>
          </w:p>
          <w:p w:rsidR="003D1F41" w:rsidRPr="006D7BB0" w:rsidRDefault="003D1F41" w:rsidP="00E30D56">
            <w:pPr>
              <w:pStyle w:val="aff6"/>
            </w:pPr>
          </w:p>
        </w:tc>
      </w:tr>
      <w:tr w:rsidR="00E666FB" w:rsidRPr="006D7BB0" w:rsidTr="005B4BD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B" w:rsidRPr="006D7BB0" w:rsidRDefault="00E666FB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1.1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B" w:rsidRPr="006D7BB0" w:rsidRDefault="00E666FB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Мероприятие:             Глава Пушкинского сельского поселения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6FB" w:rsidRPr="006D7BB0" w:rsidRDefault="005D11AE" w:rsidP="007D76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Содержание органов местного самоуправления</w:t>
            </w:r>
            <w:r w:rsidR="00E666FB" w:rsidRPr="006D7BB0">
              <w:rPr>
                <w:sz w:val="28"/>
                <w:szCs w:val="28"/>
              </w:rPr>
              <w:t xml:space="preserve"> с целью исполнения полномочий по решению вопросов местного значения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6FB" w:rsidRPr="006D7BB0" w:rsidRDefault="00901D29" w:rsidP="007D769B">
            <w:pPr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К</w:t>
            </w:r>
            <w:r w:rsidR="00E666FB" w:rsidRPr="006D7BB0">
              <w:rPr>
                <w:sz w:val="28"/>
                <w:szCs w:val="28"/>
              </w:rPr>
              <w:t xml:space="preserve">оличество обращений граждан </w:t>
            </w:r>
            <w:r w:rsidR="007408AE" w:rsidRPr="006D7BB0">
              <w:rPr>
                <w:sz w:val="28"/>
                <w:szCs w:val="28"/>
              </w:rPr>
              <w:t xml:space="preserve">  </w:t>
            </w:r>
            <w:proofErr w:type="gramStart"/>
            <w:r w:rsidR="00E666FB" w:rsidRPr="006D7BB0">
              <w:rPr>
                <w:sz w:val="28"/>
                <w:szCs w:val="28"/>
              </w:rPr>
              <w:t>в</w:t>
            </w:r>
            <w:proofErr w:type="gramEnd"/>
            <w:r w:rsidR="00E666FB" w:rsidRPr="006D7BB0">
              <w:rPr>
                <w:sz w:val="28"/>
                <w:szCs w:val="28"/>
              </w:rPr>
              <w:t xml:space="preserve">     </w:t>
            </w:r>
          </w:p>
          <w:p w:rsidR="00E666FB" w:rsidRPr="006D7BB0" w:rsidRDefault="00E666FB" w:rsidP="007D769B">
            <w:pPr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администрацию </w:t>
            </w:r>
            <w:proofErr w:type="gramStart"/>
            <w:r w:rsidRPr="006D7BB0">
              <w:rPr>
                <w:sz w:val="28"/>
                <w:szCs w:val="28"/>
              </w:rPr>
              <w:t>Пушкинского</w:t>
            </w:r>
            <w:proofErr w:type="gramEnd"/>
            <w:r w:rsidRPr="006D7BB0">
              <w:rPr>
                <w:sz w:val="28"/>
                <w:szCs w:val="28"/>
              </w:rPr>
              <w:t xml:space="preserve">  </w:t>
            </w:r>
          </w:p>
          <w:p w:rsidR="00E666FB" w:rsidRPr="006D7BB0" w:rsidRDefault="00E666FB" w:rsidP="007D769B">
            <w:pPr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сельского поселения, </w:t>
            </w:r>
            <w:r w:rsidR="005D11AE" w:rsidRPr="006D7BB0">
              <w:rPr>
                <w:sz w:val="28"/>
                <w:szCs w:val="28"/>
              </w:rPr>
              <w:t xml:space="preserve">ед.  </w:t>
            </w:r>
            <w:r w:rsidR="002F587D" w:rsidRPr="006D7BB0">
              <w:rPr>
                <w:sz w:val="28"/>
                <w:szCs w:val="28"/>
              </w:rPr>
              <w:t>П</w:t>
            </w:r>
            <w:r w:rsidRPr="006D7BB0">
              <w:rPr>
                <w:sz w:val="28"/>
                <w:szCs w:val="28"/>
              </w:rPr>
              <w:t xml:space="preserve">ринятие </w:t>
            </w:r>
          </w:p>
          <w:p w:rsidR="00E666FB" w:rsidRPr="006D7BB0" w:rsidRDefault="00E666FB" w:rsidP="007D769B">
            <w:pPr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необходимого количества </w:t>
            </w:r>
          </w:p>
          <w:p w:rsidR="00E666FB" w:rsidRPr="006D7BB0" w:rsidRDefault="00E666FB" w:rsidP="007D769B">
            <w:pPr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нормативных правовых актов, </w:t>
            </w:r>
          </w:p>
          <w:p w:rsidR="00E666FB" w:rsidRPr="006D7BB0" w:rsidRDefault="00E666FB" w:rsidP="007D769B">
            <w:pPr>
              <w:rPr>
                <w:sz w:val="28"/>
                <w:szCs w:val="28"/>
              </w:rPr>
            </w:pPr>
            <w:proofErr w:type="gramStart"/>
            <w:r w:rsidRPr="006D7BB0">
              <w:rPr>
                <w:sz w:val="28"/>
                <w:szCs w:val="28"/>
              </w:rPr>
              <w:t>необходимых</w:t>
            </w:r>
            <w:proofErr w:type="gramEnd"/>
            <w:r w:rsidRPr="006D7BB0">
              <w:rPr>
                <w:sz w:val="28"/>
                <w:szCs w:val="28"/>
              </w:rPr>
              <w:t xml:space="preserve"> для осуществления </w:t>
            </w:r>
          </w:p>
          <w:p w:rsidR="00E666FB" w:rsidRPr="006D7BB0" w:rsidRDefault="00E666FB" w:rsidP="007D769B">
            <w:pPr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деятельности администрации </w:t>
            </w:r>
          </w:p>
          <w:p w:rsidR="00E666FB" w:rsidRPr="006D7BB0" w:rsidRDefault="00E666FB" w:rsidP="007D769B">
            <w:pPr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сельского поселения</w:t>
            </w:r>
            <w:r w:rsidR="00901D29" w:rsidRPr="006D7BB0">
              <w:rPr>
                <w:sz w:val="28"/>
                <w:szCs w:val="28"/>
              </w:rPr>
              <w:t>, процент</w:t>
            </w:r>
          </w:p>
          <w:p w:rsidR="00E666FB" w:rsidRPr="006D7BB0" w:rsidRDefault="00E666FB" w:rsidP="007D76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28C" w:rsidRPr="006D7BB0" w:rsidRDefault="006A628C" w:rsidP="00E666FB">
            <w:pPr>
              <w:widowControl w:val="0"/>
              <w:adjustRightInd w:val="0"/>
              <w:ind w:right="454"/>
              <w:jc w:val="both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Источник данных:</w:t>
            </w:r>
          </w:p>
          <w:p w:rsidR="006A628C" w:rsidRPr="006D7BB0" w:rsidRDefault="005B4BD1" w:rsidP="00E666FB">
            <w:pPr>
              <w:widowControl w:val="0"/>
              <w:adjustRightInd w:val="0"/>
              <w:ind w:righ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обращений</w:t>
            </w:r>
            <w:r w:rsidR="006A628C" w:rsidRPr="006D7BB0">
              <w:rPr>
                <w:sz w:val="28"/>
                <w:szCs w:val="28"/>
              </w:rPr>
              <w:t xml:space="preserve"> граждан,         размещение информации</w:t>
            </w:r>
            <w:r w:rsidR="009D7E4C">
              <w:rPr>
                <w:sz w:val="28"/>
                <w:szCs w:val="28"/>
              </w:rPr>
              <w:t xml:space="preserve"> </w:t>
            </w:r>
            <w:r w:rsidR="006A628C" w:rsidRPr="006D7BB0">
              <w:rPr>
                <w:sz w:val="28"/>
                <w:szCs w:val="28"/>
              </w:rPr>
              <w:t>на сайте админ</w:t>
            </w:r>
            <w:r w:rsidR="00CF1BB9" w:rsidRPr="006D7BB0">
              <w:rPr>
                <w:sz w:val="28"/>
                <w:szCs w:val="28"/>
              </w:rPr>
              <w:t xml:space="preserve">истрации Промышленновского муниципального </w:t>
            </w:r>
            <w:r w:rsidR="006A628C" w:rsidRPr="006D7BB0">
              <w:rPr>
                <w:sz w:val="28"/>
                <w:szCs w:val="28"/>
              </w:rPr>
              <w:t>района на странице Пушкинског</w:t>
            </w:r>
            <w:r w:rsidR="00901D29" w:rsidRPr="006D7BB0">
              <w:rPr>
                <w:sz w:val="28"/>
                <w:szCs w:val="28"/>
              </w:rPr>
              <w:t xml:space="preserve">о            </w:t>
            </w:r>
            <w:r w:rsidR="006A628C" w:rsidRPr="006D7BB0">
              <w:rPr>
                <w:sz w:val="28"/>
                <w:szCs w:val="28"/>
              </w:rPr>
              <w:t>сельского поселения раздел «Обращения граждан»</w:t>
            </w:r>
          </w:p>
          <w:p w:rsidR="006A628C" w:rsidRPr="006D7BB0" w:rsidRDefault="006A628C" w:rsidP="00E666FB">
            <w:pPr>
              <w:widowControl w:val="0"/>
              <w:adjustRightInd w:val="0"/>
              <w:ind w:right="454"/>
              <w:jc w:val="both"/>
              <w:rPr>
                <w:sz w:val="28"/>
                <w:szCs w:val="28"/>
              </w:rPr>
            </w:pPr>
          </w:p>
          <w:p w:rsidR="006A628C" w:rsidRPr="006D7BB0" w:rsidRDefault="006A628C" w:rsidP="00E666FB">
            <w:pPr>
              <w:widowControl w:val="0"/>
              <w:adjustRightInd w:val="0"/>
              <w:ind w:right="454"/>
              <w:jc w:val="both"/>
              <w:rPr>
                <w:sz w:val="28"/>
                <w:szCs w:val="28"/>
              </w:rPr>
            </w:pPr>
          </w:p>
          <w:p w:rsidR="007408AE" w:rsidRPr="006D7BB0" w:rsidRDefault="005D11AE" w:rsidP="00E666FB">
            <w:pPr>
              <w:widowControl w:val="0"/>
              <w:adjustRightInd w:val="0"/>
              <w:ind w:right="454"/>
              <w:jc w:val="both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НПА=</w:t>
            </w:r>
            <w:r w:rsidR="007408AE" w:rsidRPr="006D7BB0">
              <w:rPr>
                <w:sz w:val="28"/>
                <w:szCs w:val="28"/>
              </w:rPr>
              <w:t>НПА факт/НПА план, где НПА пла</w:t>
            </w:r>
            <w:proofErr w:type="gramStart"/>
            <w:r w:rsidR="007408AE" w:rsidRPr="006D7BB0">
              <w:rPr>
                <w:sz w:val="28"/>
                <w:szCs w:val="28"/>
              </w:rPr>
              <w:t>н-</w:t>
            </w:r>
            <w:proofErr w:type="gramEnd"/>
            <w:r w:rsidR="007408AE" w:rsidRPr="006D7BB0">
              <w:rPr>
                <w:sz w:val="28"/>
                <w:szCs w:val="28"/>
              </w:rPr>
              <w:t xml:space="preserve"> плановые показатели принятия нормативных правовых актов;</w:t>
            </w:r>
          </w:p>
          <w:p w:rsidR="00E666FB" w:rsidRPr="006D7BB0" w:rsidRDefault="007408AE" w:rsidP="007408AE">
            <w:pPr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НПА фак</w:t>
            </w:r>
            <w:proofErr w:type="gramStart"/>
            <w:r w:rsidRPr="006D7BB0">
              <w:rPr>
                <w:sz w:val="28"/>
                <w:szCs w:val="28"/>
              </w:rPr>
              <w:t>т-</w:t>
            </w:r>
            <w:proofErr w:type="gramEnd"/>
            <w:r w:rsidRPr="006D7BB0">
              <w:rPr>
                <w:sz w:val="28"/>
                <w:szCs w:val="28"/>
              </w:rPr>
              <w:t xml:space="preserve"> фактические показателя принятия нормативно правовых актов</w:t>
            </w:r>
          </w:p>
        </w:tc>
      </w:tr>
      <w:tr w:rsidR="00E666FB" w:rsidRPr="006D7BB0" w:rsidTr="005B4BD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B" w:rsidRPr="006D7BB0" w:rsidRDefault="00E666FB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1.2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B" w:rsidRPr="006D7BB0" w:rsidRDefault="00E666FB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Мероприятие:   Обеспечение деятельности органов местного самоуправления  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6FB" w:rsidRPr="006D7BB0" w:rsidRDefault="00E666FB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6FB" w:rsidRPr="006D7BB0" w:rsidRDefault="00E666FB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6FB" w:rsidRPr="006D7BB0" w:rsidRDefault="00E666FB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66FB" w:rsidRPr="006D7BB0" w:rsidTr="005B4BD1">
        <w:trPr>
          <w:trHeight w:val="228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B" w:rsidRPr="006D7BB0" w:rsidRDefault="00E666FB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1.3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B" w:rsidRPr="006D7BB0" w:rsidRDefault="00E666FB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Мероприятие:  Другие общегосударственные вопросы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B" w:rsidRPr="006D7BB0" w:rsidRDefault="00E666FB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B" w:rsidRPr="006D7BB0" w:rsidRDefault="00E666FB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B" w:rsidRPr="006D7BB0" w:rsidRDefault="00E666FB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28ED" w:rsidRPr="006D7BB0">
        <w:trPr>
          <w:trHeight w:val="9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D" w:rsidRPr="006D7BB0" w:rsidRDefault="00B028ED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D" w:rsidRPr="006D7BB0" w:rsidRDefault="00B028ED" w:rsidP="00B028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                            Подпрограмма</w:t>
            </w:r>
          </w:p>
          <w:p w:rsidR="00B028ED" w:rsidRPr="006D7BB0" w:rsidRDefault="00B028ED" w:rsidP="00B028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 Обеспечение первичных мер пожарной безопасности в границах поселения, защиты населения и тер</w:t>
            </w:r>
            <w:r w:rsidR="00AB1FE4">
              <w:rPr>
                <w:sz w:val="28"/>
                <w:szCs w:val="28"/>
              </w:rPr>
              <w:t>ритории от чрезвычайных ситуаций</w:t>
            </w:r>
            <w:r w:rsidRPr="006D7BB0">
              <w:rPr>
                <w:sz w:val="28"/>
                <w:szCs w:val="28"/>
              </w:rPr>
              <w:t>, природного и техногенного характера</w:t>
            </w:r>
          </w:p>
        </w:tc>
      </w:tr>
      <w:tr w:rsidR="003D1F41" w:rsidRPr="006D7BB0">
        <w:trPr>
          <w:trHeight w:val="132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F41" w:rsidRPr="006D7BB0" w:rsidRDefault="003D1F41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2.</w:t>
            </w:r>
          </w:p>
          <w:p w:rsidR="003D1F41" w:rsidRPr="006D7BB0" w:rsidRDefault="003D1F41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F41" w:rsidRPr="006D7BB0" w:rsidRDefault="003D1F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Цель</w:t>
            </w:r>
            <w:r w:rsidR="00901D29" w:rsidRPr="006D7BB0">
              <w:rPr>
                <w:sz w:val="28"/>
                <w:szCs w:val="28"/>
              </w:rPr>
              <w:t>:</w:t>
            </w:r>
          </w:p>
          <w:p w:rsidR="003D1F41" w:rsidRPr="006D7BB0" w:rsidRDefault="003D1F41" w:rsidP="00264F54">
            <w:pPr>
              <w:jc w:val="both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Создание необходимых условий для обеспечения защищенности населения, материальных и культурных ценностей общества и граждан от пожаров, обеспечение перви</w:t>
            </w:r>
            <w:r w:rsidR="005B0F50">
              <w:rPr>
                <w:sz w:val="28"/>
                <w:szCs w:val="28"/>
              </w:rPr>
              <w:t>чных мер пожарной безопасности. Повышение уровня подготовки населения к действиям в ч</w:t>
            </w:r>
            <w:r w:rsidR="005B4BD1">
              <w:rPr>
                <w:sz w:val="28"/>
                <w:szCs w:val="28"/>
              </w:rPr>
              <w:t>резвычайных ситуациях</w:t>
            </w:r>
            <w:r w:rsidR="005B0F50">
              <w:rPr>
                <w:sz w:val="28"/>
                <w:szCs w:val="28"/>
              </w:rPr>
              <w:t xml:space="preserve"> </w:t>
            </w:r>
            <w:r w:rsidR="001C314C">
              <w:rPr>
                <w:sz w:val="28"/>
                <w:szCs w:val="28"/>
              </w:rPr>
              <w:t xml:space="preserve">в </w:t>
            </w:r>
            <w:r w:rsidR="005B0F50">
              <w:rPr>
                <w:sz w:val="28"/>
                <w:szCs w:val="28"/>
              </w:rPr>
              <w:t>мирно</w:t>
            </w:r>
            <w:r w:rsidR="001C314C">
              <w:rPr>
                <w:sz w:val="28"/>
                <w:szCs w:val="28"/>
              </w:rPr>
              <w:t>е  и военное  время</w:t>
            </w:r>
            <w:r w:rsidR="005B0F50">
              <w:rPr>
                <w:sz w:val="28"/>
                <w:szCs w:val="28"/>
              </w:rPr>
              <w:t>.</w:t>
            </w:r>
          </w:p>
          <w:p w:rsidR="003D1F41" w:rsidRPr="006D7BB0" w:rsidRDefault="003D1F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1F41" w:rsidRPr="006D7BB0">
        <w:trPr>
          <w:trHeight w:val="80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F41" w:rsidRPr="006D7BB0" w:rsidRDefault="003D1F41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2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F41" w:rsidRPr="006D7BB0" w:rsidRDefault="003D1F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Задача</w:t>
            </w:r>
            <w:r w:rsidR="00901D29" w:rsidRPr="006D7BB0">
              <w:rPr>
                <w:sz w:val="28"/>
                <w:szCs w:val="28"/>
              </w:rPr>
              <w:t>:</w:t>
            </w:r>
          </w:p>
          <w:p w:rsidR="00E30D56" w:rsidRPr="006D7BB0" w:rsidRDefault="003D1F41" w:rsidP="00E30D56">
            <w:pPr>
              <w:pStyle w:val="aff6"/>
            </w:pPr>
            <w:r w:rsidRPr="006D7BB0">
              <w:t>Обеспечение перв</w:t>
            </w:r>
            <w:r w:rsidR="00901D29" w:rsidRPr="006D7BB0">
              <w:t>ичных мер пожарной безопасности</w:t>
            </w:r>
            <w:r w:rsidRPr="006D7BB0">
              <w:t>.</w:t>
            </w:r>
            <w:r w:rsidR="00901D29" w:rsidRPr="006D7BB0">
              <w:t xml:space="preserve"> </w:t>
            </w:r>
            <w:r w:rsidR="00F04842" w:rsidRPr="006D7BB0">
              <w:t>Организация работы по предупреждению и пресечению нарушений требований пожарной безопасности.</w:t>
            </w:r>
            <w:r w:rsidR="00E30D56">
              <w:t xml:space="preserve"> Проведение профилактических мероприятий по предупреждению и ликвидации чрезвычайных ситуации.</w:t>
            </w:r>
          </w:p>
          <w:p w:rsidR="003D1F41" w:rsidRPr="006D7BB0" w:rsidRDefault="003D1F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64F54" w:rsidRPr="006D7BB0" w:rsidTr="005B4BD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4" w:rsidRPr="006D7BB0" w:rsidRDefault="00264F54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2.1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4" w:rsidRPr="006D7BB0" w:rsidRDefault="00264F54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Мероприятие</w:t>
            </w:r>
            <w:r w:rsidR="00875C6D" w:rsidRPr="006D7BB0">
              <w:rPr>
                <w:sz w:val="28"/>
                <w:szCs w:val="28"/>
              </w:rPr>
              <w:t>: Обеспечение комплексной безопасности населения</w:t>
            </w:r>
            <w:r w:rsidR="005B4BD1">
              <w:rPr>
                <w:sz w:val="28"/>
                <w:szCs w:val="28"/>
              </w:rPr>
              <w:t xml:space="preserve">, </w:t>
            </w:r>
            <w:r w:rsidR="00875C6D" w:rsidRPr="006D7BB0">
              <w:rPr>
                <w:sz w:val="28"/>
                <w:szCs w:val="28"/>
              </w:rPr>
              <w:t>критически важных объектов, и объектов инфраструктуры от угроз природного и техногенного характера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29" w:rsidRPr="006D7BB0" w:rsidRDefault="00901D29" w:rsidP="00901D29">
            <w:pPr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Организация системы мер для защиты населения и территорий от чрезвычайных ситуаций природного и техногенного характера.</w:t>
            </w:r>
          </w:p>
          <w:p w:rsidR="00264F54" w:rsidRPr="006D7BB0" w:rsidRDefault="00264F54" w:rsidP="00901D2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4" w:rsidRPr="006D7BB0" w:rsidRDefault="007408AE" w:rsidP="00EC60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Количество </w:t>
            </w:r>
            <w:r w:rsidR="00EC606A" w:rsidRPr="006D7BB0">
              <w:rPr>
                <w:sz w:val="28"/>
                <w:szCs w:val="28"/>
              </w:rPr>
              <w:t>числа ЧС</w:t>
            </w:r>
            <w:r w:rsidR="00901D29" w:rsidRPr="006D7BB0">
              <w:rPr>
                <w:sz w:val="28"/>
                <w:szCs w:val="28"/>
              </w:rPr>
              <w:t>,</w:t>
            </w:r>
            <w:r w:rsidR="00FF1EF8" w:rsidRPr="006D7BB0">
              <w:rPr>
                <w:sz w:val="28"/>
                <w:szCs w:val="28"/>
              </w:rPr>
              <w:t xml:space="preserve"> </w:t>
            </w:r>
            <w:r w:rsidR="00901D29" w:rsidRPr="006D7BB0">
              <w:rPr>
                <w:sz w:val="28"/>
                <w:szCs w:val="28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4" w:rsidRPr="006D7BB0" w:rsidRDefault="00EC606A" w:rsidP="00EC606A">
            <w:pPr>
              <w:widowControl w:val="0"/>
              <w:adjustRightInd w:val="0"/>
              <w:ind w:left="170" w:right="454"/>
              <w:jc w:val="both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Источник данных</w:t>
            </w:r>
            <w:r w:rsidR="00443881" w:rsidRPr="006D7BB0">
              <w:rPr>
                <w:sz w:val="28"/>
                <w:szCs w:val="28"/>
              </w:rPr>
              <w:t>:</w:t>
            </w:r>
            <w:r w:rsidR="00E76E1A" w:rsidRPr="006D7BB0">
              <w:rPr>
                <w:sz w:val="28"/>
                <w:szCs w:val="28"/>
              </w:rPr>
              <w:t xml:space="preserve"> </w:t>
            </w:r>
            <w:r w:rsidR="00443881" w:rsidRPr="006D7BB0">
              <w:rPr>
                <w:sz w:val="28"/>
                <w:szCs w:val="28"/>
              </w:rPr>
              <w:t>ГУ МЧС России по Кемеровской области</w:t>
            </w:r>
          </w:p>
        </w:tc>
      </w:tr>
      <w:tr w:rsidR="00264F54" w:rsidRPr="006D7BB0" w:rsidTr="005B4BD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4" w:rsidRPr="006D7BB0" w:rsidRDefault="00264F54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2.2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4" w:rsidRPr="006D7BB0" w:rsidRDefault="00264F54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Мероприятие</w:t>
            </w:r>
            <w:proofErr w:type="gramStart"/>
            <w:r w:rsidR="00875C6D" w:rsidRPr="006D7BB0">
              <w:rPr>
                <w:sz w:val="28"/>
                <w:szCs w:val="28"/>
              </w:rPr>
              <w:t xml:space="preserve"> :</w:t>
            </w:r>
            <w:proofErr w:type="gramEnd"/>
            <w:r w:rsidR="00875C6D" w:rsidRPr="006D7BB0">
              <w:rPr>
                <w:sz w:val="28"/>
                <w:szCs w:val="28"/>
              </w:rPr>
              <w:t xml:space="preserve">  Содержание противопожарных гидрантов, техническое обслуживание АПС, устройство противопожарных минерализованных полос</w:t>
            </w:r>
            <w:r w:rsidR="005B4BD1">
              <w:rPr>
                <w:sz w:val="28"/>
                <w:szCs w:val="28"/>
              </w:rPr>
              <w:t xml:space="preserve">, </w:t>
            </w:r>
            <w:r w:rsidR="00875C6D" w:rsidRPr="006D7BB0">
              <w:rPr>
                <w:sz w:val="28"/>
                <w:szCs w:val="28"/>
              </w:rPr>
              <w:t>приобретение первичных средств тушения пожаров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2" w:rsidRPr="006D7BB0" w:rsidRDefault="00AA28D2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Опашка (весной, осенью) противопожарных полос вокруг населённых пунктов</w:t>
            </w:r>
          </w:p>
          <w:p w:rsidR="00AA28D2" w:rsidRPr="006D7BB0" w:rsidRDefault="00AA28D2" w:rsidP="00AA28D2">
            <w:pPr>
              <w:rPr>
                <w:sz w:val="28"/>
                <w:szCs w:val="28"/>
              </w:rPr>
            </w:pPr>
          </w:p>
          <w:p w:rsidR="00264F54" w:rsidRPr="006D7BB0" w:rsidRDefault="00264F54" w:rsidP="00AA28D2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4" w:rsidRPr="006D7BB0" w:rsidRDefault="00443881" w:rsidP="007408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Опашка </w:t>
            </w:r>
            <w:r w:rsidR="00901D29" w:rsidRPr="006D7BB0">
              <w:rPr>
                <w:sz w:val="28"/>
                <w:szCs w:val="28"/>
              </w:rPr>
              <w:t xml:space="preserve"> минерализованных полос, процент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81" w:rsidRPr="006D7BB0" w:rsidRDefault="00443881" w:rsidP="00443881">
            <w:pPr>
              <w:rPr>
                <w:sz w:val="28"/>
                <w:szCs w:val="28"/>
              </w:rPr>
            </w:pPr>
          </w:p>
          <w:p w:rsidR="00BE0D4D" w:rsidRDefault="00443881" w:rsidP="00BE0D4D">
            <w:pPr>
              <w:jc w:val="both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 </w:t>
            </w:r>
            <w:r w:rsidR="00BE0D4D">
              <w:rPr>
                <w:sz w:val="28"/>
                <w:szCs w:val="28"/>
              </w:rPr>
              <w:t>Рассчитывается по формуле:</w:t>
            </w:r>
          </w:p>
          <w:p w:rsidR="00443881" w:rsidRPr="006D7BB0" w:rsidRDefault="007408AE" w:rsidP="00443881">
            <w:pPr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Оп</w:t>
            </w:r>
            <w:r w:rsidR="00443881" w:rsidRPr="006D7BB0">
              <w:rPr>
                <w:sz w:val="28"/>
                <w:szCs w:val="28"/>
              </w:rPr>
              <w:t>=</w:t>
            </w:r>
            <w:r w:rsidR="00443881" w:rsidRPr="006D7BB0">
              <w:rPr>
                <w:sz w:val="28"/>
                <w:szCs w:val="28"/>
                <w:u w:val="single"/>
              </w:rPr>
              <w:t>0</w:t>
            </w:r>
            <w:r w:rsidRPr="006D7BB0">
              <w:rPr>
                <w:sz w:val="28"/>
                <w:szCs w:val="28"/>
                <w:u w:val="single"/>
              </w:rPr>
              <w:t>пф</w:t>
            </w:r>
            <w:r w:rsidR="00E76E1A" w:rsidRPr="006D7BB0">
              <w:rPr>
                <w:sz w:val="28"/>
                <w:szCs w:val="28"/>
                <w:u w:val="single"/>
              </w:rPr>
              <w:t>/</w:t>
            </w:r>
            <w:proofErr w:type="spellStart"/>
            <w:r w:rsidR="00E76E1A" w:rsidRPr="006D7BB0">
              <w:rPr>
                <w:sz w:val="28"/>
                <w:szCs w:val="28"/>
                <w:u w:val="single"/>
              </w:rPr>
              <w:t>Опп</w:t>
            </w:r>
            <w:proofErr w:type="spellEnd"/>
            <w:r w:rsidR="00E76E1A" w:rsidRPr="006D7BB0">
              <w:rPr>
                <w:sz w:val="28"/>
                <w:szCs w:val="28"/>
                <w:u w:val="single"/>
              </w:rPr>
              <w:t>*100%</w:t>
            </w:r>
          </w:p>
          <w:p w:rsidR="00E76E1A" w:rsidRPr="006D7BB0" w:rsidRDefault="00E76E1A" w:rsidP="007408AE">
            <w:pPr>
              <w:ind w:firstLine="708"/>
              <w:rPr>
                <w:sz w:val="28"/>
                <w:szCs w:val="28"/>
              </w:rPr>
            </w:pPr>
          </w:p>
          <w:p w:rsidR="00264F54" w:rsidRPr="006D7BB0" w:rsidRDefault="00E76E1A" w:rsidP="00E76E1A">
            <w:pPr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О</w:t>
            </w:r>
            <w:r w:rsidR="00CF1BB9" w:rsidRPr="006D7BB0">
              <w:rPr>
                <w:sz w:val="28"/>
                <w:szCs w:val="28"/>
              </w:rPr>
              <w:t xml:space="preserve"> </w:t>
            </w:r>
            <w:r w:rsidRPr="006D7BB0">
              <w:rPr>
                <w:sz w:val="28"/>
                <w:szCs w:val="28"/>
              </w:rPr>
              <w:t>п</w:t>
            </w:r>
            <w:r w:rsidR="00577EEE" w:rsidRPr="006D7BB0">
              <w:rPr>
                <w:sz w:val="28"/>
                <w:szCs w:val="28"/>
              </w:rPr>
              <w:t>-общая площадь опашки минерализованных полос                      О</w:t>
            </w:r>
            <w:r w:rsidR="00CF1BB9" w:rsidRPr="006D7BB0">
              <w:rPr>
                <w:sz w:val="28"/>
                <w:szCs w:val="28"/>
              </w:rPr>
              <w:t xml:space="preserve"> </w:t>
            </w:r>
            <w:r w:rsidR="00577EEE" w:rsidRPr="006D7BB0">
              <w:rPr>
                <w:sz w:val="28"/>
                <w:szCs w:val="28"/>
              </w:rPr>
              <w:t>п</w:t>
            </w:r>
            <w:r w:rsidR="00CF1BB9" w:rsidRPr="006D7BB0">
              <w:rPr>
                <w:sz w:val="28"/>
                <w:szCs w:val="28"/>
              </w:rPr>
              <w:t xml:space="preserve"> </w:t>
            </w:r>
            <w:r w:rsidR="00577EEE" w:rsidRPr="006D7BB0">
              <w:rPr>
                <w:sz w:val="28"/>
                <w:szCs w:val="28"/>
              </w:rPr>
              <w:t>ф- фактически выполнено опашки, О</w:t>
            </w:r>
            <w:r w:rsidR="00CF1BB9" w:rsidRPr="006D7BB0">
              <w:rPr>
                <w:sz w:val="28"/>
                <w:szCs w:val="28"/>
              </w:rPr>
              <w:t xml:space="preserve"> </w:t>
            </w:r>
            <w:r w:rsidR="00577EEE" w:rsidRPr="006D7BB0">
              <w:rPr>
                <w:sz w:val="28"/>
                <w:szCs w:val="28"/>
              </w:rPr>
              <w:t>п</w:t>
            </w:r>
            <w:r w:rsidR="00CF1BB9" w:rsidRPr="006D7BB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77EEE" w:rsidRPr="006D7BB0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577EEE" w:rsidRPr="006D7BB0">
              <w:rPr>
                <w:sz w:val="28"/>
                <w:szCs w:val="28"/>
              </w:rPr>
              <w:t>- плановые показатели  опашки минерализованных полос</w:t>
            </w:r>
          </w:p>
        </w:tc>
      </w:tr>
      <w:tr w:rsidR="00264F54" w:rsidRPr="006D7BB0" w:rsidTr="005B4BD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4" w:rsidRPr="006D7BB0" w:rsidRDefault="00264F54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2.3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4" w:rsidRPr="006D7BB0" w:rsidRDefault="00264F54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Мероприятие</w:t>
            </w:r>
            <w:proofErr w:type="gramStart"/>
            <w:r w:rsidR="00C75B0E" w:rsidRPr="006D7BB0">
              <w:rPr>
                <w:sz w:val="28"/>
                <w:szCs w:val="28"/>
              </w:rPr>
              <w:t xml:space="preserve"> :</w:t>
            </w:r>
            <w:proofErr w:type="gramEnd"/>
            <w:r w:rsidR="00C75B0E" w:rsidRPr="006D7BB0">
              <w:rPr>
                <w:sz w:val="28"/>
                <w:szCs w:val="28"/>
              </w:rPr>
              <w:t xml:space="preserve"> Стимулирующие выплаты привлекаемым пожарным ДПК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4" w:rsidRPr="006D7BB0" w:rsidRDefault="007408A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Организация </w:t>
            </w:r>
            <w:r w:rsidR="0060104D" w:rsidRPr="006D7BB0">
              <w:rPr>
                <w:sz w:val="28"/>
                <w:szCs w:val="28"/>
              </w:rPr>
              <w:t xml:space="preserve">ДПК в </w:t>
            </w:r>
            <w:r w:rsidR="00875C6D" w:rsidRPr="006D7BB0">
              <w:rPr>
                <w:sz w:val="28"/>
                <w:szCs w:val="28"/>
              </w:rPr>
              <w:t>тушении пожаров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4" w:rsidRPr="006D7BB0" w:rsidRDefault="00901D29" w:rsidP="00901D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Доля граждан, участвующих в добровольной пожарной дружине (ДПД), от общего числа взрослого населения поселения, процент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4D" w:rsidRDefault="00BE0D4D" w:rsidP="00BE0D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Рассчитывается по формуле:</w:t>
            </w:r>
          </w:p>
          <w:p w:rsidR="00BE0D4D" w:rsidRDefault="00BE0D4D" w:rsidP="00901D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01D29" w:rsidRPr="006D7BB0" w:rsidRDefault="00901D29" w:rsidP="00901D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Д</w:t>
            </w:r>
            <w:r w:rsidR="00CF1BB9" w:rsidRPr="006D7BB0">
              <w:rPr>
                <w:sz w:val="28"/>
                <w:szCs w:val="28"/>
              </w:rPr>
              <w:t xml:space="preserve"> </w:t>
            </w:r>
            <w:proofErr w:type="gramStart"/>
            <w:r w:rsidRPr="006D7BB0">
              <w:rPr>
                <w:sz w:val="28"/>
                <w:szCs w:val="28"/>
              </w:rPr>
              <w:t>г</w:t>
            </w:r>
            <w:proofErr w:type="gramEnd"/>
            <w:r w:rsidR="00CF1BB9" w:rsidRPr="006D7BB0">
              <w:rPr>
                <w:sz w:val="28"/>
                <w:szCs w:val="28"/>
              </w:rPr>
              <w:t xml:space="preserve"> </w:t>
            </w:r>
            <w:r w:rsidRPr="006D7BB0">
              <w:rPr>
                <w:sz w:val="28"/>
                <w:szCs w:val="28"/>
              </w:rPr>
              <w:t>=Ч</w:t>
            </w:r>
            <w:r w:rsidR="00CF1BB9" w:rsidRPr="006D7BB0">
              <w:rPr>
                <w:sz w:val="28"/>
                <w:szCs w:val="28"/>
              </w:rPr>
              <w:t xml:space="preserve"> </w:t>
            </w:r>
            <w:r w:rsidRPr="006D7BB0">
              <w:rPr>
                <w:sz w:val="28"/>
                <w:szCs w:val="28"/>
              </w:rPr>
              <w:t>г</w:t>
            </w:r>
            <w:r w:rsidR="00CF1BB9" w:rsidRPr="006D7BB0">
              <w:rPr>
                <w:sz w:val="28"/>
                <w:szCs w:val="28"/>
              </w:rPr>
              <w:t xml:space="preserve"> </w:t>
            </w:r>
            <w:r w:rsidRPr="006D7BB0">
              <w:rPr>
                <w:sz w:val="28"/>
                <w:szCs w:val="28"/>
              </w:rPr>
              <w:t>у/Ч</w:t>
            </w:r>
            <w:r w:rsidR="00CF1BB9" w:rsidRPr="006D7BB0">
              <w:rPr>
                <w:sz w:val="28"/>
                <w:szCs w:val="28"/>
              </w:rPr>
              <w:t xml:space="preserve"> </w:t>
            </w:r>
            <w:r w:rsidRPr="006D7BB0">
              <w:rPr>
                <w:sz w:val="28"/>
                <w:szCs w:val="28"/>
              </w:rPr>
              <w:t>г</w:t>
            </w:r>
            <w:r w:rsidR="00CF1BB9" w:rsidRPr="006D7BB0">
              <w:rPr>
                <w:sz w:val="28"/>
                <w:szCs w:val="28"/>
              </w:rPr>
              <w:t xml:space="preserve"> </w:t>
            </w:r>
            <w:r w:rsidRPr="006D7BB0">
              <w:rPr>
                <w:sz w:val="28"/>
                <w:szCs w:val="28"/>
              </w:rPr>
              <w:t>в х100</w:t>
            </w:r>
          </w:p>
          <w:p w:rsidR="00901D29" w:rsidRPr="006D7BB0" w:rsidRDefault="00901D29" w:rsidP="00901D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Д</w:t>
            </w:r>
            <w:r w:rsidR="00CF1BB9" w:rsidRPr="006D7BB0">
              <w:rPr>
                <w:sz w:val="28"/>
                <w:szCs w:val="28"/>
              </w:rPr>
              <w:t xml:space="preserve"> </w:t>
            </w:r>
            <w:r w:rsidRPr="006D7BB0">
              <w:rPr>
                <w:sz w:val="28"/>
                <w:szCs w:val="28"/>
              </w:rPr>
              <w:t>г-доля граждан, участвующих в ДПК</w:t>
            </w:r>
            <w:proofErr w:type="gramStart"/>
            <w:r w:rsidRPr="006D7BB0">
              <w:rPr>
                <w:sz w:val="28"/>
                <w:szCs w:val="28"/>
              </w:rPr>
              <w:t xml:space="preserve"> (%);</w:t>
            </w:r>
            <w:proofErr w:type="gramEnd"/>
          </w:p>
          <w:p w:rsidR="00901D29" w:rsidRPr="006D7BB0" w:rsidRDefault="00901D29" w:rsidP="00901D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Ч</w:t>
            </w:r>
            <w:r w:rsidR="00CF1BB9" w:rsidRPr="006D7BB0">
              <w:rPr>
                <w:sz w:val="28"/>
                <w:szCs w:val="28"/>
              </w:rPr>
              <w:t xml:space="preserve"> </w:t>
            </w:r>
            <w:r w:rsidRPr="006D7BB0">
              <w:rPr>
                <w:sz w:val="28"/>
                <w:szCs w:val="28"/>
              </w:rPr>
              <w:t>г</w:t>
            </w:r>
            <w:r w:rsidR="00CF1BB9" w:rsidRPr="006D7BB0">
              <w:rPr>
                <w:sz w:val="28"/>
                <w:szCs w:val="28"/>
              </w:rPr>
              <w:t xml:space="preserve"> </w:t>
            </w:r>
            <w:r w:rsidRPr="006D7BB0">
              <w:rPr>
                <w:sz w:val="28"/>
                <w:szCs w:val="28"/>
              </w:rPr>
              <w:t>у – число граждан участвующих в ДПД (чел).</w:t>
            </w:r>
          </w:p>
          <w:p w:rsidR="00264F54" w:rsidRPr="006D7BB0" w:rsidRDefault="00901D29" w:rsidP="00901D29">
            <w:pPr>
              <w:widowControl w:val="0"/>
              <w:adjustRightInd w:val="0"/>
              <w:ind w:left="170" w:right="454"/>
              <w:jc w:val="both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Ч</w:t>
            </w:r>
            <w:r w:rsidR="00CF1BB9" w:rsidRPr="006D7BB0">
              <w:rPr>
                <w:sz w:val="28"/>
                <w:szCs w:val="28"/>
              </w:rPr>
              <w:t xml:space="preserve"> </w:t>
            </w:r>
            <w:r w:rsidRPr="006D7BB0">
              <w:rPr>
                <w:sz w:val="28"/>
                <w:szCs w:val="28"/>
              </w:rPr>
              <w:t>г</w:t>
            </w:r>
            <w:r w:rsidR="00CF1BB9" w:rsidRPr="006D7BB0">
              <w:rPr>
                <w:sz w:val="28"/>
                <w:szCs w:val="28"/>
              </w:rPr>
              <w:t xml:space="preserve"> </w:t>
            </w:r>
            <w:r w:rsidRPr="006D7BB0">
              <w:rPr>
                <w:sz w:val="28"/>
                <w:szCs w:val="28"/>
              </w:rPr>
              <w:t xml:space="preserve">в – число граждан взрослого населения </w:t>
            </w:r>
            <w:r w:rsidR="006F07BE" w:rsidRPr="006D7BB0">
              <w:rPr>
                <w:sz w:val="28"/>
                <w:szCs w:val="28"/>
              </w:rPr>
              <w:t>(чел)</w:t>
            </w:r>
          </w:p>
        </w:tc>
      </w:tr>
      <w:tr w:rsidR="00DF23A2" w:rsidRPr="006D7BB0">
        <w:trPr>
          <w:trHeight w:val="12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A2" w:rsidRPr="006D7BB0" w:rsidRDefault="00DF23A2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A2" w:rsidRPr="006D7BB0" w:rsidRDefault="00DF23A2" w:rsidP="00DF23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                                               Подпрограмма </w:t>
            </w:r>
          </w:p>
          <w:p w:rsidR="00DF23A2" w:rsidRPr="006D7BB0" w:rsidRDefault="00DF23A2" w:rsidP="00DF23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Строительство и содержание автомобильных дорог и инженерных сооружений на них в границах поселения</w:t>
            </w:r>
          </w:p>
        </w:tc>
      </w:tr>
      <w:tr w:rsidR="003D1F41" w:rsidRPr="006D7BB0">
        <w:trPr>
          <w:trHeight w:val="77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F41" w:rsidRPr="006D7BB0" w:rsidRDefault="003D1F41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3.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F41" w:rsidRPr="006D7BB0" w:rsidRDefault="003D1F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Цель</w:t>
            </w:r>
            <w:r w:rsidR="00DF23A2" w:rsidRPr="006D7BB0">
              <w:rPr>
                <w:sz w:val="28"/>
                <w:szCs w:val="28"/>
              </w:rPr>
              <w:t>:</w:t>
            </w:r>
          </w:p>
          <w:p w:rsidR="003D1F41" w:rsidRPr="006D7BB0" w:rsidRDefault="00DF23A2" w:rsidP="00F43941">
            <w:pPr>
              <w:jc w:val="both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Обеспечение безопасности дорожного движения транспортных средств и пешеходов</w:t>
            </w:r>
            <w:r w:rsidR="001C314C">
              <w:rPr>
                <w:sz w:val="28"/>
                <w:szCs w:val="28"/>
              </w:rPr>
              <w:t>.</w:t>
            </w:r>
          </w:p>
          <w:p w:rsidR="003D1F41" w:rsidRPr="006D7BB0" w:rsidRDefault="003D1F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1F41" w:rsidRPr="006D7BB0">
        <w:trPr>
          <w:trHeight w:val="108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F41" w:rsidRPr="006D7BB0" w:rsidRDefault="003D1F41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3.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F41" w:rsidRPr="006D7BB0" w:rsidRDefault="003D1F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Задача</w:t>
            </w:r>
            <w:r w:rsidR="00DF23A2" w:rsidRPr="006D7BB0">
              <w:rPr>
                <w:sz w:val="28"/>
                <w:szCs w:val="28"/>
              </w:rPr>
              <w:t>:</w:t>
            </w:r>
          </w:p>
          <w:p w:rsidR="003D1F41" w:rsidRPr="006D7BB0" w:rsidRDefault="003D1F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Содержание и обеспечение сохранности автомобильных доро</w:t>
            </w:r>
            <w:r w:rsidR="00DF23A2" w:rsidRPr="006D7BB0">
              <w:rPr>
                <w:sz w:val="28"/>
                <w:szCs w:val="28"/>
              </w:rPr>
              <w:t xml:space="preserve">г и сооружений на них. </w:t>
            </w:r>
            <w:r w:rsidRPr="006D7BB0">
              <w:rPr>
                <w:sz w:val="28"/>
                <w:szCs w:val="28"/>
              </w:rPr>
              <w:t xml:space="preserve"> Обеспечение безопасности движения транспортных средств и пешеходов</w:t>
            </w:r>
            <w:r w:rsidR="00DF23A2" w:rsidRPr="006D7BB0">
              <w:rPr>
                <w:sz w:val="28"/>
                <w:szCs w:val="28"/>
              </w:rPr>
              <w:t>, освещение дорог в границах поселения</w:t>
            </w:r>
            <w:r w:rsidR="001C314C">
              <w:rPr>
                <w:sz w:val="28"/>
                <w:szCs w:val="28"/>
              </w:rPr>
              <w:t>.</w:t>
            </w:r>
          </w:p>
        </w:tc>
      </w:tr>
      <w:tr w:rsidR="00643483" w:rsidRPr="006D7BB0" w:rsidTr="005B4BD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83" w:rsidRPr="006D7BB0" w:rsidRDefault="00643483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3.1.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83" w:rsidRPr="006D7BB0" w:rsidRDefault="00643483" w:rsidP="00617C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Мероприятие: Содержание, текущий ремонт автомобильных дорог местного значения и искусственных сооружений на них в поселении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83" w:rsidRPr="006D7BB0" w:rsidRDefault="00643483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Содержание, текущий ремонт автомобильных дорог местного значения и искусственных сооружений на них в поселении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83" w:rsidRPr="006D7BB0" w:rsidRDefault="00643483" w:rsidP="00643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Доля протяженности  автомобильных дорог, соответствующих нормативным требованиям к транспортно-эксплуатационным показателям, от</w:t>
            </w:r>
            <w:r w:rsidR="00EC12A3" w:rsidRPr="006D7BB0">
              <w:rPr>
                <w:sz w:val="28"/>
                <w:szCs w:val="28"/>
              </w:rPr>
              <w:t xml:space="preserve"> </w:t>
            </w:r>
            <w:r w:rsidRPr="006D7BB0">
              <w:rPr>
                <w:sz w:val="28"/>
                <w:szCs w:val="28"/>
              </w:rPr>
              <w:t xml:space="preserve">общей протяженности автомобильных дорог,  </w:t>
            </w:r>
          </w:p>
          <w:p w:rsidR="00643483" w:rsidRPr="006D7BB0" w:rsidRDefault="00643483" w:rsidP="00643483">
            <w:pPr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процент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4D" w:rsidRDefault="00BE0D4D" w:rsidP="00BE0D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Рассчитывается по формуле:</w:t>
            </w:r>
          </w:p>
          <w:p w:rsidR="00BE0D4D" w:rsidRDefault="00BE0D4D" w:rsidP="00617C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43483" w:rsidRPr="006D7BB0" w:rsidRDefault="00643483" w:rsidP="00617C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Д</w:t>
            </w:r>
            <w:r w:rsidR="00CF1BB9" w:rsidRPr="006D7BB0">
              <w:rPr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6D7BB0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6D7BB0">
              <w:rPr>
                <w:sz w:val="28"/>
                <w:szCs w:val="28"/>
              </w:rPr>
              <w:t>=</w:t>
            </w:r>
            <w:r w:rsidR="00CF1BB9" w:rsidRPr="006D7BB0">
              <w:rPr>
                <w:sz w:val="28"/>
                <w:szCs w:val="28"/>
              </w:rPr>
              <w:t xml:space="preserve"> </w:t>
            </w:r>
            <w:proofErr w:type="spellStart"/>
            <w:r w:rsidRPr="006D7BB0">
              <w:rPr>
                <w:sz w:val="28"/>
                <w:szCs w:val="28"/>
              </w:rPr>
              <w:t>Пдс</w:t>
            </w:r>
            <w:proofErr w:type="spellEnd"/>
            <w:r w:rsidRPr="006D7BB0">
              <w:rPr>
                <w:sz w:val="28"/>
                <w:szCs w:val="28"/>
              </w:rPr>
              <w:t>/</w:t>
            </w:r>
            <w:proofErr w:type="spellStart"/>
            <w:r w:rsidRPr="006D7BB0">
              <w:rPr>
                <w:sz w:val="28"/>
                <w:szCs w:val="28"/>
              </w:rPr>
              <w:t>Пд</w:t>
            </w:r>
            <w:proofErr w:type="spellEnd"/>
            <w:r w:rsidRPr="006D7BB0">
              <w:rPr>
                <w:sz w:val="28"/>
                <w:szCs w:val="28"/>
              </w:rPr>
              <w:t xml:space="preserve"> х100%</w:t>
            </w:r>
          </w:p>
          <w:p w:rsidR="00643483" w:rsidRPr="006D7BB0" w:rsidRDefault="00643483" w:rsidP="00617C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Д</w:t>
            </w:r>
            <w:r w:rsidR="00CF1BB9" w:rsidRPr="006D7BB0">
              <w:rPr>
                <w:sz w:val="28"/>
                <w:szCs w:val="28"/>
              </w:rPr>
              <w:t xml:space="preserve"> </w:t>
            </w:r>
            <w:proofErr w:type="spellStart"/>
            <w:r w:rsidRPr="006D7BB0">
              <w:rPr>
                <w:sz w:val="28"/>
                <w:szCs w:val="28"/>
              </w:rPr>
              <w:t>с</w:t>
            </w:r>
            <w:proofErr w:type="gramStart"/>
            <w:r w:rsidRPr="006D7BB0">
              <w:rPr>
                <w:sz w:val="28"/>
                <w:szCs w:val="28"/>
              </w:rPr>
              <w:t>т</w:t>
            </w:r>
            <w:proofErr w:type="spellEnd"/>
            <w:r w:rsidRPr="006D7BB0">
              <w:rPr>
                <w:sz w:val="28"/>
                <w:szCs w:val="28"/>
              </w:rPr>
              <w:t>-</w:t>
            </w:r>
            <w:proofErr w:type="gramEnd"/>
            <w:r w:rsidRPr="006D7BB0">
              <w:rPr>
                <w:sz w:val="28"/>
                <w:szCs w:val="28"/>
              </w:rPr>
              <w:t xml:space="preserve"> доля автомобильных дорог соответствующих требованиям (%),</w:t>
            </w:r>
          </w:p>
          <w:p w:rsidR="00643483" w:rsidRPr="006D7BB0" w:rsidRDefault="00643483" w:rsidP="00617C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D7BB0">
              <w:rPr>
                <w:sz w:val="28"/>
                <w:szCs w:val="28"/>
              </w:rPr>
              <w:t>П</w:t>
            </w:r>
            <w:proofErr w:type="gramEnd"/>
            <w:r w:rsidR="00CF1BB9" w:rsidRPr="006D7BB0">
              <w:rPr>
                <w:sz w:val="28"/>
                <w:szCs w:val="28"/>
              </w:rPr>
              <w:t xml:space="preserve"> </w:t>
            </w:r>
            <w:r w:rsidRPr="006D7BB0">
              <w:rPr>
                <w:sz w:val="28"/>
                <w:szCs w:val="28"/>
              </w:rPr>
              <w:t>д</w:t>
            </w:r>
            <w:r w:rsidR="00CF1BB9" w:rsidRPr="006D7BB0">
              <w:rPr>
                <w:sz w:val="28"/>
                <w:szCs w:val="28"/>
              </w:rPr>
              <w:t xml:space="preserve"> </w:t>
            </w:r>
            <w:r w:rsidRPr="006D7BB0">
              <w:rPr>
                <w:sz w:val="28"/>
                <w:szCs w:val="28"/>
              </w:rPr>
              <w:t>с- протяженность автомобильных дорог соответствующие требованиям (км);</w:t>
            </w:r>
          </w:p>
          <w:p w:rsidR="00643483" w:rsidRPr="006D7BB0" w:rsidRDefault="00643483" w:rsidP="00617C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D7BB0">
              <w:rPr>
                <w:sz w:val="28"/>
                <w:szCs w:val="28"/>
              </w:rPr>
              <w:t>П</w:t>
            </w:r>
            <w:proofErr w:type="gramEnd"/>
            <w:r w:rsidR="00CF1BB9" w:rsidRPr="006D7BB0">
              <w:rPr>
                <w:sz w:val="28"/>
                <w:szCs w:val="28"/>
              </w:rPr>
              <w:t xml:space="preserve"> </w:t>
            </w:r>
            <w:r w:rsidRPr="006D7BB0">
              <w:rPr>
                <w:sz w:val="28"/>
                <w:szCs w:val="28"/>
              </w:rPr>
              <w:t>д- протяженность автомобильных дорог всего (км);</w:t>
            </w:r>
          </w:p>
          <w:p w:rsidR="00643483" w:rsidRPr="006D7BB0" w:rsidRDefault="00643483" w:rsidP="00617C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43483" w:rsidRPr="006D7BB0" w:rsidTr="005B4BD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83" w:rsidRPr="006D7BB0" w:rsidRDefault="00643483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3.2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83" w:rsidRPr="006D7BB0" w:rsidRDefault="00643483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Мероприятие: Приобретение дорожных знаков, уход за дорожными знаками, нанесение разметок для безопасного движения транспортных средств и пешеходов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83" w:rsidRPr="006D7BB0" w:rsidRDefault="00EC12A3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Установка дорожных знаков в соответствии с проектом организации дорожного движения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83" w:rsidRPr="006D7BB0" w:rsidRDefault="00EC12A3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К</w:t>
            </w:r>
            <w:r w:rsidR="00643483" w:rsidRPr="006D7BB0">
              <w:rPr>
                <w:sz w:val="28"/>
                <w:szCs w:val="28"/>
              </w:rPr>
              <w:t>оличество</w:t>
            </w:r>
            <w:r w:rsidRPr="006D7BB0">
              <w:rPr>
                <w:sz w:val="28"/>
                <w:szCs w:val="28"/>
              </w:rPr>
              <w:t xml:space="preserve"> приобретенных </w:t>
            </w:r>
            <w:r w:rsidR="00762F60" w:rsidRPr="006D7BB0">
              <w:rPr>
                <w:sz w:val="28"/>
                <w:szCs w:val="28"/>
              </w:rPr>
              <w:t xml:space="preserve"> дорожных з</w:t>
            </w:r>
            <w:r w:rsidRPr="006D7BB0">
              <w:rPr>
                <w:sz w:val="28"/>
                <w:szCs w:val="28"/>
              </w:rPr>
              <w:t>наков</w:t>
            </w:r>
            <w:r w:rsidR="007408AE" w:rsidRPr="006D7BB0">
              <w:rPr>
                <w:sz w:val="28"/>
                <w:szCs w:val="28"/>
              </w:rPr>
              <w:t>, шт</w:t>
            </w:r>
            <w:r w:rsidR="00762F60" w:rsidRPr="006D7BB0">
              <w:rPr>
                <w:sz w:val="28"/>
                <w:szCs w:val="28"/>
              </w:rPr>
              <w:t>ук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83" w:rsidRPr="006D7BB0" w:rsidRDefault="00643483" w:rsidP="001C080E">
            <w:pPr>
              <w:widowControl w:val="0"/>
              <w:adjustRightInd w:val="0"/>
              <w:ind w:left="170" w:right="454"/>
              <w:jc w:val="both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Источник данных: Проект безопасности дорожного движения</w:t>
            </w:r>
            <w:r w:rsidR="00762F60" w:rsidRPr="006D7BB0">
              <w:rPr>
                <w:sz w:val="28"/>
                <w:szCs w:val="28"/>
              </w:rPr>
              <w:t xml:space="preserve"> </w:t>
            </w:r>
          </w:p>
          <w:p w:rsidR="00643483" w:rsidRPr="006D7BB0" w:rsidRDefault="00643483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43483" w:rsidRPr="006D7BB0">
        <w:trPr>
          <w:trHeight w:val="77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483" w:rsidRPr="006D7BB0" w:rsidRDefault="00643483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483" w:rsidRPr="006D7BB0" w:rsidRDefault="00643483" w:rsidP="000F7A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                          Подпрограмма</w:t>
            </w:r>
          </w:p>
          <w:p w:rsidR="00643483" w:rsidRPr="006D7BB0" w:rsidRDefault="00643483" w:rsidP="001C5A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Повышение уровня бла</w:t>
            </w:r>
            <w:r w:rsidR="00C243E6">
              <w:rPr>
                <w:sz w:val="28"/>
                <w:szCs w:val="28"/>
              </w:rPr>
              <w:t>гоустройства</w:t>
            </w:r>
            <w:r w:rsidR="00614401">
              <w:rPr>
                <w:sz w:val="28"/>
                <w:szCs w:val="28"/>
              </w:rPr>
              <w:t xml:space="preserve"> территории</w:t>
            </w:r>
            <w:r w:rsidR="00C243E6">
              <w:rPr>
                <w:sz w:val="28"/>
                <w:szCs w:val="28"/>
              </w:rPr>
              <w:t xml:space="preserve"> </w:t>
            </w:r>
          </w:p>
        </w:tc>
      </w:tr>
      <w:tr w:rsidR="00643483" w:rsidRPr="006D7BB0">
        <w:trPr>
          <w:trHeight w:val="96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483" w:rsidRPr="006D7BB0" w:rsidRDefault="00643483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4</w:t>
            </w:r>
          </w:p>
          <w:p w:rsidR="00643483" w:rsidRPr="006D7BB0" w:rsidRDefault="00643483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483" w:rsidRPr="006D7BB0" w:rsidRDefault="00643483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Цель</w:t>
            </w:r>
            <w:proofErr w:type="gramStart"/>
            <w:r w:rsidRPr="006D7BB0">
              <w:rPr>
                <w:sz w:val="28"/>
                <w:szCs w:val="28"/>
              </w:rPr>
              <w:t xml:space="preserve"> :</w:t>
            </w:r>
            <w:proofErr w:type="gramEnd"/>
          </w:p>
          <w:p w:rsidR="00643483" w:rsidRPr="006D7BB0" w:rsidRDefault="00643483" w:rsidP="00F43941">
            <w:pPr>
              <w:jc w:val="both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Обеспечение благоприятных и комфортных условий проживания населения. Улучшение эстетичного вида поселения. Соблюдение правил благоустройства поселения.</w:t>
            </w:r>
          </w:p>
          <w:p w:rsidR="00643483" w:rsidRPr="006D7BB0" w:rsidRDefault="00643483" w:rsidP="00F43941">
            <w:pPr>
              <w:rPr>
                <w:sz w:val="28"/>
                <w:szCs w:val="28"/>
              </w:rPr>
            </w:pPr>
          </w:p>
          <w:p w:rsidR="00643483" w:rsidRPr="006D7BB0" w:rsidRDefault="00643483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43483" w:rsidRPr="006D7BB0">
        <w:trPr>
          <w:trHeight w:val="98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483" w:rsidRPr="006D7BB0" w:rsidRDefault="00643483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4.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483" w:rsidRPr="006D7BB0" w:rsidRDefault="00643483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Задача:</w:t>
            </w:r>
          </w:p>
          <w:p w:rsidR="00643483" w:rsidRPr="006D7BB0" w:rsidRDefault="005B4BD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уличного освещения</w:t>
            </w:r>
            <w:r w:rsidR="00643483" w:rsidRPr="006D7BB0">
              <w:rPr>
                <w:sz w:val="28"/>
                <w:szCs w:val="28"/>
              </w:rPr>
              <w:t>. Разработка плана мероприятий по повышение уровня благоустройства. Приведение в качественное состояние элементов благоустройства.</w:t>
            </w:r>
            <w:r w:rsidR="004422CE">
              <w:rPr>
                <w:sz w:val="28"/>
                <w:szCs w:val="28"/>
              </w:rPr>
              <w:t xml:space="preserve"> Минимизация расходов по оплате энергоресурсов.</w:t>
            </w:r>
          </w:p>
        </w:tc>
      </w:tr>
      <w:tr w:rsidR="00643483" w:rsidRPr="006D7BB0" w:rsidTr="005B4BD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83" w:rsidRPr="006D7BB0" w:rsidRDefault="00643483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4.1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83" w:rsidRPr="006D7BB0" w:rsidRDefault="005B4BD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  <w:r w:rsidR="00643483" w:rsidRPr="006D7BB0">
              <w:rPr>
                <w:sz w:val="28"/>
                <w:szCs w:val="28"/>
              </w:rPr>
              <w:t>: Уличное освещение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83" w:rsidRPr="006D7BB0" w:rsidRDefault="00643483" w:rsidP="00C87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Организация уличного освещения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83" w:rsidRPr="006D7BB0" w:rsidRDefault="00577EEE" w:rsidP="00762F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Соблюдение лимитов на топливно-энергетические ресурсы,  </w:t>
            </w:r>
            <w:r w:rsidR="00FF1EF8" w:rsidRPr="006D7BB0">
              <w:rPr>
                <w:sz w:val="28"/>
                <w:szCs w:val="28"/>
              </w:rPr>
              <w:t>процент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83" w:rsidRPr="006D7BB0" w:rsidRDefault="00643483" w:rsidP="001C080E">
            <w:pPr>
              <w:widowControl w:val="0"/>
              <w:adjustRightInd w:val="0"/>
              <w:ind w:left="170" w:right="454"/>
              <w:jc w:val="both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Источник данных: Постановление от 2</w:t>
            </w:r>
            <w:r w:rsidR="00577EEE" w:rsidRPr="006D7BB0">
              <w:rPr>
                <w:sz w:val="28"/>
                <w:szCs w:val="28"/>
              </w:rPr>
              <w:t>7</w:t>
            </w:r>
            <w:r w:rsidRPr="006D7BB0">
              <w:rPr>
                <w:sz w:val="28"/>
                <w:szCs w:val="28"/>
              </w:rPr>
              <w:t>.12.201</w:t>
            </w:r>
            <w:r w:rsidR="00577EEE" w:rsidRPr="006D7BB0">
              <w:rPr>
                <w:sz w:val="28"/>
                <w:szCs w:val="28"/>
              </w:rPr>
              <w:t>7</w:t>
            </w:r>
            <w:r w:rsidRPr="006D7BB0">
              <w:rPr>
                <w:sz w:val="28"/>
                <w:szCs w:val="28"/>
              </w:rPr>
              <w:t xml:space="preserve">г.№ </w:t>
            </w:r>
            <w:r w:rsidR="00577EEE" w:rsidRPr="006D7BB0">
              <w:rPr>
                <w:sz w:val="28"/>
                <w:szCs w:val="28"/>
              </w:rPr>
              <w:t xml:space="preserve">1427 </w:t>
            </w:r>
            <w:r w:rsidRPr="006D7BB0">
              <w:rPr>
                <w:sz w:val="28"/>
                <w:szCs w:val="28"/>
              </w:rPr>
              <w:t>-</w:t>
            </w:r>
            <w:proofErr w:type="gramStart"/>
            <w:r w:rsidRPr="006D7BB0">
              <w:rPr>
                <w:sz w:val="28"/>
                <w:szCs w:val="28"/>
              </w:rPr>
              <w:t>П</w:t>
            </w:r>
            <w:proofErr w:type="gramEnd"/>
            <w:r w:rsidRPr="006D7BB0">
              <w:rPr>
                <w:sz w:val="28"/>
                <w:szCs w:val="28"/>
              </w:rPr>
              <w:t xml:space="preserve"> «Об утверждении лимитов на топливно-энергетические ресурсы</w:t>
            </w:r>
            <w:r w:rsidR="00577EEE" w:rsidRPr="006D7BB0">
              <w:rPr>
                <w:sz w:val="28"/>
                <w:szCs w:val="28"/>
              </w:rPr>
              <w:t xml:space="preserve">  на 201</w:t>
            </w:r>
            <w:r w:rsidR="000D76C6">
              <w:rPr>
                <w:sz w:val="28"/>
                <w:szCs w:val="28"/>
              </w:rPr>
              <w:t>9</w:t>
            </w:r>
            <w:r w:rsidR="00577EEE" w:rsidRPr="006D7BB0">
              <w:rPr>
                <w:sz w:val="28"/>
                <w:szCs w:val="28"/>
              </w:rPr>
              <w:t xml:space="preserve"> год</w:t>
            </w:r>
            <w:r w:rsidRPr="006D7BB0">
              <w:rPr>
                <w:sz w:val="28"/>
                <w:szCs w:val="28"/>
              </w:rPr>
              <w:t>»</w:t>
            </w:r>
            <w:r w:rsidR="00577EEE" w:rsidRPr="006D7BB0">
              <w:rPr>
                <w:sz w:val="28"/>
                <w:szCs w:val="28"/>
              </w:rPr>
              <w:t xml:space="preserve"> </w:t>
            </w:r>
            <w:r w:rsidR="005C7970">
              <w:rPr>
                <w:sz w:val="28"/>
                <w:szCs w:val="28"/>
              </w:rPr>
              <w:t xml:space="preserve">   </w:t>
            </w:r>
            <w:proofErr w:type="spellStart"/>
            <w:r w:rsidR="00577EEE" w:rsidRPr="006D7BB0">
              <w:rPr>
                <w:sz w:val="28"/>
                <w:szCs w:val="28"/>
              </w:rPr>
              <w:t>Рз</w:t>
            </w:r>
            <w:proofErr w:type="spellEnd"/>
            <w:r w:rsidR="00577EEE" w:rsidRPr="006D7BB0">
              <w:rPr>
                <w:sz w:val="28"/>
                <w:szCs w:val="28"/>
              </w:rPr>
              <w:t xml:space="preserve">= </w:t>
            </w:r>
            <w:proofErr w:type="spellStart"/>
            <w:r w:rsidR="00577EEE" w:rsidRPr="006D7BB0">
              <w:rPr>
                <w:sz w:val="28"/>
                <w:szCs w:val="28"/>
              </w:rPr>
              <w:t>Ппл</w:t>
            </w:r>
            <w:proofErr w:type="spellEnd"/>
            <w:r w:rsidR="00577EEE" w:rsidRPr="006D7BB0">
              <w:rPr>
                <w:sz w:val="28"/>
                <w:szCs w:val="28"/>
              </w:rPr>
              <w:t>/</w:t>
            </w:r>
            <w:proofErr w:type="spellStart"/>
            <w:r w:rsidR="00577EEE" w:rsidRPr="006D7BB0">
              <w:rPr>
                <w:sz w:val="28"/>
                <w:szCs w:val="28"/>
              </w:rPr>
              <w:t>Фзл</w:t>
            </w:r>
            <w:proofErr w:type="spellEnd"/>
            <w:r w:rsidR="00577EEE" w:rsidRPr="006D7BB0">
              <w:rPr>
                <w:sz w:val="28"/>
                <w:szCs w:val="28"/>
              </w:rPr>
              <w:t xml:space="preserve">*100%                            </w:t>
            </w:r>
            <w:proofErr w:type="spellStart"/>
            <w:r w:rsidR="00577EEE" w:rsidRPr="006D7BB0">
              <w:rPr>
                <w:sz w:val="28"/>
                <w:szCs w:val="28"/>
              </w:rPr>
              <w:t>Рз</w:t>
            </w:r>
            <w:proofErr w:type="spellEnd"/>
            <w:r w:rsidR="00577EEE" w:rsidRPr="006D7BB0">
              <w:rPr>
                <w:sz w:val="28"/>
                <w:szCs w:val="28"/>
              </w:rPr>
              <w:t xml:space="preserve">- результат экономии лимитов,    </w:t>
            </w:r>
            <w:proofErr w:type="spellStart"/>
            <w:r w:rsidR="00577EEE" w:rsidRPr="006D7BB0">
              <w:rPr>
                <w:sz w:val="28"/>
                <w:szCs w:val="28"/>
              </w:rPr>
              <w:t>Ппл</w:t>
            </w:r>
            <w:proofErr w:type="spellEnd"/>
            <w:r w:rsidR="00577EEE" w:rsidRPr="006D7BB0">
              <w:rPr>
                <w:sz w:val="28"/>
                <w:szCs w:val="28"/>
              </w:rPr>
              <w:t xml:space="preserve"> плановые показатели лимитов</w:t>
            </w:r>
            <w:r w:rsidR="00762F60" w:rsidRPr="006D7BB0">
              <w:rPr>
                <w:sz w:val="28"/>
                <w:szCs w:val="28"/>
              </w:rPr>
              <w:t xml:space="preserve"> ТЭР</w:t>
            </w:r>
            <w:r w:rsidR="00577EEE" w:rsidRPr="006D7BB0">
              <w:rPr>
                <w:sz w:val="28"/>
                <w:szCs w:val="28"/>
              </w:rPr>
              <w:t xml:space="preserve">,              </w:t>
            </w:r>
            <w:proofErr w:type="spellStart"/>
            <w:r w:rsidR="00577EEE" w:rsidRPr="006D7BB0">
              <w:rPr>
                <w:sz w:val="28"/>
                <w:szCs w:val="28"/>
              </w:rPr>
              <w:t>Фзл</w:t>
            </w:r>
            <w:proofErr w:type="spellEnd"/>
            <w:r w:rsidR="00577EEE" w:rsidRPr="006D7BB0">
              <w:rPr>
                <w:sz w:val="28"/>
                <w:szCs w:val="28"/>
              </w:rPr>
              <w:t xml:space="preserve"> фактически </w:t>
            </w:r>
            <w:r w:rsidR="00762F60" w:rsidRPr="006D7BB0">
              <w:rPr>
                <w:sz w:val="28"/>
                <w:szCs w:val="28"/>
              </w:rPr>
              <w:t xml:space="preserve">израсходовано                </w:t>
            </w:r>
            <w:r w:rsidR="00577EEE" w:rsidRPr="006D7BB0">
              <w:rPr>
                <w:sz w:val="28"/>
                <w:szCs w:val="28"/>
              </w:rPr>
              <w:t>лимитов</w:t>
            </w:r>
            <w:r w:rsidR="00762F60" w:rsidRPr="006D7BB0">
              <w:rPr>
                <w:sz w:val="28"/>
                <w:szCs w:val="28"/>
              </w:rPr>
              <w:t xml:space="preserve"> ТЭР</w:t>
            </w:r>
          </w:p>
          <w:p w:rsidR="00643483" w:rsidRPr="006D7BB0" w:rsidRDefault="00643483" w:rsidP="00C17D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43483" w:rsidRPr="006D7BB0" w:rsidTr="005B4BD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83" w:rsidRPr="006D7BB0" w:rsidRDefault="00643483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4.2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83" w:rsidRPr="006D7BB0" w:rsidRDefault="00643483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Мероприятие: Содержание и ремонт уличного освещения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83" w:rsidRPr="006D7BB0" w:rsidRDefault="00643483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Содержание и ремонт уличного освещения с использованием новых технологий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83" w:rsidRPr="006D7BB0" w:rsidRDefault="00643483" w:rsidP="00D308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Доля установленных энергосберегающих </w:t>
            </w:r>
            <w:r w:rsidR="00D3086D">
              <w:rPr>
                <w:sz w:val="28"/>
                <w:szCs w:val="28"/>
              </w:rPr>
              <w:t>светильников</w:t>
            </w:r>
            <w:r w:rsidRPr="006D7BB0">
              <w:rPr>
                <w:sz w:val="28"/>
                <w:szCs w:val="28"/>
              </w:rPr>
              <w:t xml:space="preserve"> на  сетях уличного освещения от запланированного количества энергосберегающих ламп, процен</w:t>
            </w:r>
            <w:r w:rsidR="00EA0359" w:rsidRPr="006D7BB0">
              <w:rPr>
                <w:sz w:val="28"/>
                <w:szCs w:val="28"/>
              </w:rPr>
              <w:t>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4D" w:rsidRDefault="00BE0D4D" w:rsidP="00BE0D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Рассчитывается по формуле:</w:t>
            </w:r>
          </w:p>
          <w:p w:rsidR="00BE0D4D" w:rsidRDefault="00BE0D4D" w:rsidP="001C5A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43483" w:rsidRPr="006D7BB0" w:rsidRDefault="00643483" w:rsidP="001C5A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7BB0">
              <w:rPr>
                <w:sz w:val="28"/>
                <w:szCs w:val="28"/>
              </w:rPr>
              <w:t>Дэл</w:t>
            </w:r>
            <w:proofErr w:type="spellEnd"/>
            <w:r w:rsidRPr="006D7BB0">
              <w:rPr>
                <w:sz w:val="28"/>
                <w:szCs w:val="28"/>
              </w:rPr>
              <w:t>=</w:t>
            </w:r>
            <w:proofErr w:type="spellStart"/>
            <w:r w:rsidRPr="006D7BB0">
              <w:rPr>
                <w:sz w:val="28"/>
                <w:szCs w:val="28"/>
              </w:rPr>
              <w:t>Уэл</w:t>
            </w:r>
            <w:proofErr w:type="spellEnd"/>
            <w:r w:rsidRPr="006D7BB0">
              <w:rPr>
                <w:sz w:val="28"/>
                <w:szCs w:val="28"/>
              </w:rPr>
              <w:t>/</w:t>
            </w:r>
            <w:proofErr w:type="spellStart"/>
            <w:r w:rsidRPr="006D7BB0">
              <w:rPr>
                <w:sz w:val="28"/>
                <w:szCs w:val="28"/>
              </w:rPr>
              <w:t>Пэл</w:t>
            </w:r>
            <w:proofErr w:type="spellEnd"/>
            <w:r w:rsidRPr="006D7BB0">
              <w:rPr>
                <w:sz w:val="28"/>
                <w:szCs w:val="28"/>
              </w:rPr>
              <w:t xml:space="preserve"> х100%</w:t>
            </w:r>
          </w:p>
          <w:p w:rsidR="00643483" w:rsidRPr="006D7BB0" w:rsidRDefault="00643483" w:rsidP="001C5A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7BB0">
              <w:rPr>
                <w:sz w:val="28"/>
                <w:szCs w:val="28"/>
              </w:rPr>
              <w:t>Дэ</w:t>
            </w:r>
            <w:proofErr w:type="gramStart"/>
            <w:r w:rsidRPr="006D7BB0">
              <w:rPr>
                <w:sz w:val="28"/>
                <w:szCs w:val="28"/>
              </w:rPr>
              <w:t>л</w:t>
            </w:r>
            <w:proofErr w:type="spellEnd"/>
            <w:r w:rsidRPr="006D7BB0">
              <w:rPr>
                <w:sz w:val="28"/>
                <w:szCs w:val="28"/>
              </w:rPr>
              <w:t>-</w:t>
            </w:r>
            <w:proofErr w:type="gramEnd"/>
            <w:r w:rsidRPr="006D7BB0">
              <w:rPr>
                <w:sz w:val="28"/>
                <w:szCs w:val="28"/>
              </w:rPr>
              <w:t xml:space="preserve"> доля энергосберегающих ламп (%);</w:t>
            </w:r>
          </w:p>
          <w:p w:rsidR="00643483" w:rsidRPr="006D7BB0" w:rsidRDefault="00643483" w:rsidP="001C5A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 </w:t>
            </w:r>
            <w:proofErr w:type="spellStart"/>
            <w:r w:rsidRPr="006D7BB0">
              <w:rPr>
                <w:sz w:val="28"/>
                <w:szCs w:val="28"/>
              </w:rPr>
              <w:t>Уэ</w:t>
            </w:r>
            <w:proofErr w:type="gramStart"/>
            <w:r w:rsidRPr="006D7BB0">
              <w:rPr>
                <w:sz w:val="28"/>
                <w:szCs w:val="28"/>
              </w:rPr>
              <w:t>л</w:t>
            </w:r>
            <w:proofErr w:type="spellEnd"/>
            <w:r w:rsidRPr="006D7BB0">
              <w:rPr>
                <w:sz w:val="28"/>
                <w:szCs w:val="28"/>
              </w:rPr>
              <w:t>–</w:t>
            </w:r>
            <w:proofErr w:type="gramEnd"/>
            <w:r w:rsidRPr="006D7BB0">
              <w:rPr>
                <w:sz w:val="28"/>
                <w:szCs w:val="28"/>
              </w:rPr>
              <w:t xml:space="preserve"> количество установленных энергосберегающих ламп (</w:t>
            </w:r>
            <w:proofErr w:type="spellStart"/>
            <w:r w:rsidRPr="006D7BB0">
              <w:rPr>
                <w:sz w:val="28"/>
                <w:szCs w:val="28"/>
              </w:rPr>
              <w:t>ед</w:t>
            </w:r>
            <w:proofErr w:type="spellEnd"/>
            <w:r w:rsidRPr="006D7BB0">
              <w:rPr>
                <w:sz w:val="28"/>
                <w:szCs w:val="28"/>
              </w:rPr>
              <w:t>);</w:t>
            </w:r>
          </w:p>
          <w:p w:rsidR="00643483" w:rsidRPr="006D7BB0" w:rsidRDefault="00643483" w:rsidP="001C5A71">
            <w:pPr>
              <w:widowControl w:val="0"/>
              <w:adjustRightInd w:val="0"/>
              <w:ind w:left="170" w:right="454"/>
              <w:jc w:val="both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 </w:t>
            </w:r>
            <w:proofErr w:type="spellStart"/>
            <w:r w:rsidRPr="006D7BB0">
              <w:rPr>
                <w:sz w:val="28"/>
                <w:szCs w:val="28"/>
              </w:rPr>
              <w:t>Пэ</w:t>
            </w:r>
            <w:proofErr w:type="gramStart"/>
            <w:r w:rsidRPr="006D7BB0">
              <w:rPr>
                <w:sz w:val="28"/>
                <w:szCs w:val="28"/>
              </w:rPr>
              <w:t>л</w:t>
            </w:r>
            <w:proofErr w:type="spellEnd"/>
            <w:r w:rsidRPr="006D7BB0">
              <w:rPr>
                <w:sz w:val="28"/>
                <w:szCs w:val="28"/>
              </w:rPr>
              <w:t>–</w:t>
            </w:r>
            <w:proofErr w:type="gramEnd"/>
            <w:r w:rsidRPr="006D7BB0">
              <w:rPr>
                <w:sz w:val="28"/>
                <w:szCs w:val="28"/>
              </w:rPr>
              <w:t xml:space="preserve"> запланированное количество энергосберегающих ламп, для установки на сетях уличного освещения (</w:t>
            </w:r>
            <w:proofErr w:type="spellStart"/>
            <w:r w:rsidRPr="006D7BB0">
              <w:rPr>
                <w:sz w:val="28"/>
                <w:szCs w:val="28"/>
              </w:rPr>
              <w:t>ед</w:t>
            </w:r>
            <w:proofErr w:type="spellEnd"/>
          </w:p>
        </w:tc>
      </w:tr>
      <w:tr w:rsidR="00643483" w:rsidRPr="006D7BB0" w:rsidTr="005B4BD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83" w:rsidRPr="006D7BB0" w:rsidRDefault="00643483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4.3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83" w:rsidRPr="006D7BB0" w:rsidRDefault="00643483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Мероприятие: Содержание мест захоронения, объектов культурного наследия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83" w:rsidRPr="006D7BB0" w:rsidRDefault="00643483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Содержание мест захоронения, объектов культурного наследия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83" w:rsidRPr="006D7BB0" w:rsidRDefault="00643483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Доля мест захоронений приведенных в соответствие санитарным нормам, процент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4D" w:rsidRDefault="00BE0D4D" w:rsidP="00BE0D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Рассчитывается по формуле:</w:t>
            </w:r>
          </w:p>
          <w:p w:rsidR="00BE0D4D" w:rsidRDefault="00BE0D4D" w:rsidP="00C17D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43483" w:rsidRPr="006D7BB0" w:rsidRDefault="00643483" w:rsidP="00C17D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7BB0">
              <w:rPr>
                <w:sz w:val="28"/>
                <w:szCs w:val="28"/>
              </w:rPr>
              <w:t>Дмз</w:t>
            </w:r>
            <w:proofErr w:type="spellEnd"/>
            <w:r w:rsidRPr="006D7BB0">
              <w:rPr>
                <w:sz w:val="28"/>
                <w:szCs w:val="28"/>
              </w:rPr>
              <w:t>=</w:t>
            </w:r>
            <w:proofErr w:type="spellStart"/>
            <w:r w:rsidRPr="006D7BB0">
              <w:rPr>
                <w:sz w:val="28"/>
                <w:szCs w:val="28"/>
              </w:rPr>
              <w:t>Мзф</w:t>
            </w:r>
            <w:proofErr w:type="spellEnd"/>
            <w:r w:rsidRPr="006D7BB0">
              <w:rPr>
                <w:sz w:val="28"/>
                <w:szCs w:val="28"/>
              </w:rPr>
              <w:t>/</w:t>
            </w:r>
            <w:proofErr w:type="spellStart"/>
            <w:r w:rsidRPr="006D7BB0">
              <w:rPr>
                <w:sz w:val="28"/>
                <w:szCs w:val="28"/>
              </w:rPr>
              <w:t>Мзп</w:t>
            </w:r>
            <w:proofErr w:type="spellEnd"/>
            <w:r w:rsidRPr="006D7BB0">
              <w:rPr>
                <w:sz w:val="28"/>
                <w:szCs w:val="28"/>
              </w:rPr>
              <w:t xml:space="preserve"> х100%</w:t>
            </w:r>
          </w:p>
          <w:p w:rsidR="00643483" w:rsidRPr="006D7BB0" w:rsidRDefault="00643483" w:rsidP="00C17D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7BB0">
              <w:rPr>
                <w:sz w:val="28"/>
                <w:szCs w:val="28"/>
              </w:rPr>
              <w:t>Дмз</w:t>
            </w:r>
            <w:proofErr w:type="spellEnd"/>
            <w:r w:rsidRPr="006D7BB0">
              <w:rPr>
                <w:sz w:val="28"/>
                <w:szCs w:val="28"/>
              </w:rPr>
              <w:t>-доля мест захоронений</w:t>
            </w:r>
            <w:proofErr w:type="gramStart"/>
            <w:r w:rsidRPr="006D7BB0">
              <w:rPr>
                <w:sz w:val="28"/>
                <w:szCs w:val="28"/>
              </w:rPr>
              <w:t xml:space="preserve"> (%);</w:t>
            </w:r>
            <w:proofErr w:type="gramEnd"/>
          </w:p>
          <w:p w:rsidR="00643483" w:rsidRPr="006D7BB0" w:rsidRDefault="00643483" w:rsidP="00C17D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7BB0">
              <w:rPr>
                <w:sz w:val="28"/>
                <w:szCs w:val="28"/>
              </w:rPr>
              <w:t>Мзф</w:t>
            </w:r>
            <w:proofErr w:type="spellEnd"/>
            <w:r w:rsidRPr="006D7BB0">
              <w:rPr>
                <w:sz w:val="28"/>
                <w:szCs w:val="28"/>
              </w:rPr>
              <w:t xml:space="preserve"> – места захоронений приведенных в соответствие факт (</w:t>
            </w:r>
            <w:proofErr w:type="spellStart"/>
            <w:proofErr w:type="gramStart"/>
            <w:r w:rsidRPr="006D7BB0">
              <w:rPr>
                <w:sz w:val="28"/>
                <w:szCs w:val="28"/>
              </w:rPr>
              <w:t>ед</w:t>
            </w:r>
            <w:proofErr w:type="spellEnd"/>
            <w:proofErr w:type="gramEnd"/>
            <w:r w:rsidRPr="006D7BB0">
              <w:rPr>
                <w:sz w:val="28"/>
                <w:szCs w:val="28"/>
              </w:rPr>
              <w:t>);</w:t>
            </w:r>
          </w:p>
          <w:p w:rsidR="00643483" w:rsidRPr="006D7BB0" w:rsidRDefault="00643483" w:rsidP="001C5A71">
            <w:pPr>
              <w:widowControl w:val="0"/>
              <w:adjustRightInd w:val="0"/>
              <w:ind w:right="454"/>
              <w:jc w:val="both"/>
              <w:rPr>
                <w:sz w:val="28"/>
                <w:szCs w:val="28"/>
              </w:rPr>
            </w:pPr>
            <w:proofErr w:type="spellStart"/>
            <w:r w:rsidRPr="006D7BB0">
              <w:rPr>
                <w:sz w:val="28"/>
                <w:szCs w:val="28"/>
              </w:rPr>
              <w:t>Мзп</w:t>
            </w:r>
            <w:proofErr w:type="spellEnd"/>
            <w:r w:rsidRPr="006D7BB0">
              <w:rPr>
                <w:sz w:val="28"/>
                <w:szCs w:val="28"/>
              </w:rPr>
              <w:t xml:space="preserve"> – места  захоронений приведенных в соответствие план (</w:t>
            </w:r>
            <w:proofErr w:type="spellStart"/>
            <w:proofErr w:type="gramStart"/>
            <w:r w:rsidRPr="006D7BB0">
              <w:rPr>
                <w:sz w:val="28"/>
                <w:szCs w:val="28"/>
              </w:rPr>
              <w:t>ед</w:t>
            </w:r>
            <w:proofErr w:type="spellEnd"/>
            <w:proofErr w:type="gramEnd"/>
            <w:r w:rsidRPr="006D7BB0">
              <w:rPr>
                <w:sz w:val="28"/>
                <w:szCs w:val="28"/>
              </w:rPr>
              <w:t>).</w:t>
            </w:r>
          </w:p>
        </w:tc>
      </w:tr>
      <w:tr w:rsidR="00643483" w:rsidRPr="006D7BB0" w:rsidTr="005B4BD1">
        <w:trPr>
          <w:trHeight w:val="227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83" w:rsidRPr="006D7BB0" w:rsidRDefault="00643483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4.4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83" w:rsidRPr="006D7BB0" w:rsidRDefault="00643483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Мероприятие: Озеленение  сельского поселения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83" w:rsidRPr="006D7BB0" w:rsidRDefault="00EA0359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Посадка деревьев</w:t>
            </w:r>
            <w:r w:rsidR="00643483" w:rsidRPr="006D7BB0">
              <w:rPr>
                <w:sz w:val="28"/>
                <w:szCs w:val="28"/>
              </w:rPr>
              <w:t>, кустарников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83" w:rsidRPr="006D7BB0" w:rsidRDefault="00EA0359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К</w:t>
            </w:r>
            <w:r w:rsidR="00643483" w:rsidRPr="006D7BB0">
              <w:rPr>
                <w:sz w:val="28"/>
                <w:szCs w:val="28"/>
              </w:rPr>
              <w:t>оличество  посаженных саженцев,  кустарников</w:t>
            </w:r>
            <w:r w:rsidR="007408AE" w:rsidRPr="006D7BB0">
              <w:rPr>
                <w:sz w:val="28"/>
                <w:szCs w:val="28"/>
              </w:rPr>
              <w:t>, шт</w:t>
            </w:r>
            <w:r w:rsidR="00762F60" w:rsidRPr="006D7BB0">
              <w:rPr>
                <w:sz w:val="28"/>
                <w:szCs w:val="28"/>
              </w:rPr>
              <w:t>ук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59" w:rsidRPr="006D7BB0" w:rsidRDefault="00EA0359" w:rsidP="001C5A71">
            <w:pPr>
              <w:widowControl w:val="0"/>
              <w:adjustRightInd w:val="0"/>
              <w:ind w:right="454"/>
              <w:jc w:val="both"/>
              <w:rPr>
                <w:sz w:val="28"/>
                <w:szCs w:val="28"/>
              </w:rPr>
            </w:pPr>
          </w:p>
          <w:p w:rsidR="00EA0359" w:rsidRPr="006D7BB0" w:rsidRDefault="00EA0359" w:rsidP="001C5A71">
            <w:pPr>
              <w:widowControl w:val="0"/>
              <w:adjustRightInd w:val="0"/>
              <w:ind w:right="454"/>
              <w:jc w:val="both"/>
              <w:rPr>
                <w:sz w:val="28"/>
                <w:szCs w:val="28"/>
              </w:rPr>
            </w:pPr>
          </w:p>
          <w:p w:rsidR="00643483" w:rsidRPr="006D7BB0" w:rsidRDefault="00643483" w:rsidP="001C5A71">
            <w:pPr>
              <w:widowControl w:val="0"/>
              <w:adjustRightInd w:val="0"/>
              <w:ind w:right="454"/>
              <w:jc w:val="both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Отчет по посадке деревьев, кустарников   </w:t>
            </w:r>
          </w:p>
          <w:p w:rsidR="00643483" w:rsidRPr="006D7BB0" w:rsidRDefault="00643483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43483" w:rsidRPr="006D7BB0">
        <w:trPr>
          <w:trHeight w:val="41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483" w:rsidRPr="006D7BB0" w:rsidRDefault="00643483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483" w:rsidRPr="006D7BB0" w:rsidRDefault="00643483" w:rsidP="000800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                                   Подпрограмма</w:t>
            </w:r>
          </w:p>
          <w:p w:rsidR="00643483" w:rsidRPr="006D7BB0" w:rsidRDefault="00643483" w:rsidP="000800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Гарантии, предоставляемые муниципальным служащим поселения</w:t>
            </w:r>
          </w:p>
        </w:tc>
      </w:tr>
      <w:tr w:rsidR="00643483" w:rsidRPr="006D7BB0">
        <w:trPr>
          <w:trHeight w:val="69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483" w:rsidRPr="006D7BB0" w:rsidRDefault="00643483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5.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483" w:rsidRPr="006D7BB0" w:rsidRDefault="00643483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Цель:</w:t>
            </w:r>
          </w:p>
          <w:p w:rsidR="00643483" w:rsidRPr="006D7BB0" w:rsidRDefault="00643483" w:rsidP="00B3251E">
            <w:pPr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Оказание мер социальной поддержки отдельных категорий граждан. Дополнительное пенсионное обеспечение.</w:t>
            </w:r>
          </w:p>
          <w:p w:rsidR="00643483" w:rsidRPr="006D7BB0" w:rsidRDefault="00643483" w:rsidP="00B3251E">
            <w:pPr>
              <w:rPr>
                <w:sz w:val="28"/>
                <w:szCs w:val="28"/>
              </w:rPr>
            </w:pPr>
          </w:p>
          <w:p w:rsidR="00643483" w:rsidRPr="006D7BB0" w:rsidRDefault="00643483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43483" w:rsidRPr="006D7BB0">
        <w:trPr>
          <w:trHeight w:val="6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483" w:rsidRPr="006D7BB0" w:rsidRDefault="00643483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5.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483" w:rsidRPr="006D7BB0" w:rsidRDefault="00643483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Задачи:</w:t>
            </w:r>
          </w:p>
          <w:p w:rsidR="001C314C" w:rsidRPr="006D7BB0" w:rsidRDefault="001C314C" w:rsidP="001C314C">
            <w:pPr>
              <w:pStyle w:val="aff6"/>
            </w:pPr>
            <w:r w:rsidRPr="006D7BB0">
              <w:t>Доплата к пенсиям муниципальным служащим за выслугу лет.</w:t>
            </w:r>
          </w:p>
          <w:p w:rsidR="00643483" w:rsidRPr="006D7BB0" w:rsidRDefault="00643483" w:rsidP="001C314C">
            <w:pPr>
              <w:pStyle w:val="aff6"/>
            </w:pPr>
          </w:p>
        </w:tc>
      </w:tr>
      <w:tr w:rsidR="00643483" w:rsidRPr="006D7BB0" w:rsidTr="005B4BD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83" w:rsidRPr="006D7BB0" w:rsidRDefault="00643483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5.1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83" w:rsidRPr="006D7BB0" w:rsidRDefault="00643483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Мероприятие Ежемесячное дополнительное обеспечение к пенсиям муниципальных служащих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83" w:rsidRPr="006D7BB0" w:rsidRDefault="00643483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Своевременное и в полном объеме перечисление пенсий за выслугу лет муниципальным служащим и доплат пенсиям лицам, замещавшим муниципальные должности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83" w:rsidRPr="006D7BB0" w:rsidRDefault="00624D12" w:rsidP="00624D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r w:rsidR="00643483" w:rsidRPr="006D7BB0">
              <w:rPr>
                <w:sz w:val="28"/>
                <w:szCs w:val="28"/>
              </w:rPr>
              <w:t xml:space="preserve"> дополнительной </w:t>
            </w:r>
            <w:r>
              <w:rPr>
                <w:sz w:val="28"/>
                <w:szCs w:val="28"/>
              </w:rPr>
              <w:t xml:space="preserve"> выплаты </w:t>
            </w:r>
            <w:r w:rsidR="00643483" w:rsidRPr="006D7BB0">
              <w:rPr>
                <w:sz w:val="28"/>
                <w:szCs w:val="28"/>
              </w:rPr>
              <w:t>за выслугу лет, процент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4D" w:rsidRDefault="00BE0D4D" w:rsidP="00BE0D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Рассчитывается по формуле:</w:t>
            </w:r>
          </w:p>
          <w:p w:rsidR="00BE0D4D" w:rsidRDefault="00BE0D4D" w:rsidP="000800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43483" w:rsidRPr="006D7BB0" w:rsidRDefault="00643483" w:rsidP="000800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7BB0">
              <w:rPr>
                <w:sz w:val="28"/>
                <w:szCs w:val="28"/>
              </w:rPr>
              <w:t>Ов</w:t>
            </w:r>
            <w:proofErr w:type="spellEnd"/>
            <w:r w:rsidRPr="006D7BB0">
              <w:rPr>
                <w:sz w:val="28"/>
                <w:szCs w:val="28"/>
              </w:rPr>
              <w:t>=</w:t>
            </w:r>
            <w:proofErr w:type="spellStart"/>
            <w:r w:rsidRPr="006D7BB0">
              <w:rPr>
                <w:sz w:val="28"/>
                <w:szCs w:val="28"/>
              </w:rPr>
              <w:t>Вф</w:t>
            </w:r>
            <w:proofErr w:type="spellEnd"/>
            <w:r w:rsidRPr="006D7BB0">
              <w:rPr>
                <w:sz w:val="28"/>
                <w:szCs w:val="28"/>
              </w:rPr>
              <w:t>/</w:t>
            </w:r>
            <w:proofErr w:type="spellStart"/>
            <w:r w:rsidRPr="006D7BB0">
              <w:rPr>
                <w:sz w:val="28"/>
                <w:szCs w:val="28"/>
              </w:rPr>
              <w:t>Вп</w:t>
            </w:r>
            <w:proofErr w:type="spellEnd"/>
            <w:r w:rsidRPr="006D7BB0">
              <w:rPr>
                <w:sz w:val="28"/>
                <w:szCs w:val="28"/>
              </w:rPr>
              <w:t xml:space="preserve"> х100%</w:t>
            </w:r>
          </w:p>
          <w:p w:rsidR="00643483" w:rsidRPr="006D7BB0" w:rsidRDefault="00643483" w:rsidP="000800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7BB0">
              <w:rPr>
                <w:sz w:val="28"/>
                <w:szCs w:val="28"/>
              </w:rPr>
              <w:t>О</w:t>
            </w:r>
            <w:proofErr w:type="gramStart"/>
            <w:r w:rsidRPr="006D7BB0">
              <w:rPr>
                <w:sz w:val="28"/>
                <w:szCs w:val="28"/>
              </w:rPr>
              <w:t>в</w:t>
            </w:r>
            <w:proofErr w:type="spellEnd"/>
            <w:r w:rsidRPr="006D7BB0">
              <w:rPr>
                <w:sz w:val="28"/>
                <w:szCs w:val="28"/>
              </w:rPr>
              <w:t>-</w:t>
            </w:r>
            <w:proofErr w:type="gramEnd"/>
            <w:r w:rsidRPr="006D7BB0">
              <w:rPr>
                <w:sz w:val="28"/>
                <w:szCs w:val="28"/>
              </w:rPr>
              <w:t xml:space="preserve"> обеспечение выплат (%);</w:t>
            </w:r>
          </w:p>
          <w:p w:rsidR="00643483" w:rsidRPr="006D7BB0" w:rsidRDefault="00643483" w:rsidP="000800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 </w:t>
            </w:r>
            <w:proofErr w:type="spellStart"/>
            <w:r w:rsidRPr="006D7BB0">
              <w:rPr>
                <w:sz w:val="28"/>
                <w:szCs w:val="28"/>
              </w:rPr>
              <w:t>В</w:t>
            </w:r>
            <w:proofErr w:type="gramStart"/>
            <w:r w:rsidRPr="006D7BB0">
              <w:rPr>
                <w:sz w:val="28"/>
                <w:szCs w:val="28"/>
              </w:rPr>
              <w:t>ф</w:t>
            </w:r>
            <w:proofErr w:type="spellEnd"/>
            <w:r w:rsidRPr="006D7BB0">
              <w:rPr>
                <w:sz w:val="28"/>
                <w:szCs w:val="28"/>
              </w:rPr>
              <w:t>–</w:t>
            </w:r>
            <w:proofErr w:type="gramEnd"/>
            <w:r w:rsidRPr="006D7BB0">
              <w:rPr>
                <w:sz w:val="28"/>
                <w:szCs w:val="28"/>
              </w:rPr>
              <w:t xml:space="preserve"> сумма фактических выплат (т.</w:t>
            </w:r>
            <w:r w:rsidR="002F587D" w:rsidRPr="006D7BB0">
              <w:rPr>
                <w:sz w:val="28"/>
                <w:szCs w:val="28"/>
              </w:rPr>
              <w:t xml:space="preserve"> </w:t>
            </w:r>
            <w:r w:rsidRPr="006D7BB0">
              <w:rPr>
                <w:sz w:val="28"/>
                <w:szCs w:val="28"/>
              </w:rPr>
              <w:t>руб</w:t>
            </w:r>
            <w:r w:rsidR="002F587D" w:rsidRPr="006D7BB0">
              <w:rPr>
                <w:sz w:val="28"/>
                <w:szCs w:val="28"/>
              </w:rPr>
              <w:t>.</w:t>
            </w:r>
            <w:r w:rsidRPr="006D7BB0">
              <w:rPr>
                <w:sz w:val="28"/>
                <w:szCs w:val="28"/>
              </w:rPr>
              <w:t>)</w:t>
            </w:r>
          </w:p>
          <w:p w:rsidR="00643483" w:rsidRPr="006D7BB0" w:rsidRDefault="00643483" w:rsidP="0008000F">
            <w:pPr>
              <w:widowControl w:val="0"/>
              <w:adjustRightInd w:val="0"/>
              <w:ind w:right="454"/>
              <w:jc w:val="both"/>
              <w:rPr>
                <w:sz w:val="28"/>
                <w:szCs w:val="28"/>
              </w:rPr>
            </w:pPr>
            <w:proofErr w:type="spellStart"/>
            <w:r w:rsidRPr="006D7BB0">
              <w:rPr>
                <w:sz w:val="28"/>
                <w:szCs w:val="28"/>
              </w:rPr>
              <w:t>В</w:t>
            </w:r>
            <w:proofErr w:type="gramStart"/>
            <w:r w:rsidRPr="006D7BB0">
              <w:rPr>
                <w:sz w:val="28"/>
                <w:szCs w:val="28"/>
              </w:rPr>
              <w:t>п</w:t>
            </w:r>
            <w:proofErr w:type="spellEnd"/>
            <w:r w:rsidRPr="006D7BB0">
              <w:rPr>
                <w:sz w:val="28"/>
                <w:szCs w:val="28"/>
              </w:rPr>
              <w:t>–</w:t>
            </w:r>
            <w:proofErr w:type="gramEnd"/>
            <w:r w:rsidRPr="006D7BB0">
              <w:rPr>
                <w:sz w:val="28"/>
                <w:szCs w:val="28"/>
              </w:rPr>
              <w:t xml:space="preserve"> плановая сумма финансирования (т.</w:t>
            </w:r>
            <w:r w:rsidR="002F587D" w:rsidRPr="006D7BB0">
              <w:rPr>
                <w:sz w:val="28"/>
                <w:szCs w:val="28"/>
              </w:rPr>
              <w:t xml:space="preserve"> </w:t>
            </w:r>
            <w:r w:rsidRPr="006D7BB0">
              <w:rPr>
                <w:sz w:val="28"/>
                <w:szCs w:val="28"/>
              </w:rPr>
              <w:t>руб</w:t>
            </w:r>
            <w:r w:rsidR="002F587D" w:rsidRPr="006D7BB0">
              <w:rPr>
                <w:sz w:val="28"/>
                <w:szCs w:val="28"/>
              </w:rPr>
              <w:t>.</w:t>
            </w:r>
            <w:r w:rsidRPr="006D7BB0">
              <w:rPr>
                <w:sz w:val="28"/>
                <w:szCs w:val="28"/>
              </w:rPr>
              <w:t>)</w:t>
            </w:r>
          </w:p>
        </w:tc>
      </w:tr>
      <w:tr w:rsidR="00643483" w:rsidRPr="006D7BB0">
        <w:trPr>
          <w:trHeight w:val="5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483" w:rsidRPr="006D7BB0" w:rsidRDefault="00643483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483" w:rsidRPr="006D7BB0" w:rsidRDefault="00643483" w:rsidP="00E41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                               Подпрограмма </w:t>
            </w:r>
          </w:p>
          <w:p w:rsidR="00643483" w:rsidRPr="006D7BB0" w:rsidRDefault="00643483" w:rsidP="00E41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Развитие физической культуры и спорта в поселении</w:t>
            </w:r>
          </w:p>
        </w:tc>
      </w:tr>
      <w:tr w:rsidR="00643483" w:rsidRPr="006D7BB0">
        <w:trPr>
          <w:trHeight w:val="110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483" w:rsidRPr="006D7BB0" w:rsidRDefault="00643483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6.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483" w:rsidRPr="006D7BB0" w:rsidRDefault="00643483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Цель</w:t>
            </w:r>
          </w:p>
          <w:p w:rsidR="00643483" w:rsidRPr="006D7BB0" w:rsidRDefault="00643483" w:rsidP="00B3251E">
            <w:pPr>
              <w:rPr>
                <w:sz w:val="28"/>
                <w:szCs w:val="28"/>
              </w:rPr>
            </w:pPr>
            <w:r w:rsidRPr="006D7BB0">
              <w:rPr>
                <w:color w:val="3C3C3C"/>
                <w:sz w:val="28"/>
                <w:szCs w:val="28"/>
              </w:rPr>
              <w:t>Создание условий для регулярных занятий физической культурой и спортом различных категорий населения, вовлечение в активные занятия физической культурой  и спортом широких слоев населения, детей, молодежи и граждан старшего поколения.</w:t>
            </w:r>
          </w:p>
          <w:p w:rsidR="00643483" w:rsidRPr="006D7BB0" w:rsidRDefault="00643483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43483" w:rsidRPr="006D7BB0" w:rsidTr="00AB1FE4">
        <w:trPr>
          <w:trHeight w:val="18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483" w:rsidRPr="006D7BB0" w:rsidRDefault="00643483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6.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483" w:rsidRPr="006D7BB0" w:rsidRDefault="00643483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Задачи</w:t>
            </w:r>
          </w:p>
          <w:p w:rsidR="00643483" w:rsidRPr="006D7BB0" w:rsidRDefault="00643483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Повышение интересов различных категорий    граждан к занятиям физической культурой и спортом. Проведение массовых детских и юношеских соревнований. Пропаганда здорового о</w:t>
            </w:r>
            <w:r w:rsidR="00503E40">
              <w:rPr>
                <w:sz w:val="28"/>
                <w:szCs w:val="28"/>
              </w:rPr>
              <w:t>браза жизни. Участие в районных</w:t>
            </w:r>
            <w:r w:rsidRPr="006D7BB0">
              <w:rPr>
                <w:sz w:val="28"/>
                <w:szCs w:val="28"/>
              </w:rPr>
              <w:t>, областных  спортивных мероприятиях.</w:t>
            </w:r>
          </w:p>
        </w:tc>
      </w:tr>
      <w:tr w:rsidR="00A3549A" w:rsidRPr="006D7BB0" w:rsidTr="005B4BD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9A" w:rsidRPr="006D7BB0" w:rsidRDefault="00A3549A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6.1.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9A" w:rsidRPr="006D7BB0" w:rsidRDefault="00A3549A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Мероприятие: Организация и проведение спортивных соревнований, участие в районных спортивных мероприятиях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9A" w:rsidRPr="006D7BB0" w:rsidRDefault="00A3549A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Организация и проведение спортивных соревнований, участие в районных спортивных мероприятиях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49A" w:rsidRPr="006D7BB0" w:rsidRDefault="00A3549A" w:rsidP="00175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Увеличение числа охва</w:t>
            </w:r>
            <w:r w:rsidR="00AB1FE4">
              <w:rPr>
                <w:sz w:val="28"/>
                <w:szCs w:val="28"/>
              </w:rPr>
              <w:t>та населения, активно занимающего</w:t>
            </w:r>
            <w:r w:rsidRPr="006D7BB0">
              <w:rPr>
                <w:sz w:val="28"/>
                <w:szCs w:val="28"/>
              </w:rPr>
              <w:t xml:space="preserve">ся физической культуры и спортом, процент </w:t>
            </w:r>
          </w:p>
          <w:p w:rsidR="00A3549A" w:rsidRPr="006D7BB0" w:rsidRDefault="00A3549A" w:rsidP="00175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3549A" w:rsidRPr="006D7BB0" w:rsidRDefault="00A3549A" w:rsidP="00175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3549A" w:rsidRPr="006D7BB0" w:rsidRDefault="00A3549A" w:rsidP="00175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3549A" w:rsidRPr="006D7BB0" w:rsidRDefault="00A3549A" w:rsidP="00175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3549A" w:rsidRPr="006D7BB0" w:rsidRDefault="00A3549A" w:rsidP="00175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3549A" w:rsidRPr="006D7BB0" w:rsidRDefault="00A3549A" w:rsidP="00175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3549A" w:rsidRPr="006D7BB0" w:rsidRDefault="00A3549A" w:rsidP="00175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175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175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175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175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175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175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175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175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175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175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175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175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175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175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175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175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3549A" w:rsidRPr="006D7BB0" w:rsidRDefault="00A3549A" w:rsidP="00175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Количество проведенных спортивных мероприятий, штук </w:t>
            </w:r>
          </w:p>
          <w:p w:rsidR="00A3549A" w:rsidRPr="006D7BB0" w:rsidRDefault="00A3549A" w:rsidP="00175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3549A" w:rsidRPr="006D7BB0" w:rsidRDefault="00A3549A" w:rsidP="00175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4D" w:rsidRDefault="00BE0D4D" w:rsidP="00BE0D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Рассчитывается по формуле:</w:t>
            </w:r>
          </w:p>
          <w:p w:rsidR="00BE0D4D" w:rsidRDefault="00BE0D4D" w:rsidP="001C080E">
            <w:pPr>
              <w:widowControl w:val="0"/>
              <w:adjustRightInd w:val="0"/>
              <w:ind w:left="170" w:right="454"/>
              <w:jc w:val="both"/>
              <w:rPr>
                <w:sz w:val="28"/>
                <w:szCs w:val="28"/>
              </w:rPr>
            </w:pPr>
          </w:p>
          <w:p w:rsidR="00A3549A" w:rsidRPr="006D7BB0" w:rsidRDefault="00A3549A" w:rsidP="001C080E">
            <w:pPr>
              <w:widowControl w:val="0"/>
              <w:adjustRightInd w:val="0"/>
              <w:ind w:left="170" w:right="454"/>
              <w:jc w:val="both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С=</w:t>
            </w:r>
            <w:proofErr w:type="spellStart"/>
            <w:r w:rsidRPr="006D7BB0">
              <w:rPr>
                <w:sz w:val="28"/>
                <w:szCs w:val="28"/>
              </w:rPr>
              <w:t>Тч.н</w:t>
            </w:r>
            <w:proofErr w:type="spellEnd"/>
            <w:r w:rsidRPr="006D7BB0">
              <w:rPr>
                <w:sz w:val="28"/>
                <w:szCs w:val="28"/>
              </w:rPr>
              <w:t xml:space="preserve">./П. </w:t>
            </w:r>
            <w:proofErr w:type="spellStart"/>
            <w:r w:rsidRPr="006D7BB0">
              <w:rPr>
                <w:sz w:val="28"/>
                <w:szCs w:val="28"/>
              </w:rPr>
              <w:t>ч</w:t>
            </w:r>
            <w:proofErr w:type="gramStart"/>
            <w:r w:rsidRPr="006D7BB0">
              <w:rPr>
                <w:sz w:val="28"/>
                <w:szCs w:val="28"/>
              </w:rPr>
              <w:t>.н</w:t>
            </w:r>
            <w:proofErr w:type="spellEnd"/>
            <w:proofErr w:type="gramEnd"/>
            <w:r w:rsidRPr="006D7BB0">
              <w:rPr>
                <w:sz w:val="28"/>
                <w:szCs w:val="28"/>
              </w:rPr>
              <w:t xml:space="preserve"> *100 %                   где С численность населения активно занимающихся спортом, Т численность населения за отчетный период                 П численность населения за пред. год</w:t>
            </w:r>
          </w:p>
          <w:p w:rsidR="00A3549A" w:rsidRPr="006D7BB0" w:rsidRDefault="00A3549A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3549A" w:rsidRPr="006D7BB0" w:rsidRDefault="00A3549A" w:rsidP="007B3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Источник данных: Отчет Сектора Молодежной политики и спорта </w:t>
            </w:r>
            <w:proofErr w:type="spellStart"/>
            <w:r w:rsidRPr="006D7BB0">
              <w:rPr>
                <w:sz w:val="28"/>
                <w:szCs w:val="28"/>
              </w:rPr>
              <w:t>Краснинского</w:t>
            </w:r>
            <w:proofErr w:type="spellEnd"/>
            <w:r w:rsidRPr="006D7BB0">
              <w:rPr>
                <w:sz w:val="28"/>
                <w:szCs w:val="28"/>
              </w:rPr>
              <w:t xml:space="preserve">  КДО</w:t>
            </w:r>
          </w:p>
          <w:p w:rsidR="00A3549A" w:rsidRPr="006D7BB0" w:rsidRDefault="00A3549A" w:rsidP="00433585">
            <w:pPr>
              <w:rPr>
                <w:sz w:val="28"/>
                <w:szCs w:val="28"/>
              </w:rPr>
            </w:pPr>
          </w:p>
          <w:p w:rsidR="00A3549A" w:rsidRPr="006D7BB0" w:rsidRDefault="00A3549A" w:rsidP="00433585">
            <w:pPr>
              <w:rPr>
                <w:sz w:val="28"/>
                <w:szCs w:val="28"/>
              </w:rPr>
            </w:pPr>
          </w:p>
          <w:p w:rsidR="00A3549A" w:rsidRPr="006D7BB0" w:rsidRDefault="00A3549A" w:rsidP="00433585">
            <w:pPr>
              <w:rPr>
                <w:sz w:val="28"/>
                <w:szCs w:val="28"/>
              </w:rPr>
            </w:pPr>
          </w:p>
          <w:p w:rsidR="00A3549A" w:rsidRPr="006D7BB0" w:rsidRDefault="00A3549A" w:rsidP="00433585">
            <w:pPr>
              <w:rPr>
                <w:sz w:val="28"/>
                <w:szCs w:val="28"/>
              </w:rPr>
            </w:pPr>
          </w:p>
        </w:tc>
      </w:tr>
      <w:tr w:rsidR="00A3549A" w:rsidRPr="006D7BB0" w:rsidTr="005B4BD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5E" w:rsidRDefault="00303F5E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3549A" w:rsidRPr="006D7BB0" w:rsidRDefault="00A3549A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6.2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3549A" w:rsidRPr="006D7BB0" w:rsidRDefault="00A3549A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Мероприятие: Содержание и текущий ремонт хоккейной коробки, приобретение спортивного инвентаря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F5E" w:rsidRDefault="00303F5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3549A" w:rsidRPr="006D7BB0" w:rsidRDefault="00A3549A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Содержание и текущий ремонт хоккейной коробки, приобретение спортивного инвентаря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9A" w:rsidRPr="006D7BB0" w:rsidRDefault="00A3549A" w:rsidP="001757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9A" w:rsidRPr="006D7BB0" w:rsidRDefault="00A3549A" w:rsidP="00B04056">
            <w:pPr>
              <w:widowControl w:val="0"/>
              <w:adjustRightInd w:val="0"/>
              <w:ind w:left="170" w:right="454"/>
              <w:jc w:val="both"/>
              <w:rPr>
                <w:sz w:val="28"/>
                <w:szCs w:val="28"/>
              </w:rPr>
            </w:pPr>
          </w:p>
        </w:tc>
      </w:tr>
    </w:tbl>
    <w:p w:rsidR="00625FE6" w:rsidRPr="006D7BB0" w:rsidRDefault="00625FE6" w:rsidP="00AD578E">
      <w:pPr>
        <w:autoSpaceDE w:val="0"/>
        <w:autoSpaceDN w:val="0"/>
        <w:adjustRightInd w:val="0"/>
        <w:outlineLvl w:val="0"/>
        <w:rPr>
          <w:sz w:val="28"/>
          <w:szCs w:val="28"/>
        </w:rPr>
        <w:sectPr w:rsidR="00625FE6" w:rsidRPr="006D7BB0" w:rsidSect="00B54515">
          <w:pgSz w:w="11906" w:h="16838" w:code="9"/>
          <w:pgMar w:top="1134" w:right="1304" w:bottom="1134" w:left="1418" w:header="709" w:footer="709" w:gutter="0"/>
          <w:cols w:space="708"/>
          <w:docGrid w:linePitch="360"/>
        </w:sectPr>
      </w:pPr>
    </w:p>
    <w:p w:rsidR="00643483" w:rsidRPr="006D7BB0" w:rsidRDefault="00643483" w:rsidP="00AD578E">
      <w:pPr>
        <w:jc w:val="center"/>
        <w:rPr>
          <w:sz w:val="28"/>
          <w:szCs w:val="28"/>
        </w:rPr>
      </w:pPr>
    </w:p>
    <w:p w:rsidR="00625FE6" w:rsidRPr="009D7E4C" w:rsidRDefault="005B017D" w:rsidP="00AD578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625FE6" w:rsidRPr="009D7E4C">
        <w:rPr>
          <w:sz w:val="32"/>
          <w:szCs w:val="32"/>
        </w:rPr>
        <w:t>Ресурсное обеспечение реализации муниципальной программы</w:t>
      </w:r>
    </w:p>
    <w:p w:rsidR="00D359BA" w:rsidRPr="006D7BB0" w:rsidRDefault="00D359BA" w:rsidP="00592144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625FE6" w:rsidRPr="006D7BB0" w:rsidRDefault="00165B02" w:rsidP="00592144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6D7BB0">
        <w:rPr>
          <w:b/>
          <w:bCs/>
          <w:i/>
          <w:iCs/>
          <w:sz w:val="28"/>
          <w:szCs w:val="28"/>
          <w:u w:val="single"/>
        </w:rPr>
        <w:t>Эффективное  управление и к</w:t>
      </w:r>
      <w:r w:rsidR="00625FE6" w:rsidRPr="006D7BB0">
        <w:rPr>
          <w:b/>
          <w:bCs/>
          <w:i/>
          <w:iCs/>
          <w:sz w:val="28"/>
          <w:szCs w:val="28"/>
          <w:u w:val="single"/>
        </w:rPr>
        <w:t>омплексное обеспечение жизнедеятельности</w:t>
      </w:r>
    </w:p>
    <w:p w:rsidR="00625FE6" w:rsidRPr="006D7BB0" w:rsidRDefault="00165B02" w:rsidP="0059214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D7BB0">
        <w:rPr>
          <w:b/>
          <w:bCs/>
          <w:i/>
          <w:iCs/>
          <w:sz w:val="28"/>
          <w:szCs w:val="28"/>
          <w:u w:val="single"/>
        </w:rPr>
        <w:t>Пушкинского сельского посел</w:t>
      </w:r>
      <w:r w:rsidR="003A3B0F" w:rsidRPr="006D7BB0">
        <w:rPr>
          <w:b/>
          <w:bCs/>
          <w:i/>
          <w:iCs/>
          <w:sz w:val="28"/>
          <w:szCs w:val="28"/>
          <w:u w:val="single"/>
        </w:rPr>
        <w:t>ения</w:t>
      </w:r>
      <w:r w:rsidRPr="006D7BB0">
        <w:rPr>
          <w:b/>
          <w:bCs/>
          <w:i/>
          <w:iCs/>
          <w:sz w:val="28"/>
          <w:szCs w:val="28"/>
          <w:u w:val="single"/>
        </w:rPr>
        <w:t xml:space="preserve"> на 2018 </w:t>
      </w:r>
      <w:r w:rsidR="00F572A9" w:rsidRPr="006D7BB0">
        <w:rPr>
          <w:b/>
          <w:bCs/>
          <w:i/>
          <w:iCs/>
          <w:sz w:val="28"/>
          <w:szCs w:val="28"/>
          <w:u w:val="single"/>
        </w:rPr>
        <w:t>-</w:t>
      </w:r>
      <w:r w:rsidRPr="006D7BB0">
        <w:rPr>
          <w:b/>
          <w:bCs/>
          <w:i/>
          <w:iCs/>
          <w:sz w:val="28"/>
          <w:szCs w:val="28"/>
          <w:u w:val="single"/>
        </w:rPr>
        <w:t xml:space="preserve"> </w:t>
      </w:r>
      <w:r w:rsidR="00625FE6" w:rsidRPr="006D7BB0">
        <w:rPr>
          <w:b/>
          <w:bCs/>
          <w:i/>
          <w:iCs/>
          <w:sz w:val="28"/>
          <w:szCs w:val="28"/>
          <w:u w:val="single"/>
        </w:rPr>
        <w:t>202</w:t>
      </w:r>
      <w:r w:rsidR="000836FC">
        <w:rPr>
          <w:b/>
          <w:bCs/>
          <w:i/>
          <w:iCs/>
          <w:sz w:val="28"/>
          <w:szCs w:val="28"/>
          <w:u w:val="single"/>
        </w:rPr>
        <w:t>1</w:t>
      </w:r>
      <w:r w:rsidR="00625FE6" w:rsidRPr="006D7BB0">
        <w:rPr>
          <w:b/>
          <w:bCs/>
          <w:i/>
          <w:iCs/>
          <w:sz w:val="28"/>
          <w:szCs w:val="28"/>
          <w:u w:val="single"/>
        </w:rPr>
        <w:t xml:space="preserve"> годы</w:t>
      </w:r>
      <w:r w:rsidR="00625FE6" w:rsidRPr="006D7BB0">
        <w:rPr>
          <w:sz w:val="28"/>
          <w:szCs w:val="28"/>
        </w:rPr>
        <w:t xml:space="preserve"> </w:t>
      </w:r>
    </w:p>
    <w:p w:rsidR="00AD578E" w:rsidRPr="006D7BB0" w:rsidRDefault="00AD578E" w:rsidP="00AD578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5709" w:type="pct"/>
        <w:tblCellSpacing w:w="5" w:type="nil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4"/>
        <w:gridCol w:w="2550"/>
        <w:gridCol w:w="1138"/>
        <w:gridCol w:w="1135"/>
        <w:gridCol w:w="1131"/>
        <w:gridCol w:w="1276"/>
        <w:gridCol w:w="751"/>
      </w:tblGrid>
      <w:tr w:rsidR="00062817" w:rsidRPr="006D7BB0" w:rsidTr="009724BB">
        <w:trPr>
          <w:tblCellSpacing w:w="5" w:type="nil"/>
        </w:trPr>
        <w:tc>
          <w:tcPr>
            <w:tcW w:w="1429" w:type="pct"/>
            <w:vMerge w:val="restart"/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141" w:type="pct"/>
            <w:vMerge w:val="restart"/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430" w:type="pct"/>
            <w:gridSpan w:val="5"/>
          </w:tcPr>
          <w:p w:rsidR="00062817" w:rsidRPr="006D7BB0" w:rsidRDefault="00062817" w:rsidP="000628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6D7BB0">
              <w:rPr>
                <w:sz w:val="28"/>
                <w:szCs w:val="28"/>
              </w:rPr>
              <w:t xml:space="preserve">Объем </w:t>
            </w:r>
            <w:proofErr w:type="gramStart"/>
            <w:r w:rsidRPr="006D7BB0">
              <w:rPr>
                <w:sz w:val="28"/>
                <w:szCs w:val="28"/>
              </w:rPr>
              <w:t>финансовых</w:t>
            </w:r>
            <w:proofErr w:type="gramEnd"/>
            <w:r w:rsidRPr="006D7BB0">
              <w:rPr>
                <w:sz w:val="28"/>
                <w:szCs w:val="28"/>
              </w:rPr>
              <w:t xml:space="preserve"> </w:t>
            </w:r>
          </w:p>
          <w:p w:rsidR="00062817" w:rsidRPr="006D7BB0" w:rsidRDefault="00062817" w:rsidP="000628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6D7BB0">
              <w:rPr>
                <w:sz w:val="28"/>
                <w:szCs w:val="28"/>
              </w:rPr>
              <w:t>ресурсов, тыс. рублей</w:t>
            </w:r>
          </w:p>
        </w:tc>
      </w:tr>
      <w:tr w:rsidR="00062817" w:rsidRPr="006D7BB0" w:rsidTr="00CD3C8E">
        <w:trPr>
          <w:gridAfter w:val="1"/>
          <w:wAfter w:w="336" w:type="pct"/>
          <w:tblCellSpacing w:w="5" w:type="nil"/>
        </w:trPr>
        <w:tc>
          <w:tcPr>
            <w:tcW w:w="1429" w:type="pct"/>
            <w:vMerge/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1" w:type="pct"/>
            <w:vMerge/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9" w:type="pct"/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2018</w:t>
            </w:r>
          </w:p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год</w:t>
            </w:r>
          </w:p>
        </w:tc>
        <w:tc>
          <w:tcPr>
            <w:tcW w:w="508" w:type="pct"/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2019</w:t>
            </w:r>
          </w:p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год</w:t>
            </w:r>
          </w:p>
        </w:tc>
        <w:tc>
          <w:tcPr>
            <w:tcW w:w="506" w:type="pct"/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2020 </w:t>
            </w:r>
          </w:p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год</w:t>
            </w:r>
          </w:p>
        </w:tc>
        <w:tc>
          <w:tcPr>
            <w:tcW w:w="571" w:type="pct"/>
            <w:tcBorders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                     год</w:t>
            </w:r>
          </w:p>
        </w:tc>
      </w:tr>
      <w:tr w:rsidR="00062817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blHeader/>
          <w:tblCellSpacing w:w="5" w:type="nil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tabs>
                <w:tab w:val="center" w:pos="2029"/>
                <w:tab w:val="left" w:pos="25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ab/>
              <w:t>1</w:t>
            </w:r>
            <w:r w:rsidRPr="006D7BB0">
              <w:rPr>
                <w:sz w:val="28"/>
                <w:szCs w:val="28"/>
              </w:rPr>
              <w:tab/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62817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rHeight w:val="291"/>
          <w:tblCellSpacing w:w="5" w:type="nil"/>
        </w:trPr>
        <w:tc>
          <w:tcPr>
            <w:tcW w:w="1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Муниципальная программа</w:t>
            </w:r>
          </w:p>
          <w:p w:rsidR="00062817" w:rsidRPr="006D7BB0" w:rsidRDefault="00062817" w:rsidP="00237619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6D7BB0">
              <w:rPr>
                <w:b/>
                <w:bCs/>
                <w:i/>
                <w:iCs/>
                <w:sz w:val="28"/>
                <w:szCs w:val="28"/>
                <w:u w:val="single"/>
              </w:rPr>
              <w:t>Эффективное управление и комплексное обеспечение жизнедеятельности</w:t>
            </w:r>
          </w:p>
          <w:p w:rsidR="00062817" w:rsidRPr="006D7BB0" w:rsidRDefault="00062817" w:rsidP="000D7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b/>
                <w:bCs/>
                <w:i/>
                <w:iCs/>
                <w:sz w:val="28"/>
                <w:szCs w:val="28"/>
                <w:u w:val="single"/>
              </w:rPr>
              <w:t>Пушкинского  сельского поселения» на 2018-202</w:t>
            </w:r>
            <w:r w:rsidR="000D7C42">
              <w:rPr>
                <w:b/>
                <w:bCs/>
                <w:i/>
                <w:iCs/>
                <w:sz w:val="28"/>
                <w:szCs w:val="28"/>
                <w:u w:val="single"/>
              </w:rPr>
              <w:t>1</w:t>
            </w:r>
            <w:r w:rsidRPr="006D7BB0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 годы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Всего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D63F7B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6663,5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9724BB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6257,6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CD3C8E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5591,1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CD3C8E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5964,6</w:t>
            </w:r>
          </w:p>
        </w:tc>
      </w:tr>
      <w:tr w:rsidR="00062817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blCellSpacing w:w="5" w:type="nil"/>
        </w:trPr>
        <w:tc>
          <w:tcPr>
            <w:tcW w:w="1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D63F7B" w:rsidP="00B16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5852,3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9724BB" w:rsidP="00B16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6257,6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CD3C8E" w:rsidP="00B16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5591,1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CD3C8E" w:rsidP="00B16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5964,6</w:t>
            </w:r>
          </w:p>
        </w:tc>
      </w:tr>
      <w:tr w:rsidR="00062817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blCellSpacing w:w="5" w:type="nil"/>
        </w:trPr>
        <w:tc>
          <w:tcPr>
            <w:tcW w:w="14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2817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blCellSpacing w:w="5" w:type="nil"/>
        </w:trPr>
        <w:tc>
          <w:tcPr>
            <w:tcW w:w="1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2817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blCellSpacing w:w="5" w:type="nil"/>
        </w:trPr>
        <w:tc>
          <w:tcPr>
            <w:tcW w:w="1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D63F7B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811,2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2817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blCellSpacing w:w="5" w:type="nil"/>
        </w:trPr>
        <w:tc>
          <w:tcPr>
            <w:tcW w:w="1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2817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blCellSpacing w:w="5" w:type="nil"/>
        </w:trPr>
        <w:tc>
          <w:tcPr>
            <w:tcW w:w="1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средства </w:t>
            </w:r>
            <w:proofErr w:type="gramStart"/>
            <w:r w:rsidRPr="006D7BB0">
              <w:rPr>
                <w:sz w:val="28"/>
                <w:szCs w:val="28"/>
              </w:rPr>
              <w:t>юридических</w:t>
            </w:r>
            <w:proofErr w:type="gramEnd"/>
          </w:p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и физических лиц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2817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rHeight w:val="340"/>
          <w:tblCellSpacing w:w="5" w:type="nil"/>
        </w:trPr>
        <w:tc>
          <w:tcPr>
            <w:tcW w:w="1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3A3B0F">
            <w:pPr>
              <w:rPr>
                <w:sz w:val="28"/>
                <w:szCs w:val="28"/>
              </w:rPr>
            </w:pPr>
            <w:r w:rsidRPr="006D7BB0">
              <w:rPr>
                <w:b/>
                <w:bCs/>
                <w:sz w:val="28"/>
                <w:szCs w:val="28"/>
              </w:rPr>
              <w:t>Подпрограмма «Функционирование органов местного самоуправления поселения»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Всего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D63F7B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3183</w:t>
            </w:r>
          </w:p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9724BB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3551,4</w:t>
            </w:r>
          </w:p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CD3C8E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3055,1</w:t>
            </w:r>
          </w:p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CD3C8E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3041,6</w:t>
            </w:r>
          </w:p>
        </w:tc>
      </w:tr>
      <w:tr w:rsidR="00062817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blCellSpacing w:w="5" w:type="nil"/>
        </w:trPr>
        <w:tc>
          <w:tcPr>
            <w:tcW w:w="1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D63F7B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3183</w:t>
            </w:r>
          </w:p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9724BB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3551,4</w:t>
            </w:r>
          </w:p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CD3C8E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3055,1</w:t>
            </w:r>
          </w:p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CD3C8E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3041,6</w:t>
            </w:r>
          </w:p>
        </w:tc>
      </w:tr>
      <w:tr w:rsidR="009724BB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blCellSpacing w:w="5" w:type="nil"/>
        </w:trPr>
        <w:tc>
          <w:tcPr>
            <w:tcW w:w="1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4BB" w:rsidRPr="006D7BB0" w:rsidRDefault="009724BB" w:rsidP="00CD5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Мероприятие</w:t>
            </w:r>
            <w:r w:rsidRPr="00916198">
              <w:rPr>
                <w:b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 w:rsidRPr="006D7BB0">
              <w:rPr>
                <w:sz w:val="28"/>
                <w:szCs w:val="28"/>
              </w:rPr>
              <w:t xml:space="preserve">Глава Пушкинского сельского поселения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B" w:rsidRPr="006D7BB0" w:rsidRDefault="009724BB" w:rsidP="00CD5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B" w:rsidRPr="006D7BB0" w:rsidRDefault="00D63F7B" w:rsidP="00CD55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B" w:rsidRPr="006D7BB0" w:rsidRDefault="00F06EFD" w:rsidP="00CD55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B" w:rsidRPr="006D7BB0" w:rsidRDefault="009724BB" w:rsidP="00CD55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B" w:rsidRPr="006D7BB0" w:rsidRDefault="009724BB" w:rsidP="00CD55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</w:t>
            </w:r>
          </w:p>
        </w:tc>
      </w:tr>
      <w:tr w:rsidR="009724BB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blCellSpacing w:w="5" w:type="nil"/>
        </w:trPr>
        <w:tc>
          <w:tcPr>
            <w:tcW w:w="1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B" w:rsidRPr="006D7BB0" w:rsidRDefault="009724BB" w:rsidP="00CD5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B" w:rsidRPr="006D7BB0" w:rsidRDefault="009724BB" w:rsidP="00CD5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B" w:rsidRPr="006D7BB0" w:rsidRDefault="00D63F7B" w:rsidP="00CD55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B" w:rsidRPr="006D7BB0" w:rsidRDefault="009724BB" w:rsidP="00CD55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F06EFD">
              <w:rPr>
                <w:sz w:val="28"/>
                <w:szCs w:val="28"/>
              </w:rPr>
              <w:t>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B" w:rsidRPr="006D7BB0" w:rsidRDefault="009724BB" w:rsidP="00CD55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B" w:rsidRPr="006D7BB0" w:rsidRDefault="009724BB" w:rsidP="00CD55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</w:t>
            </w:r>
          </w:p>
        </w:tc>
      </w:tr>
      <w:tr w:rsidR="009724BB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blCellSpacing w:w="5" w:type="nil"/>
        </w:trPr>
        <w:tc>
          <w:tcPr>
            <w:tcW w:w="1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4BB" w:rsidRPr="006D7BB0" w:rsidRDefault="009724BB" w:rsidP="00CD55C2">
            <w:pPr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Мероприятие</w:t>
            </w:r>
            <w:r w:rsidRPr="00916198">
              <w:rPr>
                <w:b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                                            </w:t>
            </w:r>
            <w:r w:rsidRPr="006D7BB0">
              <w:rPr>
                <w:sz w:val="28"/>
                <w:szCs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B" w:rsidRPr="006D7BB0" w:rsidRDefault="009724BB" w:rsidP="00CD5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B" w:rsidRPr="006D7BB0" w:rsidRDefault="00D63F7B" w:rsidP="00CD55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B" w:rsidRPr="006D7BB0" w:rsidRDefault="009724BB" w:rsidP="00CD55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2906,4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B" w:rsidRPr="006D7BB0" w:rsidRDefault="009724BB" w:rsidP="00CD55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2420,1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B" w:rsidRPr="006D7BB0" w:rsidRDefault="009724BB" w:rsidP="00CD55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2408,6</w:t>
            </w:r>
          </w:p>
        </w:tc>
      </w:tr>
      <w:tr w:rsidR="009724BB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blCellSpacing w:w="5" w:type="nil"/>
        </w:trPr>
        <w:tc>
          <w:tcPr>
            <w:tcW w:w="1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B" w:rsidRPr="006D7BB0" w:rsidRDefault="009724BB" w:rsidP="00CD5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B" w:rsidRPr="006D7BB0" w:rsidRDefault="009724BB" w:rsidP="00CD5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B" w:rsidRPr="006D7BB0" w:rsidRDefault="00D63F7B" w:rsidP="00CD55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B" w:rsidRPr="006D7BB0" w:rsidRDefault="009724BB" w:rsidP="00CD55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2906,4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B" w:rsidRPr="006D7BB0" w:rsidRDefault="009724BB" w:rsidP="00CD55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2420,1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B" w:rsidRPr="006D7BB0" w:rsidRDefault="009724BB" w:rsidP="00CD55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2408,6</w:t>
            </w:r>
          </w:p>
        </w:tc>
      </w:tr>
      <w:tr w:rsidR="009724BB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blCellSpacing w:w="5" w:type="nil"/>
        </w:trPr>
        <w:tc>
          <w:tcPr>
            <w:tcW w:w="1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4BB" w:rsidRPr="006D7BB0" w:rsidRDefault="009724BB" w:rsidP="00CD55C2">
            <w:pPr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 </w:t>
            </w:r>
            <w:r w:rsidRPr="00916198">
              <w:rPr>
                <w:b/>
                <w:bCs/>
                <w:sz w:val="28"/>
                <w:szCs w:val="28"/>
              </w:rPr>
              <w:t>Мероприятие: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 w:rsidRPr="006D7BB0">
              <w:rPr>
                <w:sz w:val="28"/>
                <w:szCs w:val="28"/>
              </w:rPr>
              <w:t xml:space="preserve">Выполнение других обязательств государства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B" w:rsidRPr="006D7BB0" w:rsidRDefault="009724BB" w:rsidP="00CD5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B" w:rsidRPr="006D7BB0" w:rsidRDefault="00D63F7B" w:rsidP="00CD55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B" w:rsidRPr="006D7BB0" w:rsidRDefault="009724BB" w:rsidP="00CD55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B" w:rsidRPr="006D7BB0" w:rsidRDefault="009724BB" w:rsidP="00CD55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B" w:rsidRPr="006D7BB0" w:rsidRDefault="009724BB" w:rsidP="00CD55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724BB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blCellSpacing w:w="5" w:type="nil"/>
        </w:trPr>
        <w:tc>
          <w:tcPr>
            <w:tcW w:w="1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B" w:rsidRPr="006D7BB0" w:rsidRDefault="009724BB" w:rsidP="00CD5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B" w:rsidRPr="006D7BB0" w:rsidRDefault="009724BB" w:rsidP="00CD5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B" w:rsidRPr="006D7BB0" w:rsidRDefault="00D63F7B" w:rsidP="00CD55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B" w:rsidRPr="006D7BB0" w:rsidRDefault="009724BB" w:rsidP="00CD55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B" w:rsidRPr="006D7BB0" w:rsidRDefault="009724BB" w:rsidP="00CD55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B" w:rsidRPr="006D7BB0" w:rsidRDefault="009724BB" w:rsidP="00CD55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D7F26" w:rsidRPr="006D7BB0" w:rsidTr="008D7F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rHeight w:val="720"/>
          <w:tblCellSpacing w:w="5" w:type="nil"/>
        </w:trPr>
        <w:tc>
          <w:tcPr>
            <w:tcW w:w="1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F26" w:rsidRPr="006D7BB0" w:rsidRDefault="008D7F26" w:rsidP="00DA03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gramStart"/>
            <w:r w:rsidRPr="006D7BB0">
              <w:rPr>
                <w:b/>
                <w:bCs/>
                <w:sz w:val="28"/>
                <w:szCs w:val="28"/>
              </w:rPr>
              <w:t>Подпрограмма «Обеспечение первичных мер пожарной безопасности в границах поселения, защиты населения и территории от чрезвычайных ситуации, природного и техногенного характера»</w:t>
            </w:r>
            <w:proofErr w:type="gramEnd"/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Pr="006D7BB0" w:rsidRDefault="008D7F26" w:rsidP="00DA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Всего </w:t>
            </w:r>
          </w:p>
          <w:p w:rsidR="008D7F26" w:rsidRPr="006D7BB0" w:rsidRDefault="008D7F26" w:rsidP="009A1265">
            <w:pPr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Pr="006D7BB0" w:rsidRDefault="008D7F26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51,3</w:t>
            </w:r>
          </w:p>
          <w:p w:rsidR="008D7F26" w:rsidRPr="006D7BB0" w:rsidRDefault="008D7F26" w:rsidP="00D63F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Pr="006D7BB0" w:rsidRDefault="008D7F26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</w:t>
            </w:r>
          </w:p>
          <w:p w:rsidR="008D7F26" w:rsidRPr="006D7BB0" w:rsidRDefault="008D7F26" w:rsidP="00F06EF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Pr="006D7BB0" w:rsidRDefault="008D7F26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  <w:p w:rsidR="008D7F26" w:rsidRPr="006D7BB0" w:rsidRDefault="008D7F26" w:rsidP="00F06EF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Default="008D7F26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  <w:p w:rsidR="008D7F26" w:rsidRPr="006D7BB0" w:rsidRDefault="008D7F26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D7F26" w:rsidRPr="006D7BB0" w:rsidTr="0032071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rHeight w:val="2490"/>
          <w:tblCellSpacing w:w="5" w:type="nil"/>
        </w:trPr>
        <w:tc>
          <w:tcPr>
            <w:tcW w:w="1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Pr="006D7BB0" w:rsidRDefault="008D7F26" w:rsidP="00DA03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Pr="006D7BB0" w:rsidRDefault="008D7F26" w:rsidP="009A1265">
            <w:pPr>
              <w:rPr>
                <w:sz w:val="28"/>
                <w:szCs w:val="2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Default="008D7F26" w:rsidP="00D63F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51,3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Default="008D7F26" w:rsidP="00F06EFD">
            <w:pPr>
              <w:rPr>
                <w:b/>
                <w:bCs/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Default="008D7F26" w:rsidP="00F06EFD">
            <w:pPr>
              <w:rPr>
                <w:b/>
                <w:bCs/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6D7BB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Default="008D7F26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062817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blCellSpacing w:w="5" w:type="nil"/>
        </w:trPr>
        <w:tc>
          <w:tcPr>
            <w:tcW w:w="1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817" w:rsidRPr="006D7BB0" w:rsidRDefault="000836FC" w:rsidP="00DA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Мероприятие</w:t>
            </w:r>
            <w:r w:rsidR="00062817" w:rsidRPr="00916198">
              <w:rPr>
                <w:b/>
                <w:bCs/>
                <w:sz w:val="28"/>
                <w:szCs w:val="28"/>
              </w:rPr>
              <w:t>:</w:t>
            </w:r>
            <w:r w:rsidR="00062817" w:rsidRPr="006D7BB0">
              <w:rPr>
                <w:sz w:val="28"/>
                <w:szCs w:val="28"/>
              </w:rPr>
              <w:t xml:space="preserve">                                          Обеспечение ком</w:t>
            </w:r>
            <w:r w:rsidR="00062817">
              <w:rPr>
                <w:sz w:val="28"/>
                <w:szCs w:val="28"/>
              </w:rPr>
              <w:t>плексной безопасности населения</w:t>
            </w:r>
            <w:r w:rsidR="00062817" w:rsidRPr="006D7BB0">
              <w:rPr>
                <w:sz w:val="28"/>
                <w:szCs w:val="28"/>
              </w:rPr>
              <w:t>,</w:t>
            </w:r>
            <w:r w:rsidR="00062817">
              <w:rPr>
                <w:sz w:val="28"/>
                <w:szCs w:val="28"/>
              </w:rPr>
              <w:t xml:space="preserve"> </w:t>
            </w:r>
            <w:r w:rsidR="00062817" w:rsidRPr="006D7BB0">
              <w:rPr>
                <w:sz w:val="28"/>
                <w:szCs w:val="28"/>
              </w:rPr>
              <w:t>критически важных объектов, и объектов инфраструктуры от угроз природного и техногенного характера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D63F7B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62817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blCellSpacing w:w="5" w:type="nil"/>
        </w:trPr>
        <w:tc>
          <w:tcPr>
            <w:tcW w:w="1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D63F7B" w:rsidP="00D63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62817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blCellSpacing w:w="5" w:type="nil"/>
        </w:trPr>
        <w:tc>
          <w:tcPr>
            <w:tcW w:w="1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817" w:rsidRPr="006D7BB0" w:rsidRDefault="000836FC" w:rsidP="00DA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Мероприятие</w:t>
            </w:r>
            <w:r w:rsidR="00062817" w:rsidRPr="00916198">
              <w:rPr>
                <w:b/>
                <w:bCs/>
                <w:sz w:val="28"/>
                <w:szCs w:val="28"/>
              </w:rPr>
              <w:t>:</w:t>
            </w:r>
            <w:r w:rsidR="00062817" w:rsidRPr="006D7BB0">
              <w:rPr>
                <w:sz w:val="28"/>
                <w:szCs w:val="28"/>
              </w:rPr>
              <w:t xml:space="preserve">                                          Содержание противопожарных гидрантов, техническое обслуживание АПС, устройство противо</w:t>
            </w:r>
            <w:r w:rsidR="00062817">
              <w:rPr>
                <w:sz w:val="28"/>
                <w:szCs w:val="28"/>
              </w:rPr>
              <w:t>пожарных минерализованных полос</w:t>
            </w:r>
            <w:r w:rsidR="00062817" w:rsidRPr="006D7BB0">
              <w:rPr>
                <w:sz w:val="28"/>
                <w:szCs w:val="28"/>
              </w:rPr>
              <w:t>,</w:t>
            </w:r>
            <w:r w:rsidR="00062817">
              <w:rPr>
                <w:sz w:val="28"/>
                <w:szCs w:val="28"/>
              </w:rPr>
              <w:t xml:space="preserve"> </w:t>
            </w:r>
            <w:r w:rsidR="00062817" w:rsidRPr="006D7BB0">
              <w:rPr>
                <w:sz w:val="28"/>
                <w:szCs w:val="28"/>
              </w:rPr>
              <w:t>приобретение первичных средств тушения пожаров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D63F7B" w:rsidP="00D63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37,7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62817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blCellSpacing w:w="5" w:type="nil"/>
        </w:trPr>
        <w:tc>
          <w:tcPr>
            <w:tcW w:w="1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62817" w:rsidRPr="006D7BB0" w:rsidRDefault="00D63F7B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37,7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62817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blCellSpacing w:w="5" w:type="nil"/>
        </w:trPr>
        <w:tc>
          <w:tcPr>
            <w:tcW w:w="1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6198">
              <w:rPr>
                <w:b/>
                <w:bCs/>
                <w:sz w:val="28"/>
                <w:szCs w:val="28"/>
              </w:rPr>
              <w:t>Мероприятие:</w:t>
            </w:r>
            <w:r>
              <w:rPr>
                <w:sz w:val="28"/>
                <w:szCs w:val="28"/>
              </w:rPr>
              <w:t xml:space="preserve">                                       </w:t>
            </w:r>
            <w:r w:rsidRPr="006D7BB0">
              <w:rPr>
                <w:sz w:val="28"/>
                <w:szCs w:val="28"/>
              </w:rPr>
              <w:t xml:space="preserve">Стимулирующие выплаты привлекаемым пожарным ДПК 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10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9724BB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10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62817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blCellSpacing w:w="5" w:type="nil"/>
        </w:trPr>
        <w:tc>
          <w:tcPr>
            <w:tcW w:w="1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10</w:t>
            </w:r>
          </w:p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9724BB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10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62817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blCellSpacing w:w="5" w:type="nil"/>
        </w:trPr>
        <w:tc>
          <w:tcPr>
            <w:tcW w:w="14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D7BB0">
              <w:rPr>
                <w:b/>
                <w:bCs/>
                <w:sz w:val="28"/>
                <w:szCs w:val="28"/>
              </w:rPr>
              <w:t>Подпрограмма «Строительство, реконструкция и содержание автомобильных дорог и инженерных сооружений на них»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D63F7B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2291,2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953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1252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1794</w:t>
            </w:r>
          </w:p>
        </w:tc>
      </w:tr>
      <w:tr w:rsidR="00062817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blCellSpacing w:w="5" w:type="nil"/>
        </w:trPr>
        <w:tc>
          <w:tcPr>
            <w:tcW w:w="1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D63F7B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2291,2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953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1252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1794</w:t>
            </w:r>
          </w:p>
        </w:tc>
      </w:tr>
      <w:tr w:rsidR="00062817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blCellSpacing w:w="5" w:type="nil"/>
        </w:trPr>
        <w:tc>
          <w:tcPr>
            <w:tcW w:w="14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2817" w:rsidRPr="006D7BB0" w:rsidRDefault="000836FC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Мероприятие</w:t>
            </w:r>
            <w:r w:rsidR="00062817" w:rsidRPr="00916198">
              <w:rPr>
                <w:b/>
                <w:bCs/>
                <w:sz w:val="28"/>
                <w:szCs w:val="28"/>
              </w:rPr>
              <w:t>:</w:t>
            </w:r>
            <w:r w:rsidR="00062817" w:rsidRPr="006D7BB0">
              <w:rPr>
                <w:sz w:val="28"/>
                <w:szCs w:val="28"/>
              </w:rPr>
              <w:t xml:space="preserve">                                          Содержание, реконструкция, текущий ремонт автомобильных дорог местного  значения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D63F7B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1324,3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1694</w:t>
            </w:r>
          </w:p>
        </w:tc>
      </w:tr>
      <w:tr w:rsidR="00062817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blCellSpacing w:w="5" w:type="nil"/>
        </w:trPr>
        <w:tc>
          <w:tcPr>
            <w:tcW w:w="1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D63F7B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1324,3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1694</w:t>
            </w:r>
          </w:p>
        </w:tc>
      </w:tr>
      <w:tr w:rsidR="008D7F26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blCellSpacing w:w="5" w:type="nil"/>
        </w:trPr>
        <w:tc>
          <w:tcPr>
            <w:tcW w:w="14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7F26" w:rsidRPr="006D7BB0" w:rsidRDefault="008D7F2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Мероприятие</w:t>
            </w:r>
            <w:r w:rsidRPr="00916198">
              <w:rPr>
                <w:b/>
                <w:bCs/>
                <w:sz w:val="28"/>
                <w:szCs w:val="28"/>
              </w:rPr>
              <w:t>:</w:t>
            </w:r>
            <w:r w:rsidRPr="006D7BB0">
              <w:rPr>
                <w:sz w:val="28"/>
                <w:szCs w:val="28"/>
              </w:rPr>
              <w:t xml:space="preserve">                                          Приобретение дорожных знаков, уход за дорожными знаками, нанесение разметок для безопасного движения транспортных средств и пешеходов 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Pr="006D7BB0" w:rsidRDefault="008D7F2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Pr="006D7BB0" w:rsidRDefault="008D7F2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113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Pr="006D7BB0" w:rsidRDefault="008D7F2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Pr="006D7BB0" w:rsidRDefault="008D7F2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Pr="006D7BB0" w:rsidRDefault="008D7F2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D7F26" w:rsidRPr="006D7BB0" w:rsidTr="0032071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rHeight w:val="465"/>
          <w:tblCellSpacing w:w="5" w:type="nil"/>
        </w:trPr>
        <w:tc>
          <w:tcPr>
            <w:tcW w:w="1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F26" w:rsidRPr="006D7BB0" w:rsidRDefault="008D7F2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Pr="006D7BB0" w:rsidRDefault="008D7F2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Pr="006D7BB0" w:rsidRDefault="008D7F26" w:rsidP="00C942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113</w:t>
            </w:r>
          </w:p>
          <w:p w:rsidR="008D7F26" w:rsidRPr="006D7BB0" w:rsidRDefault="008D7F26" w:rsidP="00C942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Pr="006D7BB0" w:rsidRDefault="008D7F2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Pr="006D7BB0" w:rsidRDefault="008D7F2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D7BB0">
              <w:rPr>
                <w:sz w:val="28"/>
                <w:szCs w:val="28"/>
              </w:rPr>
              <w:t>0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Pr="006D7BB0" w:rsidRDefault="008D7F2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D7F26" w:rsidRPr="006D7BB0" w:rsidTr="008D7F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rHeight w:val="1785"/>
          <w:tblCellSpacing w:w="5" w:type="nil"/>
        </w:trPr>
        <w:tc>
          <w:tcPr>
            <w:tcW w:w="1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Pr="006D7BB0" w:rsidRDefault="008D7F2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Pr="006D7BB0" w:rsidRDefault="008D7F2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Pr="006D7BB0" w:rsidRDefault="008D7F26" w:rsidP="00C942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Default="008D7F2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Default="008D7F2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Default="008D7F2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7F26" w:rsidRPr="006D7BB0" w:rsidTr="00D63F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blCellSpacing w:w="5" w:type="nil"/>
        </w:trPr>
        <w:tc>
          <w:tcPr>
            <w:tcW w:w="14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7F26" w:rsidRPr="006D7BB0" w:rsidRDefault="008D7F26" w:rsidP="008D7F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Мероприятие</w:t>
            </w:r>
            <w:r w:rsidRPr="00916198">
              <w:rPr>
                <w:b/>
                <w:bCs/>
                <w:sz w:val="28"/>
                <w:szCs w:val="28"/>
              </w:rPr>
              <w:t>:</w:t>
            </w:r>
            <w:r w:rsidRPr="006D7BB0">
              <w:rPr>
                <w:sz w:val="28"/>
                <w:szCs w:val="28"/>
              </w:rPr>
              <w:t xml:space="preserve">                                          </w:t>
            </w:r>
            <w:r>
              <w:rPr>
                <w:sz w:val="28"/>
                <w:szCs w:val="28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 с твердым покрытием,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Pr="006D7BB0" w:rsidRDefault="008D7F26" w:rsidP="00D63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Pr="006D7BB0" w:rsidRDefault="008D7F26" w:rsidP="008D7F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853,9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Pr="006D7BB0" w:rsidRDefault="008D7F26" w:rsidP="00D63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Pr="006D7BB0" w:rsidRDefault="008D7F26" w:rsidP="00D63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Pr="006D7BB0" w:rsidRDefault="008D7F26" w:rsidP="00D63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D7F26" w:rsidRPr="006D7BB0" w:rsidTr="0032071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rHeight w:val="495"/>
          <w:tblCellSpacing w:w="5" w:type="nil"/>
        </w:trPr>
        <w:tc>
          <w:tcPr>
            <w:tcW w:w="1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F26" w:rsidRPr="006D7BB0" w:rsidRDefault="008D7F26" w:rsidP="00D63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Pr="006D7BB0" w:rsidRDefault="008D7F26" w:rsidP="00D63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Pr="006D7BB0" w:rsidRDefault="008D7F26" w:rsidP="00D63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42,7</w:t>
            </w:r>
          </w:p>
          <w:p w:rsidR="008D7F26" w:rsidRPr="006D7BB0" w:rsidRDefault="008D7F26" w:rsidP="00D63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Pr="006D7BB0" w:rsidRDefault="008D7F26" w:rsidP="00D63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Pr="006D7BB0" w:rsidRDefault="008D7F26" w:rsidP="00D63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Pr="006D7BB0" w:rsidRDefault="008D7F26" w:rsidP="00D63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D7F26" w:rsidRPr="006D7BB0" w:rsidTr="0032071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rHeight w:val="465"/>
          <w:tblCellSpacing w:w="5" w:type="nil"/>
        </w:trPr>
        <w:tc>
          <w:tcPr>
            <w:tcW w:w="1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F26" w:rsidRPr="006D7BB0" w:rsidRDefault="008D7F26" w:rsidP="00D63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Pr="006D7BB0" w:rsidRDefault="008D7F26" w:rsidP="00D63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Pr="006D7BB0" w:rsidRDefault="008D7F26" w:rsidP="00D63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811,2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Default="008D7F26" w:rsidP="00D63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Default="008D7F26" w:rsidP="00D63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Default="008D7F26" w:rsidP="00D63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7F26" w:rsidRPr="006D7BB0" w:rsidTr="008D7F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rHeight w:val="2880"/>
          <w:tblCellSpacing w:w="5" w:type="nil"/>
        </w:trPr>
        <w:tc>
          <w:tcPr>
            <w:tcW w:w="1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Pr="006D7BB0" w:rsidRDefault="008D7F26" w:rsidP="00D63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Pr="006D7BB0" w:rsidRDefault="008D7F26" w:rsidP="00D63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Pr="006D7BB0" w:rsidRDefault="008D7F26" w:rsidP="00D63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Default="008D7F26" w:rsidP="00D63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Default="008D7F26" w:rsidP="00D63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6" w:rsidRDefault="008D7F26" w:rsidP="00D63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62817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blCellSpacing w:w="5" w:type="nil"/>
        </w:trPr>
        <w:tc>
          <w:tcPr>
            <w:tcW w:w="1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C5451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D7BB0">
              <w:rPr>
                <w:b/>
                <w:bCs/>
                <w:sz w:val="28"/>
                <w:szCs w:val="28"/>
              </w:rPr>
              <w:t>Подпрограмма «Повышение уровня благоустройства</w:t>
            </w:r>
            <w:r w:rsidR="00614401">
              <w:rPr>
                <w:b/>
                <w:bCs/>
                <w:sz w:val="28"/>
                <w:szCs w:val="28"/>
              </w:rPr>
              <w:t xml:space="preserve"> территории</w:t>
            </w:r>
            <w:r w:rsidRPr="006D7BB0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Всего </w:t>
            </w:r>
          </w:p>
          <w:p w:rsidR="00062817" w:rsidRPr="006D7BB0" w:rsidRDefault="00062817" w:rsidP="008A4B2F">
            <w:pPr>
              <w:rPr>
                <w:sz w:val="28"/>
                <w:szCs w:val="28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8D7F26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808</w:t>
            </w:r>
          </w:p>
          <w:p w:rsidR="00062817" w:rsidRPr="006D7BB0" w:rsidRDefault="00062817" w:rsidP="008A4B2F">
            <w:pPr>
              <w:rPr>
                <w:b/>
                <w:bCs/>
                <w:sz w:val="28"/>
                <w:szCs w:val="28"/>
              </w:rPr>
            </w:pPr>
            <w:r w:rsidRPr="006D7BB0">
              <w:rPr>
                <w:b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1322,2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750</w:t>
            </w:r>
          </w:p>
        </w:tc>
      </w:tr>
      <w:tr w:rsidR="00062817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blCellSpacing w:w="5" w:type="nil"/>
        </w:trPr>
        <w:tc>
          <w:tcPr>
            <w:tcW w:w="1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8D7F26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808</w:t>
            </w:r>
          </w:p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1322,2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</w:tr>
      <w:tr w:rsidR="00062817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blCellSpacing w:w="5" w:type="nil"/>
        </w:trPr>
        <w:tc>
          <w:tcPr>
            <w:tcW w:w="1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6198">
              <w:rPr>
                <w:b/>
                <w:bCs/>
                <w:sz w:val="28"/>
                <w:szCs w:val="28"/>
              </w:rPr>
              <w:t>Мероприятие:</w:t>
            </w:r>
            <w:r w:rsidRPr="006D7BB0">
              <w:rPr>
                <w:sz w:val="28"/>
                <w:szCs w:val="28"/>
              </w:rPr>
              <w:t xml:space="preserve">                                                    Уличное освещение 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570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</w:tr>
      <w:tr w:rsidR="00062817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blCellSpacing w:w="5" w:type="nil"/>
        </w:trPr>
        <w:tc>
          <w:tcPr>
            <w:tcW w:w="1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570</w:t>
            </w:r>
          </w:p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</w:tr>
      <w:tr w:rsidR="00062817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blCellSpacing w:w="5" w:type="nil"/>
        </w:trPr>
        <w:tc>
          <w:tcPr>
            <w:tcW w:w="1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6198">
              <w:rPr>
                <w:b/>
                <w:bCs/>
                <w:sz w:val="28"/>
                <w:szCs w:val="28"/>
              </w:rPr>
              <w:t>Мероприятие:</w:t>
            </w:r>
            <w:r w:rsidRPr="006D7BB0">
              <w:rPr>
                <w:sz w:val="28"/>
                <w:szCs w:val="28"/>
              </w:rPr>
              <w:t xml:space="preserve">                                             Содержание </w:t>
            </w:r>
            <w:r>
              <w:rPr>
                <w:sz w:val="28"/>
                <w:szCs w:val="28"/>
              </w:rPr>
              <w:t>и ремонт уличного освещения</w:t>
            </w:r>
            <w:r w:rsidRPr="006D7B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30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62817" w:rsidRPr="006D7BB0">
              <w:rPr>
                <w:sz w:val="28"/>
                <w:szCs w:val="28"/>
              </w:rPr>
              <w:t>0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62817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blCellSpacing w:w="5" w:type="nil"/>
        </w:trPr>
        <w:tc>
          <w:tcPr>
            <w:tcW w:w="1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30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62817" w:rsidRPr="006D7BB0">
              <w:rPr>
                <w:sz w:val="28"/>
                <w:szCs w:val="28"/>
              </w:rPr>
              <w:t>0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62817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blCellSpacing w:w="5" w:type="nil"/>
        </w:trPr>
        <w:tc>
          <w:tcPr>
            <w:tcW w:w="1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6198">
              <w:rPr>
                <w:b/>
                <w:bCs/>
                <w:sz w:val="28"/>
                <w:szCs w:val="28"/>
              </w:rPr>
              <w:t>Мероприятие:</w:t>
            </w:r>
            <w:r w:rsidRPr="006D7BB0">
              <w:rPr>
                <w:sz w:val="28"/>
                <w:szCs w:val="28"/>
              </w:rPr>
              <w:t xml:space="preserve">                                           Содержание мест захоронения, объектов культурного наследия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8D7F26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70,3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62817" w:rsidRPr="006D7BB0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62817" w:rsidRPr="006D7BB0">
              <w:rPr>
                <w:sz w:val="28"/>
                <w:szCs w:val="28"/>
              </w:rPr>
              <w:t>0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62817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blCellSpacing w:w="5" w:type="nil"/>
        </w:trPr>
        <w:tc>
          <w:tcPr>
            <w:tcW w:w="1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8D7F26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70,3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62817" w:rsidRPr="006D7BB0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62817" w:rsidRPr="006D7BB0">
              <w:rPr>
                <w:sz w:val="28"/>
                <w:szCs w:val="28"/>
              </w:rPr>
              <w:t>0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62817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blCellSpacing w:w="5" w:type="nil"/>
        </w:trPr>
        <w:tc>
          <w:tcPr>
            <w:tcW w:w="1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6198">
              <w:rPr>
                <w:b/>
                <w:bCs/>
                <w:sz w:val="28"/>
                <w:szCs w:val="28"/>
              </w:rPr>
              <w:t>Мероприятие:</w:t>
            </w:r>
            <w:r w:rsidRPr="006D7BB0">
              <w:rPr>
                <w:sz w:val="28"/>
                <w:szCs w:val="28"/>
              </w:rPr>
              <w:t xml:space="preserve">                                                  Прочая деятельность в области благоустройства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8D7F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1</w:t>
            </w:r>
            <w:r w:rsidR="008D7F26">
              <w:rPr>
                <w:sz w:val="28"/>
                <w:szCs w:val="28"/>
              </w:rPr>
              <w:t>32,7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367,2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62817" w:rsidRPr="006D7BB0">
              <w:rPr>
                <w:sz w:val="28"/>
                <w:szCs w:val="28"/>
              </w:rPr>
              <w:t>15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062817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blCellSpacing w:w="5" w:type="nil"/>
        </w:trPr>
        <w:tc>
          <w:tcPr>
            <w:tcW w:w="1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8D7F2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367,2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62817" w:rsidRPr="006D7BB0">
              <w:rPr>
                <w:sz w:val="28"/>
                <w:szCs w:val="28"/>
              </w:rPr>
              <w:t>15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062817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blCellSpacing w:w="5" w:type="nil"/>
        </w:trPr>
        <w:tc>
          <w:tcPr>
            <w:tcW w:w="1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6198">
              <w:rPr>
                <w:b/>
                <w:bCs/>
                <w:sz w:val="28"/>
                <w:szCs w:val="28"/>
              </w:rPr>
              <w:t>Мероприятие:</w:t>
            </w:r>
            <w:r w:rsidRPr="006D7BB0">
              <w:rPr>
                <w:sz w:val="28"/>
                <w:szCs w:val="28"/>
              </w:rPr>
              <w:t xml:space="preserve">                                            Озеленение  сельского поселения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CD3C8E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2817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6" w:type="pct"/>
          <w:tblCellSpacing w:w="5" w:type="nil"/>
        </w:trPr>
        <w:tc>
          <w:tcPr>
            <w:tcW w:w="1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5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5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5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CD3C8E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2817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4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D7BB0">
              <w:rPr>
                <w:b/>
                <w:bCs/>
                <w:sz w:val="28"/>
                <w:szCs w:val="28"/>
              </w:rPr>
              <w:t xml:space="preserve">Подпрограмма «Гарантии, предоставляемые муниципальным служащим поселения» 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Всего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D7BB0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F06EFD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324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836FC" w:rsidP="00CD3C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CD3C8E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9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CD3C8E" w:rsidP="00CD3C8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324</w:t>
            </w:r>
          </w:p>
        </w:tc>
      </w:tr>
      <w:tr w:rsidR="00062817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300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CD3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3</w:t>
            </w:r>
            <w:r w:rsidR="00CD3C8E">
              <w:rPr>
                <w:sz w:val="28"/>
                <w:szCs w:val="28"/>
              </w:rPr>
              <w:t>24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836FC" w:rsidP="00CD3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D3C8E">
              <w:rPr>
                <w:sz w:val="28"/>
                <w:szCs w:val="28"/>
              </w:rPr>
              <w:t>24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CD3C8E" w:rsidP="00CD3C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324 </w:t>
            </w:r>
          </w:p>
        </w:tc>
      </w:tr>
      <w:tr w:rsidR="00062817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4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6198">
              <w:rPr>
                <w:b/>
                <w:bCs/>
                <w:sz w:val="28"/>
                <w:szCs w:val="28"/>
              </w:rPr>
              <w:t>Мероприятие:</w:t>
            </w:r>
            <w:r w:rsidRPr="006D7BB0">
              <w:rPr>
                <w:sz w:val="28"/>
                <w:szCs w:val="28"/>
              </w:rPr>
              <w:t xml:space="preserve">                                           Ежемесячное дополнительное обеспечение к пенсиям муниципальных служащих 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300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CD3C8E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836FC" w:rsidP="00CD3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D3C8E">
              <w:rPr>
                <w:sz w:val="28"/>
                <w:szCs w:val="28"/>
              </w:rPr>
              <w:t>24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CD3C8E" w:rsidP="00CD3C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324</w:t>
            </w:r>
          </w:p>
        </w:tc>
      </w:tr>
      <w:tr w:rsidR="00062817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300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CD3C8E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836FC" w:rsidP="00CD3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D3C8E">
              <w:rPr>
                <w:sz w:val="28"/>
                <w:szCs w:val="28"/>
              </w:rPr>
              <w:t>24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CD3C8E" w:rsidP="00CD3C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324</w:t>
            </w:r>
          </w:p>
        </w:tc>
      </w:tr>
      <w:tr w:rsidR="00062817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4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2817" w:rsidRPr="006D7BB0" w:rsidRDefault="00062817" w:rsidP="00C474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D7BB0">
              <w:rPr>
                <w:b/>
                <w:bCs/>
                <w:sz w:val="28"/>
                <w:szCs w:val="28"/>
              </w:rPr>
              <w:t>Подпрограмма «Развитие физической культуры и спорта»</w:t>
            </w:r>
          </w:p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 Всего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D7BB0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CD3C8E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CD3C8E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D7C42" w:rsidP="000D7C4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="00062817" w:rsidRPr="006D7BB0">
              <w:rPr>
                <w:b/>
                <w:bCs/>
                <w:sz w:val="28"/>
                <w:szCs w:val="28"/>
              </w:rPr>
              <w:t>25</w:t>
            </w:r>
          </w:p>
        </w:tc>
      </w:tr>
      <w:tr w:rsidR="00062817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30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CD3C8E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CD3C8E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D7C42" w:rsidP="000D7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62817" w:rsidRPr="006D7BB0">
              <w:rPr>
                <w:sz w:val="28"/>
                <w:szCs w:val="28"/>
              </w:rPr>
              <w:t>25</w:t>
            </w:r>
          </w:p>
        </w:tc>
      </w:tr>
      <w:tr w:rsidR="00062817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4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6198">
              <w:rPr>
                <w:b/>
                <w:bCs/>
                <w:sz w:val="28"/>
                <w:szCs w:val="28"/>
              </w:rPr>
              <w:t>Мероприятие:</w:t>
            </w:r>
            <w:r w:rsidRPr="006D7BB0">
              <w:rPr>
                <w:sz w:val="28"/>
                <w:szCs w:val="28"/>
              </w:rPr>
              <w:t xml:space="preserve">                                     Организация и проведение спортивных соревнований, участие в районных спортивных мероприятиях 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8D7F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1</w:t>
            </w:r>
            <w:r w:rsidR="008D7F26">
              <w:rPr>
                <w:sz w:val="28"/>
                <w:szCs w:val="28"/>
              </w:rPr>
              <w:t>6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15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836FC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D7C42" w:rsidP="000D7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62817" w:rsidRPr="006D7BB0">
              <w:rPr>
                <w:sz w:val="28"/>
                <w:szCs w:val="28"/>
              </w:rPr>
              <w:t>10</w:t>
            </w:r>
          </w:p>
        </w:tc>
      </w:tr>
      <w:tr w:rsidR="00062817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8D7F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1</w:t>
            </w:r>
            <w:r w:rsidR="008D7F26">
              <w:rPr>
                <w:sz w:val="28"/>
                <w:szCs w:val="28"/>
              </w:rPr>
              <w:t>6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15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836FC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D7C42" w:rsidP="000D7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62817" w:rsidRPr="006D7BB0">
              <w:rPr>
                <w:sz w:val="28"/>
                <w:szCs w:val="28"/>
              </w:rPr>
              <w:t>10</w:t>
            </w:r>
          </w:p>
        </w:tc>
      </w:tr>
      <w:tr w:rsidR="00062817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4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2817" w:rsidRPr="006D7BB0" w:rsidRDefault="00062817" w:rsidP="00C474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6198">
              <w:rPr>
                <w:b/>
                <w:bCs/>
                <w:sz w:val="28"/>
                <w:szCs w:val="28"/>
              </w:rPr>
              <w:t>Мероприятие:</w:t>
            </w:r>
            <w:r w:rsidRPr="006D7BB0">
              <w:rPr>
                <w:sz w:val="28"/>
                <w:szCs w:val="28"/>
              </w:rPr>
              <w:t xml:space="preserve">                                            Содержание и текущий ремонт хоккейной коробки, приобретение спортивного инвентаря 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8D7F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1</w:t>
            </w:r>
            <w:r w:rsidR="008D7F26">
              <w:rPr>
                <w:sz w:val="28"/>
                <w:szCs w:val="28"/>
              </w:rPr>
              <w:t>4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CD3C8E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CD3C8E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D7C42" w:rsidP="000D7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62817" w:rsidRPr="006D7BB0">
              <w:rPr>
                <w:sz w:val="28"/>
                <w:szCs w:val="28"/>
              </w:rPr>
              <w:t>15</w:t>
            </w:r>
          </w:p>
        </w:tc>
      </w:tr>
      <w:tr w:rsidR="00062817" w:rsidRPr="006D7BB0" w:rsidTr="00CD3C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DA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62817" w:rsidP="008D7F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BB0">
              <w:rPr>
                <w:sz w:val="28"/>
                <w:szCs w:val="28"/>
              </w:rPr>
              <w:t>1</w:t>
            </w:r>
            <w:r w:rsidR="008D7F26">
              <w:rPr>
                <w:sz w:val="28"/>
                <w:szCs w:val="28"/>
              </w:rPr>
              <w:t>4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CD3C8E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CD3C8E" w:rsidP="00DA0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7" w:rsidRPr="006D7BB0" w:rsidRDefault="000D7C42" w:rsidP="000D7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62817" w:rsidRPr="006D7BB0">
              <w:rPr>
                <w:sz w:val="28"/>
                <w:szCs w:val="28"/>
              </w:rPr>
              <w:t>15</w:t>
            </w:r>
          </w:p>
        </w:tc>
      </w:tr>
    </w:tbl>
    <w:p w:rsidR="00625FE6" w:rsidRPr="006D7BB0" w:rsidRDefault="00625FE6" w:rsidP="005921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D7BB0">
        <w:rPr>
          <w:sz w:val="28"/>
          <w:szCs w:val="28"/>
        </w:rPr>
        <w:t xml:space="preserve"> </w:t>
      </w:r>
    </w:p>
    <w:p w:rsidR="00625FE6" w:rsidRPr="006D7BB0" w:rsidRDefault="00625FE6" w:rsidP="00592144">
      <w:pPr>
        <w:tabs>
          <w:tab w:val="center" w:pos="5664"/>
        </w:tabs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625FE6" w:rsidRPr="006D7BB0" w:rsidRDefault="00625FE6" w:rsidP="00592144">
      <w:pPr>
        <w:rPr>
          <w:sz w:val="28"/>
          <w:szCs w:val="28"/>
        </w:rPr>
      </w:pPr>
    </w:p>
    <w:p w:rsidR="00625FE6" w:rsidRPr="006D7BB0" w:rsidRDefault="00625FE6" w:rsidP="00592144">
      <w:pPr>
        <w:rPr>
          <w:sz w:val="28"/>
          <w:szCs w:val="28"/>
        </w:rPr>
        <w:sectPr w:rsidR="00625FE6" w:rsidRPr="006D7BB0" w:rsidSect="00592144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643483" w:rsidRPr="006D7BB0" w:rsidRDefault="00643483" w:rsidP="0059214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7BB0">
        <w:rPr>
          <w:sz w:val="28"/>
          <w:szCs w:val="28"/>
        </w:rPr>
        <w:t xml:space="preserve">                                                          </w:t>
      </w:r>
    </w:p>
    <w:p w:rsidR="00643483" w:rsidRDefault="00643483" w:rsidP="00643483">
      <w:pPr>
        <w:widowControl w:val="0"/>
        <w:autoSpaceDE w:val="0"/>
        <w:autoSpaceDN w:val="0"/>
        <w:adjustRightInd w:val="0"/>
        <w:ind w:left="600"/>
        <w:jc w:val="center"/>
        <w:rPr>
          <w:b/>
          <w:bCs/>
        </w:rPr>
      </w:pPr>
    </w:p>
    <w:p w:rsidR="00643483" w:rsidRDefault="00643483" w:rsidP="00643483">
      <w:pPr>
        <w:widowControl w:val="0"/>
        <w:autoSpaceDE w:val="0"/>
        <w:autoSpaceDN w:val="0"/>
        <w:adjustRightInd w:val="0"/>
        <w:ind w:left="600"/>
        <w:jc w:val="center"/>
        <w:rPr>
          <w:b/>
          <w:bCs/>
        </w:rPr>
      </w:pPr>
    </w:p>
    <w:p w:rsidR="007A48FB" w:rsidRPr="00945621" w:rsidRDefault="005B017D" w:rsidP="007A48FB">
      <w:pPr>
        <w:widowControl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 </w:t>
      </w:r>
      <w:r w:rsidR="007A48FB" w:rsidRPr="00945621">
        <w:rPr>
          <w:b/>
          <w:bCs/>
          <w:sz w:val="28"/>
          <w:szCs w:val="28"/>
        </w:rPr>
        <w:t>. Сведения о планируемых значениях целевых показателей (индикаторов)</w:t>
      </w:r>
      <w:r w:rsidR="007A48FB">
        <w:rPr>
          <w:b/>
          <w:bCs/>
          <w:sz w:val="28"/>
          <w:szCs w:val="28"/>
        </w:rPr>
        <w:t xml:space="preserve"> </w:t>
      </w:r>
      <w:r w:rsidR="007A48FB" w:rsidRPr="00945621">
        <w:rPr>
          <w:b/>
          <w:bCs/>
          <w:sz w:val="28"/>
          <w:szCs w:val="28"/>
        </w:rPr>
        <w:t>муниципальной программы</w:t>
      </w:r>
    </w:p>
    <w:p w:rsidR="007A48FB" w:rsidRPr="00945621" w:rsidRDefault="007A48FB" w:rsidP="007A48FB">
      <w:pPr>
        <w:widowControl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437"/>
        <w:gridCol w:w="1843"/>
        <w:gridCol w:w="992"/>
        <w:gridCol w:w="1559"/>
        <w:gridCol w:w="993"/>
        <w:gridCol w:w="992"/>
        <w:gridCol w:w="850"/>
      </w:tblGrid>
      <w:tr w:rsidR="000836FC" w:rsidRPr="00945621" w:rsidTr="004E7EE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621">
              <w:rPr>
                <w:sz w:val="28"/>
                <w:szCs w:val="28"/>
              </w:rPr>
              <w:t xml:space="preserve">N </w:t>
            </w:r>
            <w:proofErr w:type="gramStart"/>
            <w:r w:rsidRPr="00945621">
              <w:rPr>
                <w:sz w:val="28"/>
                <w:szCs w:val="28"/>
              </w:rPr>
              <w:t>п</w:t>
            </w:r>
            <w:proofErr w:type="gramEnd"/>
            <w:r w:rsidRPr="00945621">
              <w:rPr>
                <w:sz w:val="28"/>
                <w:szCs w:val="28"/>
              </w:rPr>
              <w:t>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7A48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621">
              <w:rPr>
                <w:sz w:val="28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621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62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621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836FC" w:rsidRPr="00945621" w:rsidTr="004E7EE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621">
              <w:rPr>
                <w:sz w:val="28"/>
                <w:szCs w:val="28"/>
              </w:rPr>
              <w:t>2018</w:t>
            </w: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62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621">
              <w:rPr>
                <w:sz w:val="28"/>
                <w:szCs w:val="28"/>
              </w:rPr>
              <w:t>2019</w:t>
            </w: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621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621">
              <w:rPr>
                <w:sz w:val="28"/>
                <w:szCs w:val="28"/>
              </w:rPr>
              <w:t>2020</w:t>
            </w: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621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0836FC" w:rsidRPr="00945621" w:rsidTr="004E7E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621">
              <w:rPr>
                <w:sz w:val="28"/>
                <w:szCs w:val="28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621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621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621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621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621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621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836FC" w:rsidRPr="00945621" w:rsidTr="004E7E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0836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5621">
              <w:rPr>
                <w:sz w:val="28"/>
                <w:szCs w:val="28"/>
              </w:rPr>
              <w:t>Муниципальная программа  «</w:t>
            </w:r>
            <w:r>
              <w:rPr>
                <w:sz w:val="28"/>
                <w:szCs w:val="28"/>
              </w:rPr>
              <w:t>Эффективное управление и комплексное обеспечение жизнедеятельности Пушкинского сельского поселения</w:t>
            </w:r>
            <w:r w:rsidRPr="00945621">
              <w:rPr>
                <w:sz w:val="28"/>
                <w:szCs w:val="28"/>
              </w:rPr>
              <w:t xml:space="preserve"> на 2018-202</w:t>
            </w:r>
            <w:r>
              <w:rPr>
                <w:sz w:val="28"/>
                <w:szCs w:val="28"/>
              </w:rPr>
              <w:t>1</w:t>
            </w:r>
            <w:r w:rsidRPr="00945621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5621">
              <w:rPr>
                <w:sz w:val="28"/>
                <w:szCs w:val="28"/>
              </w:rPr>
              <w:t>Оценка эффективности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621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FC" w:rsidRPr="00945621" w:rsidRDefault="000836FC" w:rsidP="00D63F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5621">
              <w:rPr>
                <w:sz w:val="28"/>
                <w:szCs w:val="28"/>
              </w:rPr>
              <w:t xml:space="preserve">       </w:t>
            </w:r>
            <w:r w:rsidR="00D63F7B">
              <w:rPr>
                <w:sz w:val="28"/>
                <w:szCs w:val="28"/>
              </w:rPr>
              <w:t>95,5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FC" w:rsidRPr="00945621" w:rsidRDefault="00D63F7B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621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CC" w:rsidRDefault="00C260C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260CC" w:rsidRPr="00C260CC" w:rsidRDefault="00C260CC" w:rsidP="00C260CC">
            <w:pPr>
              <w:rPr>
                <w:sz w:val="28"/>
                <w:szCs w:val="28"/>
              </w:rPr>
            </w:pPr>
          </w:p>
          <w:p w:rsidR="00C260CC" w:rsidRPr="00C260CC" w:rsidRDefault="00C260CC" w:rsidP="00C260CC">
            <w:pPr>
              <w:rPr>
                <w:sz w:val="28"/>
                <w:szCs w:val="28"/>
              </w:rPr>
            </w:pPr>
          </w:p>
          <w:p w:rsidR="00C260CC" w:rsidRPr="00C260CC" w:rsidRDefault="00C260CC" w:rsidP="00C260CC">
            <w:pPr>
              <w:rPr>
                <w:sz w:val="28"/>
                <w:szCs w:val="28"/>
              </w:rPr>
            </w:pPr>
          </w:p>
          <w:p w:rsidR="00C260CC" w:rsidRDefault="00C260CC" w:rsidP="00C260CC">
            <w:pPr>
              <w:rPr>
                <w:sz w:val="28"/>
                <w:szCs w:val="28"/>
              </w:rPr>
            </w:pPr>
          </w:p>
          <w:p w:rsidR="000836FC" w:rsidRPr="00C260CC" w:rsidRDefault="00C260CC" w:rsidP="00C26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836FC" w:rsidRPr="00945621" w:rsidTr="004E7E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7A48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62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5621">
              <w:rPr>
                <w:sz w:val="28"/>
                <w:szCs w:val="28"/>
              </w:rPr>
              <w:t>Функционирование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обращений граждан в администрацию Пушкинского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Default="00C260C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</w:t>
            </w:r>
          </w:p>
        </w:tc>
      </w:tr>
      <w:tr w:rsidR="000836FC" w:rsidRPr="00945621" w:rsidTr="004E7E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нормативных правовых актов, размещенных в сети Интернет, к общему числу НПА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Default="00C260C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0836FC" w:rsidRPr="00945621" w:rsidTr="004E7E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7A48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62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первичных мер пожарной безопасности, совершенствование гражданской обороны и защиты населения от чрезвычайных ситуаций природного и техногенного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Количества числа чрезвычайных ситуаций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C260C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C260C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Default="00C260C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836FC" w:rsidRPr="00945621" w:rsidTr="004E7E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Опашка минерализованных полос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Default="00C260C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0836FC" w:rsidRPr="00945621" w:rsidTr="004E7E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граждан, участвующих в добровольной пожарной дружине (ДПД), от общего числа взрослого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7823FF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7823FF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7823FF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Default="007823FF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836FC" w:rsidRPr="00945621" w:rsidTr="004E7E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8938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62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и содержание автомобильных дорог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протяженности автомобильных дорог, соответствующих нормативным требованиям к транспортно – эксплуатационным показателям</w:t>
            </w:r>
          </w:p>
          <w:p w:rsidR="000836FC" w:rsidRPr="00945621" w:rsidRDefault="000836FC" w:rsidP="00493F4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621">
              <w:rPr>
                <w:sz w:val="28"/>
                <w:szCs w:val="28"/>
              </w:rPr>
              <w:t>%</w:t>
            </w: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5C7970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0836F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Default="005C7970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</w:tr>
      <w:tr w:rsidR="000836FC" w:rsidRPr="00945621" w:rsidTr="004E7E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приобретенных дорожных знаков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F93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93098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C260C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Default="00C260C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0836FC" w:rsidRPr="00945621" w:rsidTr="004E7EEF">
        <w:trPr>
          <w:trHeight w:val="30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благоустройства</w:t>
            </w:r>
            <w:r w:rsidR="00614401">
              <w:rPr>
                <w:sz w:val="28"/>
                <w:szCs w:val="28"/>
              </w:rPr>
              <w:t xml:space="preserve">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лимитов на топливо - энергетические ресурсы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621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C260C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621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621"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C260C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0836FC" w:rsidRPr="00945621" w:rsidTr="004E7E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установленных энергосберегающих светильников на сетях уличного освещения от запланированного количества энергосберегающих светильников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621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F93098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F93098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F93098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F93098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0836FC" w:rsidRPr="00945621" w:rsidTr="004E7E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мест захоронений приведенных в соответствии санитарным нормам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621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C260C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C260C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621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C260C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836FC" w:rsidRPr="00945621" w:rsidTr="004E7E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D308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посаженных саженцев, кустарников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Default="00C260C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  <w:tr w:rsidR="000836FC" w:rsidRPr="00945621" w:rsidTr="004E7E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9308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62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Гарантии, предоставляемые муниципальным служащим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 дополнительной выплаты за выслугу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621">
              <w:rPr>
                <w:sz w:val="28"/>
                <w:szCs w:val="28"/>
              </w:rPr>
              <w:t>%</w:t>
            </w: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Default="00C260C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0836FC" w:rsidRPr="00945621" w:rsidTr="004E7E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физической культуры 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числа охвата населения, активно занимающегося физической культурой и 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Default="00C260C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</w:tr>
      <w:tr w:rsidR="000836FC" w:rsidRPr="00945621" w:rsidTr="004E7E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спортивных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Pr="00945621" w:rsidRDefault="000836F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FC" w:rsidRDefault="00C260CC" w:rsidP="00493F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</w:tbl>
    <w:p w:rsidR="007A48FB" w:rsidRPr="00945621" w:rsidRDefault="007A48FB" w:rsidP="007A48FB">
      <w:pPr>
        <w:widowControl w:val="0"/>
        <w:adjustRightInd w:val="0"/>
        <w:jc w:val="both"/>
        <w:rPr>
          <w:b/>
          <w:bCs/>
          <w:sz w:val="28"/>
          <w:szCs w:val="28"/>
        </w:rPr>
      </w:pPr>
    </w:p>
    <w:p w:rsidR="007A48FB" w:rsidRPr="00945621" w:rsidRDefault="007A48FB" w:rsidP="007A48FB">
      <w:pPr>
        <w:widowControl w:val="0"/>
        <w:adjustRightInd w:val="0"/>
        <w:jc w:val="both"/>
        <w:rPr>
          <w:b/>
          <w:bCs/>
          <w:sz w:val="28"/>
          <w:szCs w:val="28"/>
        </w:rPr>
      </w:pPr>
    </w:p>
    <w:p w:rsidR="007A48FB" w:rsidRPr="00945621" w:rsidRDefault="007A48FB" w:rsidP="007A48FB">
      <w:pPr>
        <w:widowControl w:val="0"/>
        <w:adjustRightInd w:val="0"/>
        <w:jc w:val="both"/>
        <w:rPr>
          <w:b/>
          <w:bCs/>
          <w:sz w:val="28"/>
          <w:szCs w:val="28"/>
        </w:rPr>
      </w:pPr>
    </w:p>
    <w:p w:rsidR="007A48FB" w:rsidRPr="00945621" w:rsidRDefault="007A48FB" w:rsidP="007A48FB">
      <w:pPr>
        <w:widowControl w:val="0"/>
        <w:adjustRightInd w:val="0"/>
        <w:jc w:val="both"/>
        <w:rPr>
          <w:sz w:val="28"/>
          <w:szCs w:val="28"/>
        </w:rPr>
      </w:pPr>
    </w:p>
    <w:p w:rsidR="00643483" w:rsidRDefault="00643483" w:rsidP="00643483">
      <w:pPr>
        <w:widowControl w:val="0"/>
        <w:autoSpaceDE w:val="0"/>
        <w:autoSpaceDN w:val="0"/>
        <w:adjustRightInd w:val="0"/>
        <w:ind w:left="600"/>
        <w:jc w:val="center"/>
        <w:rPr>
          <w:b/>
          <w:bCs/>
        </w:rPr>
      </w:pPr>
    </w:p>
    <w:p w:rsidR="00643483" w:rsidRDefault="00643483" w:rsidP="00643483">
      <w:pPr>
        <w:widowControl w:val="0"/>
        <w:autoSpaceDE w:val="0"/>
        <w:autoSpaceDN w:val="0"/>
        <w:adjustRightInd w:val="0"/>
        <w:ind w:left="600"/>
        <w:jc w:val="center"/>
        <w:rPr>
          <w:b/>
          <w:bCs/>
        </w:rPr>
      </w:pPr>
    </w:p>
    <w:p w:rsidR="00643483" w:rsidRDefault="00643483" w:rsidP="00643483">
      <w:pPr>
        <w:widowControl w:val="0"/>
        <w:autoSpaceDE w:val="0"/>
        <w:autoSpaceDN w:val="0"/>
        <w:adjustRightInd w:val="0"/>
        <w:ind w:left="600"/>
        <w:jc w:val="center"/>
        <w:rPr>
          <w:b/>
          <w:bCs/>
        </w:rPr>
      </w:pPr>
    </w:p>
    <w:p w:rsidR="00643483" w:rsidRDefault="00643483" w:rsidP="00643483">
      <w:pPr>
        <w:widowControl w:val="0"/>
        <w:autoSpaceDE w:val="0"/>
        <w:autoSpaceDN w:val="0"/>
        <w:adjustRightInd w:val="0"/>
        <w:ind w:left="600"/>
        <w:jc w:val="center"/>
        <w:rPr>
          <w:b/>
          <w:bCs/>
        </w:rPr>
      </w:pPr>
    </w:p>
    <w:p w:rsidR="00643483" w:rsidRDefault="00643483" w:rsidP="00643483">
      <w:pPr>
        <w:widowControl w:val="0"/>
        <w:autoSpaceDE w:val="0"/>
        <w:autoSpaceDN w:val="0"/>
        <w:adjustRightInd w:val="0"/>
        <w:ind w:left="600"/>
        <w:jc w:val="center"/>
        <w:rPr>
          <w:b/>
          <w:bCs/>
        </w:rPr>
      </w:pPr>
    </w:p>
    <w:p w:rsidR="00643483" w:rsidRDefault="00643483" w:rsidP="00643483">
      <w:pPr>
        <w:widowControl w:val="0"/>
        <w:autoSpaceDE w:val="0"/>
        <w:autoSpaceDN w:val="0"/>
        <w:adjustRightInd w:val="0"/>
        <w:ind w:left="600"/>
        <w:jc w:val="center"/>
        <w:rPr>
          <w:b/>
          <w:bCs/>
        </w:rPr>
      </w:pPr>
    </w:p>
    <w:p w:rsidR="00643483" w:rsidRDefault="00643483" w:rsidP="00643483">
      <w:pPr>
        <w:widowControl w:val="0"/>
        <w:autoSpaceDE w:val="0"/>
        <w:autoSpaceDN w:val="0"/>
        <w:adjustRightInd w:val="0"/>
        <w:ind w:left="600"/>
        <w:jc w:val="center"/>
        <w:rPr>
          <w:b/>
          <w:bCs/>
        </w:rPr>
      </w:pPr>
    </w:p>
    <w:p w:rsidR="00D359BA" w:rsidRDefault="00D359BA" w:rsidP="007F4D3A">
      <w:pPr>
        <w:widowControl w:val="0"/>
        <w:autoSpaceDE w:val="0"/>
        <w:autoSpaceDN w:val="0"/>
        <w:adjustRightInd w:val="0"/>
        <w:rPr>
          <w:b/>
          <w:bCs/>
        </w:rPr>
      </w:pPr>
    </w:p>
    <w:p w:rsidR="007F4D3A" w:rsidRDefault="007F4D3A" w:rsidP="007F4D3A">
      <w:pPr>
        <w:widowControl w:val="0"/>
        <w:autoSpaceDE w:val="0"/>
        <w:autoSpaceDN w:val="0"/>
        <w:adjustRightInd w:val="0"/>
        <w:rPr>
          <w:b/>
          <w:bCs/>
        </w:rPr>
      </w:pPr>
    </w:p>
    <w:p w:rsidR="007F4D3A" w:rsidRDefault="007F4D3A" w:rsidP="007F4D3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D359BA" w:rsidRDefault="00D359BA" w:rsidP="00643483">
      <w:pPr>
        <w:widowControl w:val="0"/>
        <w:autoSpaceDE w:val="0"/>
        <w:autoSpaceDN w:val="0"/>
        <w:adjustRightInd w:val="0"/>
        <w:ind w:left="600"/>
        <w:jc w:val="center"/>
        <w:rPr>
          <w:b/>
          <w:bCs/>
          <w:sz w:val="24"/>
          <w:szCs w:val="24"/>
        </w:rPr>
      </w:pPr>
    </w:p>
    <w:p w:rsidR="007A48FB" w:rsidRDefault="007A48FB" w:rsidP="00643483">
      <w:pPr>
        <w:widowControl w:val="0"/>
        <w:autoSpaceDE w:val="0"/>
        <w:autoSpaceDN w:val="0"/>
        <w:adjustRightInd w:val="0"/>
        <w:ind w:left="600"/>
        <w:jc w:val="center"/>
        <w:rPr>
          <w:b/>
          <w:bCs/>
          <w:sz w:val="24"/>
          <w:szCs w:val="24"/>
        </w:rPr>
      </w:pPr>
    </w:p>
    <w:p w:rsidR="007A48FB" w:rsidRDefault="007A48FB" w:rsidP="00643483">
      <w:pPr>
        <w:widowControl w:val="0"/>
        <w:autoSpaceDE w:val="0"/>
        <w:autoSpaceDN w:val="0"/>
        <w:adjustRightInd w:val="0"/>
        <w:ind w:left="600"/>
        <w:jc w:val="center"/>
        <w:rPr>
          <w:b/>
          <w:bCs/>
          <w:sz w:val="24"/>
          <w:szCs w:val="24"/>
        </w:rPr>
      </w:pPr>
    </w:p>
    <w:p w:rsidR="007A48FB" w:rsidRDefault="007A48FB" w:rsidP="00643483">
      <w:pPr>
        <w:widowControl w:val="0"/>
        <w:autoSpaceDE w:val="0"/>
        <w:autoSpaceDN w:val="0"/>
        <w:adjustRightInd w:val="0"/>
        <w:ind w:left="600"/>
        <w:jc w:val="center"/>
        <w:rPr>
          <w:b/>
          <w:bCs/>
          <w:sz w:val="24"/>
          <w:szCs w:val="24"/>
        </w:rPr>
      </w:pPr>
    </w:p>
    <w:p w:rsidR="007A48FB" w:rsidRDefault="007A48FB" w:rsidP="00643483">
      <w:pPr>
        <w:widowControl w:val="0"/>
        <w:autoSpaceDE w:val="0"/>
        <w:autoSpaceDN w:val="0"/>
        <w:adjustRightInd w:val="0"/>
        <w:ind w:left="600"/>
        <w:jc w:val="center"/>
        <w:rPr>
          <w:b/>
          <w:bCs/>
          <w:sz w:val="24"/>
          <w:szCs w:val="24"/>
        </w:rPr>
      </w:pPr>
    </w:p>
    <w:p w:rsidR="007A48FB" w:rsidRDefault="007A48FB" w:rsidP="00643483">
      <w:pPr>
        <w:widowControl w:val="0"/>
        <w:autoSpaceDE w:val="0"/>
        <w:autoSpaceDN w:val="0"/>
        <w:adjustRightInd w:val="0"/>
        <w:ind w:left="600"/>
        <w:jc w:val="center"/>
        <w:rPr>
          <w:b/>
          <w:bCs/>
          <w:sz w:val="24"/>
          <w:szCs w:val="24"/>
        </w:rPr>
      </w:pPr>
    </w:p>
    <w:p w:rsidR="007A48FB" w:rsidRDefault="007A48FB" w:rsidP="00643483">
      <w:pPr>
        <w:widowControl w:val="0"/>
        <w:autoSpaceDE w:val="0"/>
        <w:autoSpaceDN w:val="0"/>
        <w:adjustRightInd w:val="0"/>
        <w:ind w:left="600"/>
        <w:jc w:val="center"/>
        <w:rPr>
          <w:b/>
          <w:bCs/>
          <w:sz w:val="24"/>
          <w:szCs w:val="24"/>
        </w:rPr>
      </w:pPr>
    </w:p>
    <w:p w:rsidR="007A48FB" w:rsidRDefault="007A48FB" w:rsidP="00CD3C8E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A48FB" w:rsidRDefault="007A48FB" w:rsidP="00643483">
      <w:pPr>
        <w:widowControl w:val="0"/>
        <w:autoSpaceDE w:val="0"/>
        <w:autoSpaceDN w:val="0"/>
        <w:adjustRightInd w:val="0"/>
        <w:ind w:left="600"/>
        <w:jc w:val="center"/>
        <w:rPr>
          <w:b/>
          <w:bCs/>
          <w:sz w:val="24"/>
          <w:szCs w:val="24"/>
        </w:rPr>
      </w:pPr>
    </w:p>
    <w:p w:rsidR="007A48FB" w:rsidRDefault="007A48FB" w:rsidP="00643483">
      <w:pPr>
        <w:widowControl w:val="0"/>
        <w:autoSpaceDE w:val="0"/>
        <w:autoSpaceDN w:val="0"/>
        <w:adjustRightInd w:val="0"/>
        <w:ind w:left="600"/>
        <w:jc w:val="center"/>
        <w:rPr>
          <w:b/>
          <w:bCs/>
          <w:sz w:val="24"/>
          <w:szCs w:val="24"/>
        </w:rPr>
      </w:pPr>
    </w:p>
    <w:p w:rsidR="007A48FB" w:rsidRDefault="007A48FB" w:rsidP="00643483">
      <w:pPr>
        <w:widowControl w:val="0"/>
        <w:autoSpaceDE w:val="0"/>
        <w:autoSpaceDN w:val="0"/>
        <w:adjustRightInd w:val="0"/>
        <w:ind w:left="600"/>
        <w:jc w:val="center"/>
        <w:rPr>
          <w:b/>
          <w:bCs/>
          <w:sz w:val="24"/>
          <w:szCs w:val="24"/>
        </w:rPr>
      </w:pPr>
    </w:p>
    <w:p w:rsidR="00D359BA" w:rsidRDefault="00D359BA" w:rsidP="00643483">
      <w:pPr>
        <w:widowControl w:val="0"/>
        <w:autoSpaceDE w:val="0"/>
        <w:autoSpaceDN w:val="0"/>
        <w:adjustRightInd w:val="0"/>
        <w:ind w:left="600"/>
        <w:jc w:val="center"/>
        <w:rPr>
          <w:b/>
          <w:bCs/>
          <w:sz w:val="24"/>
          <w:szCs w:val="24"/>
        </w:rPr>
      </w:pPr>
    </w:p>
    <w:p w:rsidR="00643483" w:rsidRPr="007F4D3A" w:rsidRDefault="00643483" w:rsidP="00643483">
      <w:pPr>
        <w:widowControl w:val="0"/>
        <w:autoSpaceDE w:val="0"/>
        <w:autoSpaceDN w:val="0"/>
        <w:adjustRightInd w:val="0"/>
        <w:ind w:left="600"/>
        <w:jc w:val="center"/>
        <w:rPr>
          <w:b/>
          <w:bCs/>
          <w:sz w:val="28"/>
          <w:szCs w:val="28"/>
        </w:rPr>
      </w:pPr>
      <w:r w:rsidRPr="007F4D3A">
        <w:rPr>
          <w:b/>
          <w:bCs/>
          <w:sz w:val="28"/>
          <w:szCs w:val="28"/>
        </w:rPr>
        <w:t>Методика оценки эффективности муниципальной программы.</w:t>
      </w:r>
    </w:p>
    <w:p w:rsidR="00643483" w:rsidRPr="007F4D3A" w:rsidRDefault="00643483" w:rsidP="00643483">
      <w:pPr>
        <w:widowControl w:val="0"/>
        <w:autoSpaceDE w:val="0"/>
        <w:autoSpaceDN w:val="0"/>
        <w:adjustRightInd w:val="0"/>
        <w:ind w:left="600"/>
        <w:jc w:val="center"/>
        <w:rPr>
          <w:b/>
          <w:bCs/>
          <w:sz w:val="28"/>
          <w:szCs w:val="28"/>
        </w:rPr>
      </w:pPr>
    </w:p>
    <w:p w:rsidR="00643483" w:rsidRPr="007F4D3A" w:rsidRDefault="00643483" w:rsidP="006434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D3A">
        <w:rPr>
          <w:sz w:val="28"/>
          <w:szCs w:val="28"/>
        </w:rPr>
        <w:t>Оценка эффективности реализации муниципальной программы проводится на основе оценки:</w:t>
      </w:r>
    </w:p>
    <w:p w:rsidR="00643483" w:rsidRPr="007F4D3A" w:rsidRDefault="00643483" w:rsidP="006434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F4D3A">
        <w:rPr>
          <w:sz w:val="28"/>
          <w:szCs w:val="28"/>
        </w:rPr>
        <w:t>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значений,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путем сопоставления плановых и фактических объемов финансирования подпрограмм и основных мероприятий муниципальной программы, по каждому источнику ресурсного обеспечения;</w:t>
      </w:r>
      <w:proofErr w:type="gramEnd"/>
    </w:p>
    <w:p w:rsidR="00643483" w:rsidRPr="007F4D3A" w:rsidRDefault="00643483" w:rsidP="006434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D3A">
        <w:rPr>
          <w:sz w:val="28"/>
          <w:szCs w:val="28"/>
        </w:rPr>
        <w:t>степени реализации мероприятий муниципальной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подпрограммы по годам на основе ежегодных планов реализации муниципальной программы.</w:t>
      </w:r>
    </w:p>
    <w:p w:rsidR="00643483" w:rsidRPr="007F4D3A" w:rsidRDefault="00643483" w:rsidP="006434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D3A">
        <w:rPr>
          <w:sz w:val="28"/>
          <w:szCs w:val="28"/>
        </w:rPr>
        <w:t>Степень достижения целей (решения задач) муниципальной программы (</w:t>
      </w:r>
      <w:proofErr w:type="spellStart"/>
      <w:r w:rsidRPr="007F4D3A">
        <w:rPr>
          <w:sz w:val="28"/>
          <w:szCs w:val="28"/>
        </w:rPr>
        <w:t>Сд</w:t>
      </w:r>
      <w:proofErr w:type="spellEnd"/>
      <w:r w:rsidRPr="007F4D3A">
        <w:rPr>
          <w:sz w:val="28"/>
          <w:szCs w:val="28"/>
        </w:rPr>
        <w:t>) определяется по формуле:</w:t>
      </w:r>
    </w:p>
    <w:p w:rsidR="00643483" w:rsidRPr="007F4D3A" w:rsidRDefault="00643483" w:rsidP="00643483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43483" w:rsidRPr="007F4D3A" w:rsidRDefault="00643483" w:rsidP="006434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7F4D3A">
        <w:rPr>
          <w:sz w:val="28"/>
          <w:szCs w:val="28"/>
        </w:rPr>
        <w:t>Сд</w:t>
      </w:r>
      <w:proofErr w:type="spellEnd"/>
      <w:r w:rsidRPr="007F4D3A">
        <w:rPr>
          <w:sz w:val="28"/>
          <w:szCs w:val="28"/>
        </w:rPr>
        <w:t xml:space="preserve"> = </w:t>
      </w:r>
      <w:proofErr w:type="spellStart"/>
      <w:r w:rsidRPr="007F4D3A">
        <w:rPr>
          <w:sz w:val="28"/>
          <w:szCs w:val="28"/>
        </w:rPr>
        <w:t>Зф</w:t>
      </w:r>
      <w:proofErr w:type="spellEnd"/>
      <w:r w:rsidRPr="007F4D3A">
        <w:rPr>
          <w:sz w:val="28"/>
          <w:szCs w:val="28"/>
        </w:rPr>
        <w:t xml:space="preserve"> / </w:t>
      </w:r>
      <w:proofErr w:type="spellStart"/>
      <w:r w:rsidRPr="007F4D3A">
        <w:rPr>
          <w:sz w:val="28"/>
          <w:szCs w:val="28"/>
        </w:rPr>
        <w:t>Зп</w:t>
      </w:r>
      <w:proofErr w:type="spellEnd"/>
      <w:r w:rsidRPr="007F4D3A">
        <w:rPr>
          <w:sz w:val="28"/>
          <w:szCs w:val="28"/>
        </w:rPr>
        <w:t xml:space="preserve"> x 100%,</w:t>
      </w:r>
    </w:p>
    <w:p w:rsidR="00643483" w:rsidRPr="007F4D3A" w:rsidRDefault="00643483" w:rsidP="0064348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43483" w:rsidRPr="007F4D3A" w:rsidRDefault="00643483" w:rsidP="006434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D3A">
        <w:rPr>
          <w:sz w:val="28"/>
          <w:szCs w:val="28"/>
        </w:rPr>
        <w:t>где:</w:t>
      </w:r>
    </w:p>
    <w:p w:rsidR="00643483" w:rsidRPr="007F4D3A" w:rsidRDefault="00643483" w:rsidP="006434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7F4D3A">
        <w:rPr>
          <w:sz w:val="28"/>
          <w:szCs w:val="28"/>
        </w:rPr>
        <w:t>Зф</w:t>
      </w:r>
      <w:proofErr w:type="spellEnd"/>
      <w:r w:rsidRPr="007F4D3A">
        <w:rPr>
          <w:sz w:val="28"/>
          <w:szCs w:val="28"/>
        </w:rPr>
        <w:t xml:space="preserve"> - фактическое значение индикатора (показателя) муниципальной программы;</w:t>
      </w:r>
    </w:p>
    <w:p w:rsidR="00643483" w:rsidRPr="007F4D3A" w:rsidRDefault="00643483" w:rsidP="006434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7F4D3A">
        <w:rPr>
          <w:sz w:val="28"/>
          <w:szCs w:val="28"/>
        </w:rPr>
        <w:t>Зп</w:t>
      </w:r>
      <w:proofErr w:type="spellEnd"/>
      <w:r w:rsidRPr="007F4D3A">
        <w:rPr>
          <w:sz w:val="28"/>
          <w:szCs w:val="28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значений).</w:t>
      </w:r>
    </w:p>
    <w:p w:rsidR="00643483" w:rsidRPr="007F4D3A" w:rsidRDefault="00643483" w:rsidP="006434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D3A">
        <w:rPr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643483" w:rsidRPr="007F4D3A" w:rsidRDefault="00643483" w:rsidP="006434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3483" w:rsidRPr="007F4D3A" w:rsidRDefault="00643483" w:rsidP="006434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F4D3A">
        <w:rPr>
          <w:sz w:val="28"/>
          <w:szCs w:val="28"/>
        </w:rPr>
        <w:t xml:space="preserve">Уф = </w:t>
      </w:r>
      <w:proofErr w:type="spellStart"/>
      <w:r w:rsidRPr="007F4D3A">
        <w:rPr>
          <w:sz w:val="28"/>
          <w:szCs w:val="28"/>
        </w:rPr>
        <w:t>Фф</w:t>
      </w:r>
      <w:proofErr w:type="spellEnd"/>
      <w:r w:rsidRPr="007F4D3A">
        <w:rPr>
          <w:sz w:val="28"/>
          <w:szCs w:val="28"/>
        </w:rPr>
        <w:t xml:space="preserve"> / </w:t>
      </w:r>
      <w:proofErr w:type="spellStart"/>
      <w:r w:rsidRPr="007F4D3A">
        <w:rPr>
          <w:sz w:val="28"/>
          <w:szCs w:val="28"/>
        </w:rPr>
        <w:t>Фп</w:t>
      </w:r>
      <w:proofErr w:type="spellEnd"/>
      <w:r w:rsidRPr="007F4D3A">
        <w:rPr>
          <w:sz w:val="28"/>
          <w:szCs w:val="28"/>
        </w:rPr>
        <w:t xml:space="preserve"> x 100%,</w:t>
      </w:r>
    </w:p>
    <w:p w:rsidR="00643483" w:rsidRPr="007F4D3A" w:rsidRDefault="00643483" w:rsidP="006434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3483" w:rsidRPr="007F4D3A" w:rsidRDefault="00643483" w:rsidP="006434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D3A">
        <w:rPr>
          <w:sz w:val="28"/>
          <w:szCs w:val="28"/>
        </w:rPr>
        <w:t>где:</w:t>
      </w:r>
    </w:p>
    <w:p w:rsidR="00643483" w:rsidRPr="007F4D3A" w:rsidRDefault="00643483" w:rsidP="006434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7F4D3A">
        <w:rPr>
          <w:sz w:val="28"/>
          <w:szCs w:val="28"/>
        </w:rPr>
        <w:t>Фф</w:t>
      </w:r>
      <w:proofErr w:type="spellEnd"/>
      <w:r w:rsidRPr="007F4D3A">
        <w:rPr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программы;</w:t>
      </w:r>
    </w:p>
    <w:p w:rsidR="00643483" w:rsidRPr="007F4D3A" w:rsidRDefault="00643483" w:rsidP="006434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7F4D3A">
        <w:rPr>
          <w:sz w:val="28"/>
          <w:szCs w:val="28"/>
        </w:rPr>
        <w:t>Фп</w:t>
      </w:r>
      <w:proofErr w:type="spellEnd"/>
      <w:r w:rsidRPr="007F4D3A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643483" w:rsidRPr="007F4D3A" w:rsidRDefault="00643483" w:rsidP="006434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D3A">
        <w:rPr>
          <w:sz w:val="28"/>
          <w:szCs w:val="28"/>
        </w:rPr>
        <w:t>До начала очередного года реализации муниципальной программы ответственный исполнитель (координатор) совместно с исполнителями муниципальной программы по каждому показателю (индикатору) реализации муниципальной программы (подпрограммы) устанавливает интервалы значений показателя, при которых реализация муниципальной программы характеризуется:</w:t>
      </w:r>
    </w:p>
    <w:p w:rsidR="00643483" w:rsidRPr="007F4D3A" w:rsidRDefault="00643483" w:rsidP="006434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D3A">
        <w:rPr>
          <w:sz w:val="28"/>
          <w:szCs w:val="28"/>
        </w:rPr>
        <w:t>высоким уровнем эффективности;</w:t>
      </w:r>
    </w:p>
    <w:p w:rsidR="00643483" w:rsidRPr="007F4D3A" w:rsidRDefault="00643483" w:rsidP="006434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D3A">
        <w:rPr>
          <w:sz w:val="28"/>
          <w:szCs w:val="28"/>
        </w:rPr>
        <w:t>удовлетворительным уровнем эффективности;</w:t>
      </w:r>
    </w:p>
    <w:p w:rsidR="00643483" w:rsidRPr="007F4D3A" w:rsidRDefault="00643483" w:rsidP="006434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D3A">
        <w:rPr>
          <w:sz w:val="28"/>
          <w:szCs w:val="28"/>
        </w:rPr>
        <w:t>неудовлетворительным уровнем эффективности.</w:t>
      </w:r>
    </w:p>
    <w:p w:rsidR="00643483" w:rsidRPr="007F4D3A" w:rsidRDefault="00643483" w:rsidP="006434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D3A">
        <w:rPr>
          <w:sz w:val="28"/>
          <w:szCs w:val="28"/>
        </w:rPr>
        <w:t>Нижняя граница интервала значений показателя для отнесения муниципальной программы к высокому уровню эффективности не может быть ниже 95 процентов планового значения показателя на соответствующий год. Нижняя граница интервала значений показателя для отнесения муниципальной программы к удовлетворительному уровню эффективности не может быть ниже 75 процентов планового значения показателя на соответствующий год.</w:t>
      </w:r>
    </w:p>
    <w:p w:rsidR="00643483" w:rsidRPr="007F4D3A" w:rsidRDefault="00643483" w:rsidP="006434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D3A">
        <w:rPr>
          <w:sz w:val="28"/>
          <w:szCs w:val="28"/>
        </w:rPr>
        <w:t xml:space="preserve">Оценка эффективности реализации муниципальной программы проводится ответственным исполнителем ежегодно, </w:t>
      </w:r>
      <w:r w:rsidRPr="007F4D3A">
        <w:rPr>
          <w:b/>
          <w:bCs/>
          <w:sz w:val="28"/>
          <w:szCs w:val="28"/>
        </w:rPr>
        <w:t>до 1 марта года</w:t>
      </w:r>
      <w:r w:rsidRPr="007F4D3A">
        <w:rPr>
          <w:sz w:val="28"/>
          <w:szCs w:val="28"/>
        </w:rPr>
        <w:t xml:space="preserve">, следующего </w:t>
      </w:r>
      <w:proofErr w:type="gramStart"/>
      <w:r w:rsidRPr="007F4D3A">
        <w:rPr>
          <w:sz w:val="28"/>
          <w:szCs w:val="28"/>
        </w:rPr>
        <w:t>за</w:t>
      </w:r>
      <w:proofErr w:type="gramEnd"/>
      <w:r w:rsidRPr="007F4D3A">
        <w:rPr>
          <w:sz w:val="28"/>
          <w:szCs w:val="28"/>
        </w:rPr>
        <w:t xml:space="preserve"> отчетным.</w:t>
      </w:r>
    </w:p>
    <w:p w:rsidR="00643483" w:rsidRPr="007F4D3A" w:rsidRDefault="00643483" w:rsidP="006434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D3A">
        <w:rPr>
          <w:sz w:val="28"/>
          <w:szCs w:val="28"/>
        </w:rPr>
        <w:t>Муниципальная программа считается реализуемой с высоким уровнем эффективности в следующих случаях:</w:t>
      </w:r>
    </w:p>
    <w:p w:rsidR="00643483" w:rsidRPr="007F4D3A" w:rsidRDefault="00643483" w:rsidP="006434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D3A">
        <w:rPr>
          <w:sz w:val="28"/>
          <w:szCs w:val="28"/>
        </w:rPr>
        <w:t>значения 95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:rsidR="00643483" w:rsidRPr="007F4D3A" w:rsidRDefault="00643483" w:rsidP="006434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D3A">
        <w:rPr>
          <w:sz w:val="28"/>
          <w:szCs w:val="28"/>
        </w:rPr>
        <w:t>не менее 95 процентов мероприятий, запланиро</w:t>
      </w:r>
      <w:r w:rsidR="00AB1FE4">
        <w:rPr>
          <w:sz w:val="28"/>
          <w:szCs w:val="28"/>
        </w:rPr>
        <w:t xml:space="preserve">ванных на отчетный год, </w:t>
      </w:r>
      <w:proofErr w:type="gramStart"/>
      <w:r w:rsidR="00AB1FE4">
        <w:rPr>
          <w:sz w:val="28"/>
          <w:szCs w:val="28"/>
        </w:rPr>
        <w:t>выполнен</w:t>
      </w:r>
      <w:r w:rsidRPr="007F4D3A">
        <w:rPr>
          <w:sz w:val="28"/>
          <w:szCs w:val="28"/>
        </w:rPr>
        <w:t>ы</w:t>
      </w:r>
      <w:proofErr w:type="gramEnd"/>
      <w:r w:rsidRPr="007F4D3A">
        <w:rPr>
          <w:sz w:val="28"/>
          <w:szCs w:val="28"/>
        </w:rPr>
        <w:t xml:space="preserve"> в полном объеме.</w:t>
      </w:r>
    </w:p>
    <w:p w:rsidR="00643483" w:rsidRPr="007F4D3A" w:rsidRDefault="00643483" w:rsidP="006434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D3A">
        <w:rPr>
          <w:sz w:val="28"/>
          <w:szCs w:val="28"/>
        </w:rPr>
        <w:t>Муниципальная программа считается реализуемой с удовлетворительным уровнем эффективности в следующих случаях:</w:t>
      </w:r>
    </w:p>
    <w:p w:rsidR="00643483" w:rsidRPr="007F4D3A" w:rsidRDefault="00643483" w:rsidP="006434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D3A">
        <w:rPr>
          <w:sz w:val="28"/>
          <w:szCs w:val="28"/>
        </w:rPr>
        <w:t>значения 80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:rsidR="00643483" w:rsidRPr="007F4D3A" w:rsidRDefault="00643483" w:rsidP="006434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D3A">
        <w:rPr>
          <w:sz w:val="28"/>
          <w:szCs w:val="28"/>
        </w:rPr>
        <w:t>не менее 80 процентов мероприятий, запланиро</w:t>
      </w:r>
      <w:r w:rsidR="00AB1FE4">
        <w:rPr>
          <w:sz w:val="28"/>
          <w:szCs w:val="28"/>
        </w:rPr>
        <w:t xml:space="preserve">ванных на отчетный год, </w:t>
      </w:r>
      <w:proofErr w:type="gramStart"/>
      <w:r w:rsidR="00AB1FE4">
        <w:rPr>
          <w:sz w:val="28"/>
          <w:szCs w:val="28"/>
        </w:rPr>
        <w:t>выполнен</w:t>
      </w:r>
      <w:r w:rsidRPr="007F4D3A">
        <w:rPr>
          <w:sz w:val="28"/>
          <w:szCs w:val="28"/>
        </w:rPr>
        <w:t>ы</w:t>
      </w:r>
      <w:proofErr w:type="gramEnd"/>
      <w:r w:rsidRPr="007F4D3A">
        <w:rPr>
          <w:sz w:val="28"/>
          <w:szCs w:val="28"/>
        </w:rPr>
        <w:t xml:space="preserve"> в полном объеме.</w:t>
      </w:r>
    </w:p>
    <w:p w:rsidR="00643483" w:rsidRPr="007F4D3A" w:rsidRDefault="00643483" w:rsidP="00643483">
      <w:pPr>
        <w:rPr>
          <w:sz w:val="28"/>
          <w:szCs w:val="28"/>
        </w:rPr>
      </w:pPr>
      <w:r w:rsidRPr="007F4D3A">
        <w:rPr>
          <w:sz w:val="28"/>
          <w:szCs w:val="28"/>
        </w:rPr>
        <w:t xml:space="preserve">Если реализация муниципальной программы не отвечает указанным критериям, уровень эффективности ее реализации </w:t>
      </w:r>
      <w:r w:rsidR="00503E40">
        <w:rPr>
          <w:sz w:val="28"/>
          <w:szCs w:val="28"/>
        </w:rPr>
        <w:t>признается неудовлетворительным.</w:t>
      </w:r>
    </w:p>
    <w:p w:rsidR="00643483" w:rsidRPr="007F4D3A" w:rsidRDefault="00643483" w:rsidP="00643483">
      <w:pPr>
        <w:rPr>
          <w:sz w:val="28"/>
          <w:szCs w:val="28"/>
        </w:rPr>
      </w:pPr>
    </w:p>
    <w:p w:rsidR="00625FE6" w:rsidRPr="007F4D3A" w:rsidRDefault="00625FE6" w:rsidP="0060779F">
      <w:pPr>
        <w:ind w:left="170" w:right="454"/>
        <w:rPr>
          <w:sz w:val="28"/>
          <w:szCs w:val="28"/>
        </w:rPr>
      </w:pPr>
    </w:p>
    <w:sectPr w:rsidR="00625FE6" w:rsidRPr="007F4D3A" w:rsidSect="00592144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5DE" w:rsidRDefault="006015DE" w:rsidP="0065200E">
      <w:r>
        <w:separator/>
      </w:r>
    </w:p>
  </w:endnote>
  <w:endnote w:type="continuationSeparator" w:id="0">
    <w:p w:rsidR="006015DE" w:rsidRDefault="006015DE" w:rsidP="0065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5DE" w:rsidRDefault="006015DE" w:rsidP="0065200E">
      <w:r>
        <w:separator/>
      </w:r>
    </w:p>
  </w:footnote>
  <w:footnote w:type="continuationSeparator" w:id="0">
    <w:p w:rsidR="006015DE" w:rsidRDefault="006015DE" w:rsidP="00652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03B4A9A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4DB4419"/>
    <w:multiLevelType w:val="hybridMultilevel"/>
    <w:tmpl w:val="51580E0C"/>
    <w:lvl w:ilvl="0" w:tplc="D5B291E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6711E97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69D2B4D"/>
    <w:multiLevelType w:val="hybridMultilevel"/>
    <w:tmpl w:val="99444480"/>
    <w:lvl w:ilvl="0" w:tplc="57BAD5B2">
      <w:start w:val="1"/>
      <w:numFmt w:val="decimal"/>
      <w:lvlText w:val="%1."/>
      <w:lvlJc w:val="left"/>
      <w:pPr>
        <w:ind w:left="4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5">
    <w:nsid w:val="18582D14"/>
    <w:multiLevelType w:val="hybridMultilevel"/>
    <w:tmpl w:val="C5D4D44E"/>
    <w:lvl w:ilvl="0" w:tplc="0876DF7A">
      <w:start w:val="1"/>
      <w:numFmt w:val="decimal"/>
      <w:lvlText w:val="%1."/>
      <w:lvlJc w:val="left"/>
      <w:pPr>
        <w:ind w:left="927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DC551AD"/>
    <w:multiLevelType w:val="multilevel"/>
    <w:tmpl w:val="3CA888A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cs="Times New Roman" w:hint="default"/>
      </w:rPr>
    </w:lvl>
  </w:abstractNum>
  <w:abstractNum w:abstractNumId="7">
    <w:nsid w:val="1FDF76FF"/>
    <w:multiLevelType w:val="hybridMultilevel"/>
    <w:tmpl w:val="63C0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F21333"/>
    <w:multiLevelType w:val="multilevel"/>
    <w:tmpl w:val="5C3CFF3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9">
    <w:nsid w:val="21A26FC7"/>
    <w:multiLevelType w:val="hybridMultilevel"/>
    <w:tmpl w:val="4942F6D0"/>
    <w:lvl w:ilvl="0" w:tplc="2254694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22AF521D"/>
    <w:multiLevelType w:val="hybridMultilevel"/>
    <w:tmpl w:val="F8BCC72C"/>
    <w:lvl w:ilvl="0" w:tplc="2F146180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22EB4C42"/>
    <w:multiLevelType w:val="hybridMultilevel"/>
    <w:tmpl w:val="123CD4BE"/>
    <w:lvl w:ilvl="0" w:tplc="EAE63FD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654306E"/>
    <w:multiLevelType w:val="multilevel"/>
    <w:tmpl w:val="ACEA0B3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3" w:hanging="13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60" w:hanging="1320"/>
      </w:pPr>
      <w:rPr>
        <w:rFonts w:cs="Times New Roman"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17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4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31" w:hanging="13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cs="Times New Roman" w:hint="default"/>
      </w:rPr>
    </w:lvl>
  </w:abstractNum>
  <w:abstractNum w:abstractNumId="13">
    <w:nsid w:val="28D536BC"/>
    <w:multiLevelType w:val="hybridMultilevel"/>
    <w:tmpl w:val="2D16FF14"/>
    <w:lvl w:ilvl="0" w:tplc="3F84216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296D0103"/>
    <w:multiLevelType w:val="hybridMultilevel"/>
    <w:tmpl w:val="EB7812B6"/>
    <w:lvl w:ilvl="0" w:tplc="B4300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CF61F84"/>
    <w:multiLevelType w:val="hybridMultilevel"/>
    <w:tmpl w:val="A2E26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D34D95"/>
    <w:multiLevelType w:val="hybridMultilevel"/>
    <w:tmpl w:val="A3407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242E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BF7E6F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8">
    <w:nsid w:val="332251ED"/>
    <w:multiLevelType w:val="hybridMultilevel"/>
    <w:tmpl w:val="F1E448E6"/>
    <w:lvl w:ilvl="0" w:tplc="3D2AEB3C">
      <w:start w:val="1"/>
      <w:numFmt w:val="decimal"/>
      <w:lvlText w:val="%1)"/>
      <w:lvlJc w:val="left"/>
      <w:pPr>
        <w:ind w:left="2520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9">
    <w:nsid w:val="34F6748A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0">
    <w:nsid w:val="355E0D20"/>
    <w:multiLevelType w:val="hybridMultilevel"/>
    <w:tmpl w:val="E81AB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7D82A87"/>
    <w:multiLevelType w:val="hybridMultilevel"/>
    <w:tmpl w:val="573AE1BA"/>
    <w:lvl w:ilvl="0" w:tplc="1250C3C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38073234"/>
    <w:multiLevelType w:val="hybridMultilevel"/>
    <w:tmpl w:val="706C3C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3">
    <w:nsid w:val="407D4874"/>
    <w:multiLevelType w:val="hybridMultilevel"/>
    <w:tmpl w:val="27D225FE"/>
    <w:lvl w:ilvl="0" w:tplc="1250C3C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43640C46"/>
    <w:multiLevelType w:val="multilevel"/>
    <w:tmpl w:val="B21084EA"/>
    <w:lvl w:ilvl="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5">
    <w:nsid w:val="47247D9B"/>
    <w:multiLevelType w:val="hybridMultilevel"/>
    <w:tmpl w:val="3182BD50"/>
    <w:lvl w:ilvl="0" w:tplc="A0324F1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6">
    <w:nsid w:val="4B873A6A"/>
    <w:multiLevelType w:val="hybridMultilevel"/>
    <w:tmpl w:val="ABDE0D56"/>
    <w:lvl w:ilvl="0" w:tplc="1250C3C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50F91A5D"/>
    <w:multiLevelType w:val="hybridMultilevel"/>
    <w:tmpl w:val="DC007442"/>
    <w:lvl w:ilvl="0" w:tplc="2778B42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53581AF2"/>
    <w:multiLevelType w:val="hybridMultilevel"/>
    <w:tmpl w:val="60D6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40B793B"/>
    <w:multiLevelType w:val="hybridMultilevel"/>
    <w:tmpl w:val="4DD0A2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61532A8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1">
    <w:nsid w:val="5E924857"/>
    <w:multiLevelType w:val="multilevel"/>
    <w:tmpl w:val="E7E62A5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eastAsia="Times New Roman" w:cs="Times New Roman" w:hint="default"/>
      </w:rPr>
    </w:lvl>
  </w:abstractNum>
  <w:abstractNum w:abstractNumId="32">
    <w:nsid w:val="613D3372"/>
    <w:multiLevelType w:val="hybridMultilevel"/>
    <w:tmpl w:val="9F3EA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1B36683"/>
    <w:multiLevelType w:val="hybridMultilevel"/>
    <w:tmpl w:val="BDF6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684075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40" w:hanging="9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5">
    <w:nsid w:val="699B340C"/>
    <w:multiLevelType w:val="hybridMultilevel"/>
    <w:tmpl w:val="CFDE02C8"/>
    <w:lvl w:ilvl="0" w:tplc="F5BE1730">
      <w:start w:val="1"/>
      <w:numFmt w:val="decimal"/>
      <w:lvlText w:val="%1."/>
      <w:lvlJc w:val="left"/>
      <w:pPr>
        <w:ind w:left="720" w:hanging="360"/>
      </w:pPr>
      <w:rPr>
        <w:rFonts w:ascii="inherit" w:hAnsi="inherit" w:cs="inherit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0443DBD"/>
    <w:multiLevelType w:val="hybridMultilevel"/>
    <w:tmpl w:val="9294D182"/>
    <w:lvl w:ilvl="0" w:tplc="0CEE6B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967794"/>
    <w:multiLevelType w:val="hybridMultilevel"/>
    <w:tmpl w:val="CDE2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A7E7DA3"/>
    <w:multiLevelType w:val="hybridMultilevel"/>
    <w:tmpl w:val="0720A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4"/>
  </w:num>
  <w:num w:numId="5">
    <w:abstractNumId w:val="7"/>
  </w:num>
  <w:num w:numId="6">
    <w:abstractNumId w:val="13"/>
  </w:num>
  <w:num w:numId="7">
    <w:abstractNumId w:val="12"/>
  </w:num>
  <w:num w:numId="8">
    <w:abstractNumId w:val="9"/>
  </w:num>
  <w:num w:numId="9">
    <w:abstractNumId w:val="3"/>
  </w:num>
  <w:num w:numId="10">
    <w:abstractNumId w:val="1"/>
  </w:num>
  <w:num w:numId="11">
    <w:abstractNumId w:val="17"/>
  </w:num>
  <w:num w:numId="12">
    <w:abstractNumId w:val="34"/>
  </w:num>
  <w:num w:numId="13">
    <w:abstractNumId w:val="19"/>
  </w:num>
  <w:num w:numId="14">
    <w:abstractNumId w:val="36"/>
  </w:num>
  <w:num w:numId="15">
    <w:abstractNumId w:val="2"/>
  </w:num>
  <w:num w:numId="16">
    <w:abstractNumId w:val="30"/>
  </w:num>
  <w:num w:numId="17">
    <w:abstractNumId w:val="6"/>
  </w:num>
  <w:num w:numId="18">
    <w:abstractNumId w:val="31"/>
  </w:num>
  <w:num w:numId="19">
    <w:abstractNumId w:val="8"/>
  </w:num>
  <w:num w:numId="20">
    <w:abstractNumId w:val="0"/>
  </w:num>
  <w:num w:numId="21">
    <w:abstractNumId w:val="18"/>
  </w:num>
  <w:num w:numId="22">
    <w:abstractNumId w:val="32"/>
  </w:num>
  <w:num w:numId="23">
    <w:abstractNumId w:val="35"/>
  </w:num>
  <w:num w:numId="24">
    <w:abstractNumId w:val="10"/>
  </w:num>
  <w:num w:numId="25">
    <w:abstractNumId w:val="11"/>
  </w:num>
  <w:num w:numId="26">
    <w:abstractNumId w:val="21"/>
  </w:num>
  <w:num w:numId="27">
    <w:abstractNumId w:val="23"/>
  </w:num>
  <w:num w:numId="28">
    <w:abstractNumId w:val="26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2"/>
  </w:num>
  <w:num w:numId="32">
    <w:abstractNumId w:val="20"/>
  </w:num>
  <w:num w:numId="33">
    <w:abstractNumId w:val="38"/>
  </w:num>
  <w:num w:numId="34">
    <w:abstractNumId w:val="15"/>
  </w:num>
  <w:num w:numId="35">
    <w:abstractNumId w:val="25"/>
  </w:num>
  <w:num w:numId="36">
    <w:abstractNumId w:val="37"/>
  </w:num>
  <w:num w:numId="3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8C5"/>
    <w:rsid w:val="00003B85"/>
    <w:rsid w:val="00005397"/>
    <w:rsid w:val="000064D3"/>
    <w:rsid w:val="00006E87"/>
    <w:rsid w:val="000146D9"/>
    <w:rsid w:val="00026249"/>
    <w:rsid w:val="000367B9"/>
    <w:rsid w:val="000417BD"/>
    <w:rsid w:val="00044847"/>
    <w:rsid w:val="00052EA5"/>
    <w:rsid w:val="000559E0"/>
    <w:rsid w:val="00062817"/>
    <w:rsid w:val="00072526"/>
    <w:rsid w:val="000727BE"/>
    <w:rsid w:val="000751EC"/>
    <w:rsid w:val="0008000F"/>
    <w:rsid w:val="000836FC"/>
    <w:rsid w:val="00097019"/>
    <w:rsid w:val="00097A4E"/>
    <w:rsid w:val="000A0B01"/>
    <w:rsid w:val="000B3837"/>
    <w:rsid w:val="000B78CA"/>
    <w:rsid w:val="000D05D9"/>
    <w:rsid w:val="000D0C42"/>
    <w:rsid w:val="000D5FC0"/>
    <w:rsid w:val="000D63F0"/>
    <w:rsid w:val="000D7197"/>
    <w:rsid w:val="000D76C6"/>
    <w:rsid w:val="000D7C42"/>
    <w:rsid w:val="000E5412"/>
    <w:rsid w:val="000F0784"/>
    <w:rsid w:val="000F2AA5"/>
    <w:rsid w:val="000F6C7E"/>
    <w:rsid w:val="000F7A9A"/>
    <w:rsid w:val="00100C18"/>
    <w:rsid w:val="0010275D"/>
    <w:rsid w:val="001027C9"/>
    <w:rsid w:val="00103355"/>
    <w:rsid w:val="00104B6C"/>
    <w:rsid w:val="00107690"/>
    <w:rsid w:val="00114696"/>
    <w:rsid w:val="00121055"/>
    <w:rsid w:val="0013376D"/>
    <w:rsid w:val="00143727"/>
    <w:rsid w:val="001473FD"/>
    <w:rsid w:val="00147603"/>
    <w:rsid w:val="0015216A"/>
    <w:rsid w:val="00157488"/>
    <w:rsid w:val="0016342C"/>
    <w:rsid w:val="00165B02"/>
    <w:rsid w:val="00167C53"/>
    <w:rsid w:val="00175779"/>
    <w:rsid w:val="00177117"/>
    <w:rsid w:val="00180D10"/>
    <w:rsid w:val="00180D96"/>
    <w:rsid w:val="00184988"/>
    <w:rsid w:val="00194D73"/>
    <w:rsid w:val="001B183C"/>
    <w:rsid w:val="001B2899"/>
    <w:rsid w:val="001C080E"/>
    <w:rsid w:val="001C314C"/>
    <w:rsid w:val="001C5A71"/>
    <w:rsid w:val="001D0F46"/>
    <w:rsid w:val="001D1DA3"/>
    <w:rsid w:val="001D3688"/>
    <w:rsid w:val="001D4FC8"/>
    <w:rsid w:val="001F2637"/>
    <w:rsid w:val="001F780D"/>
    <w:rsid w:val="002049D1"/>
    <w:rsid w:val="00206E83"/>
    <w:rsid w:val="00211D0D"/>
    <w:rsid w:val="00213322"/>
    <w:rsid w:val="0021753F"/>
    <w:rsid w:val="00223A96"/>
    <w:rsid w:val="0022416D"/>
    <w:rsid w:val="00225370"/>
    <w:rsid w:val="00237619"/>
    <w:rsid w:val="00237E32"/>
    <w:rsid w:val="002477A0"/>
    <w:rsid w:val="00264F54"/>
    <w:rsid w:val="00267557"/>
    <w:rsid w:val="0027176B"/>
    <w:rsid w:val="00274FFB"/>
    <w:rsid w:val="00281BCD"/>
    <w:rsid w:val="002875DD"/>
    <w:rsid w:val="002925DA"/>
    <w:rsid w:val="00295FB9"/>
    <w:rsid w:val="00296E06"/>
    <w:rsid w:val="002A28B8"/>
    <w:rsid w:val="002A3D8D"/>
    <w:rsid w:val="002B323F"/>
    <w:rsid w:val="002D3F7E"/>
    <w:rsid w:val="002E026E"/>
    <w:rsid w:val="002E632A"/>
    <w:rsid w:val="002F4ED5"/>
    <w:rsid w:val="002F5312"/>
    <w:rsid w:val="002F587D"/>
    <w:rsid w:val="002F7122"/>
    <w:rsid w:val="0030060B"/>
    <w:rsid w:val="00302BAB"/>
    <w:rsid w:val="003037CD"/>
    <w:rsid w:val="00303F5E"/>
    <w:rsid w:val="003041FB"/>
    <w:rsid w:val="00305AEC"/>
    <w:rsid w:val="00305C0C"/>
    <w:rsid w:val="00306E2F"/>
    <w:rsid w:val="00310701"/>
    <w:rsid w:val="003120C4"/>
    <w:rsid w:val="003147A2"/>
    <w:rsid w:val="00316E8B"/>
    <w:rsid w:val="00320715"/>
    <w:rsid w:val="00323AAD"/>
    <w:rsid w:val="00324E73"/>
    <w:rsid w:val="0032517B"/>
    <w:rsid w:val="00360903"/>
    <w:rsid w:val="003668D7"/>
    <w:rsid w:val="00367B55"/>
    <w:rsid w:val="0037459C"/>
    <w:rsid w:val="003809D7"/>
    <w:rsid w:val="00387980"/>
    <w:rsid w:val="00394329"/>
    <w:rsid w:val="003A3B0F"/>
    <w:rsid w:val="003A4284"/>
    <w:rsid w:val="003B29B8"/>
    <w:rsid w:val="003D1F41"/>
    <w:rsid w:val="003D4824"/>
    <w:rsid w:val="003D7313"/>
    <w:rsid w:val="003D7D75"/>
    <w:rsid w:val="003E6132"/>
    <w:rsid w:val="003F0DAC"/>
    <w:rsid w:val="003F1105"/>
    <w:rsid w:val="003F2587"/>
    <w:rsid w:val="003F66E0"/>
    <w:rsid w:val="00404424"/>
    <w:rsid w:val="00404F5F"/>
    <w:rsid w:val="0040677E"/>
    <w:rsid w:val="00410B91"/>
    <w:rsid w:val="004235F9"/>
    <w:rsid w:val="004272DC"/>
    <w:rsid w:val="00433585"/>
    <w:rsid w:val="00433BB6"/>
    <w:rsid w:val="004422CE"/>
    <w:rsid w:val="00443881"/>
    <w:rsid w:val="004649AF"/>
    <w:rsid w:val="00466079"/>
    <w:rsid w:val="00467090"/>
    <w:rsid w:val="00471277"/>
    <w:rsid w:val="00471F37"/>
    <w:rsid w:val="00473691"/>
    <w:rsid w:val="0048616A"/>
    <w:rsid w:val="00493F46"/>
    <w:rsid w:val="004A34F1"/>
    <w:rsid w:val="004B6685"/>
    <w:rsid w:val="004B77B0"/>
    <w:rsid w:val="004C4D79"/>
    <w:rsid w:val="004E36C4"/>
    <w:rsid w:val="004E7EEF"/>
    <w:rsid w:val="004F5281"/>
    <w:rsid w:val="005017B7"/>
    <w:rsid w:val="00503E40"/>
    <w:rsid w:val="005042B8"/>
    <w:rsid w:val="0051052E"/>
    <w:rsid w:val="00511641"/>
    <w:rsid w:val="00512F5C"/>
    <w:rsid w:val="00517832"/>
    <w:rsid w:val="005373AF"/>
    <w:rsid w:val="00543E8A"/>
    <w:rsid w:val="00545B92"/>
    <w:rsid w:val="005467F9"/>
    <w:rsid w:val="00550B07"/>
    <w:rsid w:val="005557D4"/>
    <w:rsid w:val="00561CE3"/>
    <w:rsid w:val="00570BFC"/>
    <w:rsid w:val="00571CFB"/>
    <w:rsid w:val="0057773D"/>
    <w:rsid w:val="00577EEE"/>
    <w:rsid w:val="00586157"/>
    <w:rsid w:val="0058627F"/>
    <w:rsid w:val="00592144"/>
    <w:rsid w:val="005A0D2C"/>
    <w:rsid w:val="005A2BFE"/>
    <w:rsid w:val="005A31E3"/>
    <w:rsid w:val="005A6F1E"/>
    <w:rsid w:val="005B017D"/>
    <w:rsid w:val="005B0F50"/>
    <w:rsid w:val="005B2CAF"/>
    <w:rsid w:val="005B4BD1"/>
    <w:rsid w:val="005C7970"/>
    <w:rsid w:val="005D11AE"/>
    <w:rsid w:val="005D5F4D"/>
    <w:rsid w:val="005E3E81"/>
    <w:rsid w:val="005E5407"/>
    <w:rsid w:val="005F3E5B"/>
    <w:rsid w:val="00600AC5"/>
    <w:rsid w:val="0060104D"/>
    <w:rsid w:val="006015DE"/>
    <w:rsid w:val="00602109"/>
    <w:rsid w:val="00602A4D"/>
    <w:rsid w:val="0060779F"/>
    <w:rsid w:val="00610C0C"/>
    <w:rsid w:val="00610FF6"/>
    <w:rsid w:val="00614401"/>
    <w:rsid w:val="00617C67"/>
    <w:rsid w:val="00621F40"/>
    <w:rsid w:val="00624D12"/>
    <w:rsid w:val="00625FE6"/>
    <w:rsid w:val="00631FCB"/>
    <w:rsid w:val="00634177"/>
    <w:rsid w:val="0063565F"/>
    <w:rsid w:val="00643483"/>
    <w:rsid w:val="006440A5"/>
    <w:rsid w:val="006441ED"/>
    <w:rsid w:val="00644FF2"/>
    <w:rsid w:val="0065200E"/>
    <w:rsid w:val="00663405"/>
    <w:rsid w:val="0066718E"/>
    <w:rsid w:val="006766BA"/>
    <w:rsid w:val="006767B8"/>
    <w:rsid w:val="00680949"/>
    <w:rsid w:val="00683261"/>
    <w:rsid w:val="00684A2A"/>
    <w:rsid w:val="0068698F"/>
    <w:rsid w:val="006A276B"/>
    <w:rsid w:val="006A3DF6"/>
    <w:rsid w:val="006A628C"/>
    <w:rsid w:val="006A7001"/>
    <w:rsid w:val="006B66A4"/>
    <w:rsid w:val="006C0AC5"/>
    <w:rsid w:val="006C3469"/>
    <w:rsid w:val="006C5BCC"/>
    <w:rsid w:val="006D169B"/>
    <w:rsid w:val="006D1CE2"/>
    <w:rsid w:val="006D3766"/>
    <w:rsid w:val="006D5D0E"/>
    <w:rsid w:val="006D6B70"/>
    <w:rsid w:val="006D7BB0"/>
    <w:rsid w:val="006E2689"/>
    <w:rsid w:val="006E3873"/>
    <w:rsid w:val="006E547E"/>
    <w:rsid w:val="006F07BE"/>
    <w:rsid w:val="006F301B"/>
    <w:rsid w:val="006F6AAE"/>
    <w:rsid w:val="007000F2"/>
    <w:rsid w:val="00700449"/>
    <w:rsid w:val="00701DF9"/>
    <w:rsid w:val="00705C4D"/>
    <w:rsid w:val="00715536"/>
    <w:rsid w:val="00720B31"/>
    <w:rsid w:val="00721DBE"/>
    <w:rsid w:val="00725893"/>
    <w:rsid w:val="007345AB"/>
    <w:rsid w:val="007408AE"/>
    <w:rsid w:val="007418C5"/>
    <w:rsid w:val="00754EF2"/>
    <w:rsid w:val="00762F60"/>
    <w:rsid w:val="00765E05"/>
    <w:rsid w:val="007823FF"/>
    <w:rsid w:val="00792555"/>
    <w:rsid w:val="007A48FB"/>
    <w:rsid w:val="007A7B1E"/>
    <w:rsid w:val="007B3800"/>
    <w:rsid w:val="007B4C7E"/>
    <w:rsid w:val="007C1B7C"/>
    <w:rsid w:val="007D769B"/>
    <w:rsid w:val="007E477F"/>
    <w:rsid w:val="007F4D3A"/>
    <w:rsid w:val="00804C43"/>
    <w:rsid w:val="00814517"/>
    <w:rsid w:val="00826510"/>
    <w:rsid w:val="00827731"/>
    <w:rsid w:val="0083798F"/>
    <w:rsid w:val="00840E1C"/>
    <w:rsid w:val="00847F3C"/>
    <w:rsid w:val="00855987"/>
    <w:rsid w:val="00856EC0"/>
    <w:rsid w:val="008703EF"/>
    <w:rsid w:val="00875C6D"/>
    <w:rsid w:val="0088482F"/>
    <w:rsid w:val="0089131C"/>
    <w:rsid w:val="0089333D"/>
    <w:rsid w:val="008938B6"/>
    <w:rsid w:val="00894BD3"/>
    <w:rsid w:val="008A4B2F"/>
    <w:rsid w:val="008B0D10"/>
    <w:rsid w:val="008B3DFB"/>
    <w:rsid w:val="008B42E0"/>
    <w:rsid w:val="008C0F4F"/>
    <w:rsid w:val="008C2A37"/>
    <w:rsid w:val="008D5719"/>
    <w:rsid w:val="008D7F26"/>
    <w:rsid w:val="008E0BC9"/>
    <w:rsid w:val="008E26AE"/>
    <w:rsid w:val="008E3E9F"/>
    <w:rsid w:val="009012F1"/>
    <w:rsid w:val="00901D29"/>
    <w:rsid w:val="00916198"/>
    <w:rsid w:val="009161BF"/>
    <w:rsid w:val="00923D00"/>
    <w:rsid w:val="009261FF"/>
    <w:rsid w:val="009307B4"/>
    <w:rsid w:val="00930811"/>
    <w:rsid w:val="00941AEF"/>
    <w:rsid w:val="0094506F"/>
    <w:rsid w:val="00945621"/>
    <w:rsid w:val="0095232C"/>
    <w:rsid w:val="00955CF2"/>
    <w:rsid w:val="00961D9F"/>
    <w:rsid w:val="00963D3F"/>
    <w:rsid w:val="00971651"/>
    <w:rsid w:val="009724BB"/>
    <w:rsid w:val="00983666"/>
    <w:rsid w:val="009845D9"/>
    <w:rsid w:val="009921C0"/>
    <w:rsid w:val="00997C72"/>
    <w:rsid w:val="009A1265"/>
    <w:rsid w:val="009A30E5"/>
    <w:rsid w:val="009B282A"/>
    <w:rsid w:val="009B67A1"/>
    <w:rsid w:val="009C19F0"/>
    <w:rsid w:val="009C796F"/>
    <w:rsid w:val="009D6C75"/>
    <w:rsid w:val="009D7E4C"/>
    <w:rsid w:val="009E0AEA"/>
    <w:rsid w:val="009E4C98"/>
    <w:rsid w:val="00A0576F"/>
    <w:rsid w:val="00A06F8D"/>
    <w:rsid w:val="00A070D9"/>
    <w:rsid w:val="00A1339F"/>
    <w:rsid w:val="00A13BFB"/>
    <w:rsid w:val="00A213ED"/>
    <w:rsid w:val="00A3549A"/>
    <w:rsid w:val="00A35649"/>
    <w:rsid w:val="00A44F14"/>
    <w:rsid w:val="00A51FF5"/>
    <w:rsid w:val="00A605F1"/>
    <w:rsid w:val="00A60926"/>
    <w:rsid w:val="00A64565"/>
    <w:rsid w:val="00A740C2"/>
    <w:rsid w:val="00A87180"/>
    <w:rsid w:val="00A917D2"/>
    <w:rsid w:val="00A91A57"/>
    <w:rsid w:val="00A9286C"/>
    <w:rsid w:val="00A9446E"/>
    <w:rsid w:val="00AA28D2"/>
    <w:rsid w:val="00AB025E"/>
    <w:rsid w:val="00AB1FE4"/>
    <w:rsid w:val="00AD28C0"/>
    <w:rsid w:val="00AD578E"/>
    <w:rsid w:val="00AD7CDF"/>
    <w:rsid w:val="00AE320E"/>
    <w:rsid w:val="00AE49CC"/>
    <w:rsid w:val="00AF133D"/>
    <w:rsid w:val="00AF19FF"/>
    <w:rsid w:val="00AF335A"/>
    <w:rsid w:val="00AF6F2A"/>
    <w:rsid w:val="00B028ED"/>
    <w:rsid w:val="00B04056"/>
    <w:rsid w:val="00B1628F"/>
    <w:rsid w:val="00B1671C"/>
    <w:rsid w:val="00B20793"/>
    <w:rsid w:val="00B3251E"/>
    <w:rsid w:val="00B34118"/>
    <w:rsid w:val="00B419BF"/>
    <w:rsid w:val="00B468B7"/>
    <w:rsid w:val="00B47F42"/>
    <w:rsid w:val="00B53598"/>
    <w:rsid w:val="00B54000"/>
    <w:rsid w:val="00B54515"/>
    <w:rsid w:val="00B55A7B"/>
    <w:rsid w:val="00B610E5"/>
    <w:rsid w:val="00B654DC"/>
    <w:rsid w:val="00B72521"/>
    <w:rsid w:val="00B80A7C"/>
    <w:rsid w:val="00B951EC"/>
    <w:rsid w:val="00B96CB5"/>
    <w:rsid w:val="00B973E9"/>
    <w:rsid w:val="00BA4705"/>
    <w:rsid w:val="00BB07A5"/>
    <w:rsid w:val="00BB7C45"/>
    <w:rsid w:val="00BD4973"/>
    <w:rsid w:val="00BE0D4D"/>
    <w:rsid w:val="00BE7D2F"/>
    <w:rsid w:val="00BF15E6"/>
    <w:rsid w:val="00BF16E2"/>
    <w:rsid w:val="00BF4D07"/>
    <w:rsid w:val="00BF7375"/>
    <w:rsid w:val="00BF7D55"/>
    <w:rsid w:val="00C03E45"/>
    <w:rsid w:val="00C145E7"/>
    <w:rsid w:val="00C177AF"/>
    <w:rsid w:val="00C17D68"/>
    <w:rsid w:val="00C22303"/>
    <w:rsid w:val="00C243E6"/>
    <w:rsid w:val="00C24B76"/>
    <w:rsid w:val="00C260CC"/>
    <w:rsid w:val="00C42F8D"/>
    <w:rsid w:val="00C4744D"/>
    <w:rsid w:val="00C5199C"/>
    <w:rsid w:val="00C54512"/>
    <w:rsid w:val="00C558CA"/>
    <w:rsid w:val="00C65CA3"/>
    <w:rsid w:val="00C678AB"/>
    <w:rsid w:val="00C67D4C"/>
    <w:rsid w:val="00C71576"/>
    <w:rsid w:val="00C75B0E"/>
    <w:rsid w:val="00C8331B"/>
    <w:rsid w:val="00C85078"/>
    <w:rsid w:val="00C87808"/>
    <w:rsid w:val="00C9256D"/>
    <w:rsid w:val="00C9422E"/>
    <w:rsid w:val="00CB06A7"/>
    <w:rsid w:val="00CB4BE2"/>
    <w:rsid w:val="00CC6A9E"/>
    <w:rsid w:val="00CC6C73"/>
    <w:rsid w:val="00CD3C8E"/>
    <w:rsid w:val="00CD55C2"/>
    <w:rsid w:val="00CE2A3F"/>
    <w:rsid w:val="00CE2F46"/>
    <w:rsid w:val="00CE72AD"/>
    <w:rsid w:val="00CE7D3D"/>
    <w:rsid w:val="00CF1BB9"/>
    <w:rsid w:val="00CF61FF"/>
    <w:rsid w:val="00D00B2B"/>
    <w:rsid w:val="00D13F69"/>
    <w:rsid w:val="00D2073D"/>
    <w:rsid w:val="00D3086D"/>
    <w:rsid w:val="00D33C2F"/>
    <w:rsid w:val="00D359BA"/>
    <w:rsid w:val="00D36986"/>
    <w:rsid w:val="00D36B53"/>
    <w:rsid w:val="00D574FD"/>
    <w:rsid w:val="00D63F7B"/>
    <w:rsid w:val="00D65C6E"/>
    <w:rsid w:val="00D66C1F"/>
    <w:rsid w:val="00D72E8A"/>
    <w:rsid w:val="00D735B8"/>
    <w:rsid w:val="00D75D46"/>
    <w:rsid w:val="00D8112D"/>
    <w:rsid w:val="00D85400"/>
    <w:rsid w:val="00D90C9A"/>
    <w:rsid w:val="00D95AD3"/>
    <w:rsid w:val="00DA03AC"/>
    <w:rsid w:val="00DA18F2"/>
    <w:rsid w:val="00DA3950"/>
    <w:rsid w:val="00DB31C5"/>
    <w:rsid w:val="00DB506E"/>
    <w:rsid w:val="00DC48CB"/>
    <w:rsid w:val="00DD295A"/>
    <w:rsid w:val="00DD3356"/>
    <w:rsid w:val="00DD5AF3"/>
    <w:rsid w:val="00DE02BE"/>
    <w:rsid w:val="00DE3889"/>
    <w:rsid w:val="00DF23A2"/>
    <w:rsid w:val="00E0160D"/>
    <w:rsid w:val="00E032D4"/>
    <w:rsid w:val="00E03817"/>
    <w:rsid w:val="00E10971"/>
    <w:rsid w:val="00E13F37"/>
    <w:rsid w:val="00E20C9D"/>
    <w:rsid w:val="00E30CF1"/>
    <w:rsid w:val="00E30D56"/>
    <w:rsid w:val="00E41553"/>
    <w:rsid w:val="00E47831"/>
    <w:rsid w:val="00E666FB"/>
    <w:rsid w:val="00E674B5"/>
    <w:rsid w:val="00E76E1A"/>
    <w:rsid w:val="00E82F96"/>
    <w:rsid w:val="00E8302F"/>
    <w:rsid w:val="00E90D60"/>
    <w:rsid w:val="00E95F4D"/>
    <w:rsid w:val="00EA0359"/>
    <w:rsid w:val="00EA0850"/>
    <w:rsid w:val="00EA25AD"/>
    <w:rsid w:val="00EA3C6F"/>
    <w:rsid w:val="00EA3DC8"/>
    <w:rsid w:val="00EA77DD"/>
    <w:rsid w:val="00EC12A3"/>
    <w:rsid w:val="00EC24E6"/>
    <w:rsid w:val="00EC606A"/>
    <w:rsid w:val="00ED7A07"/>
    <w:rsid w:val="00EE2003"/>
    <w:rsid w:val="00EF5F0D"/>
    <w:rsid w:val="00F01D33"/>
    <w:rsid w:val="00F0273B"/>
    <w:rsid w:val="00F04842"/>
    <w:rsid w:val="00F06EFD"/>
    <w:rsid w:val="00F17714"/>
    <w:rsid w:val="00F261D6"/>
    <w:rsid w:val="00F27270"/>
    <w:rsid w:val="00F35D75"/>
    <w:rsid w:val="00F35DB8"/>
    <w:rsid w:val="00F43941"/>
    <w:rsid w:val="00F458D5"/>
    <w:rsid w:val="00F53587"/>
    <w:rsid w:val="00F572A9"/>
    <w:rsid w:val="00F66A84"/>
    <w:rsid w:val="00F709CD"/>
    <w:rsid w:val="00F7418C"/>
    <w:rsid w:val="00F74792"/>
    <w:rsid w:val="00F868E0"/>
    <w:rsid w:val="00F91B51"/>
    <w:rsid w:val="00F93098"/>
    <w:rsid w:val="00F96147"/>
    <w:rsid w:val="00FA0A6B"/>
    <w:rsid w:val="00FA1D7E"/>
    <w:rsid w:val="00FA6710"/>
    <w:rsid w:val="00FB0294"/>
    <w:rsid w:val="00FB03D3"/>
    <w:rsid w:val="00FB6B49"/>
    <w:rsid w:val="00FC0F39"/>
    <w:rsid w:val="00FC4A06"/>
    <w:rsid w:val="00FC641F"/>
    <w:rsid w:val="00FD23CD"/>
    <w:rsid w:val="00FE3C37"/>
    <w:rsid w:val="00FE48C4"/>
    <w:rsid w:val="00FF1EF8"/>
    <w:rsid w:val="00FF2B24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C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0"/>
    <w:next w:val="a1"/>
    <w:link w:val="20"/>
    <w:uiPriority w:val="99"/>
    <w:qFormat/>
    <w:rsid w:val="007418C5"/>
    <w:pPr>
      <w:ind w:left="1440" w:hanging="360"/>
      <w:outlineLvl w:val="1"/>
    </w:pPr>
    <w:rPr>
      <w:rFonts w:ascii="Times New Roman" w:eastAsia="SimSu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24E73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7418C5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7418C5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9"/>
    <w:locked/>
    <w:rsid w:val="007418C5"/>
    <w:rPr>
      <w:rFonts w:ascii="Times New Roman" w:eastAsia="SimSun" w:hAnsi="Times New Roman" w:cs="Times New Roman"/>
      <w:b/>
      <w:bCs/>
      <w:sz w:val="36"/>
      <w:szCs w:val="36"/>
      <w:lang w:eastAsia="zh-CN"/>
    </w:rPr>
  </w:style>
  <w:style w:type="character" w:customStyle="1" w:styleId="30">
    <w:name w:val="Заголовок 3 Знак"/>
    <w:basedOn w:val="a2"/>
    <w:link w:val="3"/>
    <w:uiPriority w:val="99"/>
    <w:locked/>
    <w:rsid w:val="00324E73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locked/>
    <w:rsid w:val="007418C5"/>
    <w:rPr>
      <w:rFonts w:ascii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2"/>
    <w:link w:val="5"/>
    <w:uiPriority w:val="99"/>
    <w:locked/>
    <w:rsid w:val="007418C5"/>
    <w:rPr>
      <w:rFonts w:ascii="Times New Roman" w:hAnsi="Times New Roman" w:cs="Times New Roman"/>
      <w:b/>
      <w:bCs/>
      <w:sz w:val="28"/>
      <w:szCs w:val="28"/>
      <w:lang w:val="en-GB" w:eastAsia="ru-RU"/>
    </w:rPr>
  </w:style>
  <w:style w:type="paragraph" w:styleId="21">
    <w:name w:val="Body Text Indent 2"/>
    <w:basedOn w:val="a"/>
    <w:link w:val="22"/>
    <w:uiPriority w:val="99"/>
    <w:semiHidden/>
    <w:rsid w:val="00324E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324E7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418C5"/>
    <w:pPr>
      <w:spacing w:before="240"/>
      <w:jc w:val="center"/>
    </w:pPr>
    <w:rPr>
      <w:sz w:val="28"/>
      <w:szCs w:val="28"/>
    </w:rPr>
  </w:style>
  <w:style w:type="character" w:customStyle="1" w:styleId="a6">
    <w:name w:val="Название Знак"/>
    <w:basedOn w:val="a2"/>
    <w:link w:val="a5"/>
    <w:uiPriority w:val="99"/>
    <w:locked/>
    <w:rsid w:val="007418C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0">
    <w:name w:val="Заголовок"/>
    <w:basedOn w:val="a"/>
    <w:next w:val="a1"/>
    <w:uiPriority w:val="99"/>
    <w:rsid w:val="007418C5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zh-CN"/>
    </w:rPr>
  </w:style>
  <w:style w:type="paragraph" w:styleId="a1">
    <w:name w:val="Body Text"/>
    <w:basedOn w:val="a"/>
    <w:link w:val="a7"/>
    <w:uiPriority w:val="99"/>
    <w:rsid w:val="007418C5"/>
    <w:pPr>
      <w:suppressAutoHyphens/>
      <w:spacing w:after="120"/>
    </w:pPr>
    <w:rPr>
      <w:sz w:val="24"/>
      <w:szCs w:val="24"/>
      <w:lang w:eastAsia="zh-CN"/>
    </w:rPr>
  </w:style>
  <w:style w:type="character" w:customStyle="1" w:styleId="a7">
    <w:name w:val="Основной текст Знак"/>
    <w:basedOn w:val="a2"/>
    <w:link w:val="a1"/>
    <w:uiPriority w:val="99"/>
    <w:locked/>
    <w:rsid w:val="007418C5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Iauiue">
    <w:name w:val="Iau?iue"/>
    <w:uiPriority w:val="99"/>
    <w:rsid w:val="007418C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7418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locked/>
    <w:rsid w:val="007418C5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7418C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7418C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b">
    <w:name w:val="footnote text"/>
    <w:basedOn w:val="a"/>
    <w:link w:val="ac"/>
    <w:uiPriority w:val="99"/>
    <w:semiHidden/>
    <w:rsid w:val="007418C5"/>
    <w:rPr>
      <w:rFonts w:ascii="Calibri" w:hAnsi="Calibri" w:cs="Calibri"/>
    </w:rPr>
  </w:style>
  <w:style w:type="character" w:customStyle="1" w:styleId="ac">
    <w:name w:val="Текст сноски Знак"/>
    <w:basedOn w:val="a2"/>
    <w:link w:val="ab"/>
    <w:uiPriority w:val="99"/>
    <w:semiHidden/>
    <w:locked/>
    <w:rsid w:val="007418C5"/>
    <w:rPr>
      <w:rFonts w:eastAsia="Times New Roman" w:cs="Times New Roman"/>
      <w:sz w:val="20"/>
      <w:szCs w:val="20"/>
      <w:lang w:eastAsia="ru-RU"/>
    </w:rPr>
  </w:style>
  <w:style w:type="character" w:customStyle="1" w:styleId="23">
    <w:name w:val="Текст концевой сноски Знак23"/>
    <w:basedOn w:val="a2"/>
    <w:uiPriority w:val="99"/>
    <w:semiHidden/>
    <w:rsid w:val="004272DC"/>
    <w:rPr>
      <w:rFonts w:ascii="Times New Roman" w:hAnsi="Times New Roman" w:cs="Times New Roman"/>
      <w:sz w:val="20"/>
      <w:szCs w:val="20"/>
    </w:rPr>
  </w:style>
  <w:style w:type="paragraph" w:styleId="ad">
    <w:name w:val="endnote text"/>
    <w:basedOn w:val="a"/>
    <w:link w:val="ae"/>
    <w:uiPriority w:val="99"/>
    <w:semiHidden/>
    <w:rsid w:val="007418C5"/>
    <w:rPr>
      <w:rFonts w:ascii="Calibri" w:hAnsi="Calibri" w:cs="Calibri"/>
    </w:rPr>
  </w:style>
  <w:style w:type="character" w:customStyle="1" w:styleId="ae">
    <w:name w:val="Текст концевой сноски Знак"/>
    <w:basedOn w:val="a2"/>
    <w:link w:val="ad"/>
    <w:uiPriority w:val="99"/>
    <w:semiHidden/>
    <w:locked/>
    <w:rsid w:val="004272DC"/>
    <w:rPr>
      <w:rFonts w:ascii="Times New Roman" w:hAnsi="Times New Roman" w:cs="Times New Roman"/>
      <w:sz w:val="20"/>
      <w:szCs w:val="20"/>
    </w:rPr>
  </w:style>
  <w:style w:type="character" w:customStyle="1" w:styleId="220">
    <w:name w:val="Текст концевой сноски Знак22"/>
    <w:basedOn w:val="a2"/>
    <w:uiPriority w:val="99"/>
    <w:semiHidden/>
    <w:rsid w:val="004272DC"/>
    <w:rPr>
      <w:rFonts w:ascii="Times New Roman" w:hAnsi="Times New Roman" w:cs="Times New Roman"/>
      <w:sz w:val="20"/>
      <w:szCs w:val="20"/>
    </w:rPr>
  </w:style>
  <w:style w:type="character" w:customStyle="1" w:styleId="210">
    <w:name w:val="Текст концевой сноски Знак21"/>
    <w:basedOn w:val="a2"/>
    <w:uiPriority w:val="99"/>
    <w:semiHidden/>
    <w:rsid w:val="004272DC"/>
    <w:rPr>
      <w:rFonts w:ascii="Times New Roman" w:hAnsi="Times New Roman" w:cs="Times New Roman"/>
      <w:sz w:val="20"/>
      <w:szCs w:val="20"/>
    </w:rPr>
  </w:style>
  <w:style w:type="character" w:customStyle="1" w:styleId="200">
    <w:name w:val="Текст концевой сноски Знак20"/>
    <w:basedOn w:val="a2"/>
    <w:uiPriority w:val="99"/>
    <w:semiHidden/>
    <w:rsid w:val="004272DC"/>
    <w:rPr>
      <w:rFonts w:ascii="Times New Roman" w:hAnsi="Times New Roman" w:cs="Times New Roman"/>
      <w:sz w:val="20"/>
      <w:szCs w:val="20"/>
    </w:rPr>
  </w:style>
  <w:style w:type="character" w:customStyle="1" w:styleId="19">
    <w:name w:val="Текст концевой сноски Знак19"/>
    <w:basedOn w:val="a2"/>
    <w:uiPriority w:val="99"/>
    <w:semiHidden/>
    <w:rsid w:val="004272DC"/>
    <w:rPr>
      <w:rFonts w:ascii="Times New Roman" w:hAnsi="Times New Roman" w:cs="Times New Roman"/>
      <w:sz w:val="20"/>
      <w:szCs w:val="20"/>
    </w:rPr>
  </w:style>
  <w:style w:type="character" w:customStyle="1" w:styleId="18">
    <w:name w:val="Текст концевой сноски Знак18"/>
    <w:basedOn w:val="a2"/>
    <w:uiPriority w:val="99"/>
    <w:semiHidden/>
    <w:rsid w:val="004272DC"/>
    <w:rPr>
      <w:rFonts w:ascii="Times New Roman" w:hAnsi="Times New Roman" w:cs="Times New Roman"/>
      <w:sz w:val="20"/>
      <w:szCs w:val="20"/>
    </w:rPr>
  </w:style>
  <w:style w:type="character" w:customStyle="1" w:styleId="17">
    <w:name w:val="Текст концевой сноски Знак17"/>
    <w:basedOn w:val="a2"/>
    <w:uiPriority w:val="99"/>
    <w:semiHidden/>
    <w:rsid w:val="004272DC"/>
    <w:rPr>
      <w:rFonts w:ascii="Times New Roman" w:hAnsi="Times New Roman" w:cs="Times New Roman"/>
      <w:sz w:val="20"/>
      <w:szCs w:val="20"/>
    </w:rPr>
  </w:style>
  <w:style w:type="character" w:customStyle="1" w:styleId="16">
    <w:name w:val="Текст концевой сноски Знак16"/>
    <w:basedOn w:val="a2"/>
    <w:uiPriority w:val="99"/>
    <w:semiHidden/>
    <w:rsid w:val="004272DC"/>
    <w:rPr>
      <w:rFonts w:ascii="Times New Roman" w:hAnsi="Times New Roman" w:cs="Times New Roman"/>
      <w:sz w:val="20"/>
      <w:szCs w:val="20"/>
    </w:rPr>
  </w:style>
  <w:style w:type="character" w:customStyle="1" w:styleId="15">
    <w:name w:val="Текст концевой сноски Знак15"/>
    <w:basedOn w:val="a2"/>
    <w:uiPriority w:val="99"/>
    <w:semiHidden/>
    <w:rsid w:val="004272DC"/>
    <w:rPr>
      <w:rFonts w:ascii="Times New Roman" w:hAnsi="Times New Roman" w:cs="Times New Roman"/>
      <w:sz w:val="20"/>
      <w:szCs w:val="20"/>
    </w:rPr>
  </w:style>
  <w:style w:type="character" w:customStyle="1" w:styleId="14">
    <w:name w:val="Текст концевой сноски Знак14"/>
    <w:basedOn w:val="a2"/>
    <w:uiPriority w:val="99"/>
    <w:semiHidden/>
    <w:rsid w:val="004272DC"/>
    <w:rPr>
      <w:rFonts w:ascii="Times New Roman" w:hAnsi="Times New Roman" w:cs="Times New Roman"/>
      <w:sz w:val="20"/>
      <w:szCs w:val="20"/>
    </w:rPr>
  </w:style>
  <w:style w:type="character" w:customStyle="1" w:styleId="13">
    <w:name w:val="Текст концевой сноски Знак13"/>
    <w:basedOn w:val="a2"/>
    <w:uiPriority w:val="99"/>
    <w:semiHidden/>
    <w:rsid w:val="004272DC"/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концевой сноски Знак12"/>
    <w:basedOn w:val="a2"/>
    <w:uiPriority w:val="99"/>
    <w:semiHidden/>
    <w:rsid w:val="004272DC"/>
    <w:rPr>
      <w:rFonts w:ascii="Times New Roman" w:hAnsi="Times New Roman" w:cs="Times New Roman"/>
      <w:sz w:val="20"/>
      <w:szCs w:val="20"/>
    </w:rPr>
  </w:style>
  <w:style w:type="character" w:customStyle="1" w:styleId="11">
    <w:name w:val="Текст концевой сноски Знак11"/>
    <w:basedOn w:val="a2"/>
    <w:uiPriority w:val="99"/>
    <w:semiHidden/>
    <w:rsid w:val="004272DC"/>
    <w:rPr>
      <w:rFonts w:ascii="Times New Roman" w:hAnsi="Times New Roman" w:cs="Times New Roman"/>
      <w:sz w:val="20"/>
      <w:szCs w:val="20"/>
    </w:rPr>
  </w:style>
  <w:style w:type="character" w:customStyle="1" w:styleId="10">
    <w:name w:val="Текст концевой сноски Знак10"/>
    <w:basedOn w:val="a2"/>
    <w:uiPriority w:val="99"/>
    <w:semiHidden/>
    <w:rsid w:val="004272DC"/>
    <w:rPr>
      <w:rFonts w:ascii="Times New Roman" w:hAnsi="Times New Roman" w:cs="Times New Roman"/>
      <w:sz w:val="20"/>
      <w:szCs w:val="20"/>
    </w:rPr>
  </w:style>
  <w:style w:type="character" w:customStyle="1" w:styleId="9">
    <w:name w:val="Текст концевой сноски Знак9"/>
    <w:basedOn w:val="a2"/>
    <w:uiPriority w:val="99"/>
    <w:semiHidden/>
    <w:rsid w:val="004272DC"/>
    <w:rPr>
      <w:rFonts w:ascii="Times New Roman" w:hAnsi="Times New Roman" w:cs="Times New Roman"/>
      <w:sz w:val="20"/>
      <w:szCs w:val="20"/>
    </w:rPr>
  </w:style>
  <w:style w:type="character" w:customStyle="1" w:styleId="8">
    <w:name w:val="Текст концевой сноски Знак8"/>
    <w:basedOn w:val="a2"/>
    <w:uiPriority w:val="99"/>
    <w:semiHidden/>
    <w:rsid w:val="004272DC"/>
    <w:rPr>
      <w:rFonts w:ascii="Times New Roman" w:hAnsi="Times New Roman" w:cs="Times New Roman"/>
      <w:sz w:val="20"/>
      <w:szCs w:val="20"/>
    </w:rPr>
  </w:style>
  <w:style w:type="character" w:customStyle="1" w:styleId="7">
    <w:name w:val="Текст концевой сноски Знак7"/>
    <w:basedOn w:val="a2"/>
    <w:uiPriority w:val="99"/>
    <w:semiHidden/>
    <w:rsid w:val="004272DC"/>
    <w:rPr>
      <w:rFonts w:ascii="Times New Roman" w:hAnsi="Times New Roman" w:cs="Times New Roman"/>
      <w:sz w:val="20"/>
      <w:szCs w:val="20"/>
    </w:rPr>
  </w:style>
  <w:style w:type="character" w:customStyle="1" w:styleId="6">
    <w:name w:val="Текст концевой сноски Знак6"/>
    <w:basedOn w:val="a2"/>
    <w:uiPriority w:val="99"/>
    <w:semiHidden/>
    <w:rsid w:val="004272DC"/>
    <w:rPr>
      <w:rFonts w:ascii="Times New Roman" w:hAnsi="Times New Roman" w:cs="Times New Roman"/>
      <w:sz w:val="20"/>
      <w:szCs w:val="20"/>
    </w:rPr>
  </w:style>
  <w:style w:type="character" w:customStyle="1" w:styleId="51">
    <w:name w:val="Текст концевой сноски Знак5"/>
    <w:basedOn w:val="a2"/>
    <w:uiPriority w:val="99"/>
    <w:semiHidden/>
    <w:rsid w:val="004272DC"/>
    <w:rPr>
      <w:rFonts w:ascii="Times New Roman" w:hAnsi="Times New Roman" w:cs="Times New Roman"/>
      <w:sz w:val="20"/>
      <w:szCs w:val="20"/>
    </w:rPr>
  </w:style>
  <w:style w:type="character" w:customStyle="1" w:styleId="41">
    <w:name w:val="Текст концевой сноски Знак4"/>
    <w:basedOn w:val="a2"/>
    <w:uiPriority w:val="99"/>
    <w:semiHidden/>
    <w:rsid w:val="004272DC"/>
    <w:rPr>
      <w:rFonts w:ascii="Times New Roman" w:hAnsi="Times New Roman" w:cs="Times New Roman"/>
      <w:sz w:val="20"/>
      <w:szCs w:val="20"/>
    </w:rPr>
  </w:style>
  <w:style w:type="character" w:customStyle="1" w:styleId="31">
    <w:name w:val="Текст концевой сноски Знак3"/>
    <w:basedOn w:val="a2"/>
    <w:uiPriority w:val="99"/>
    <w:semiHidden/>
    <w:rsid w:val="004272DC"/>
    <w:rPr>
      <w:rFonts w:ascii="Times New Roman" w:hAnsi="Times New Roman" w:cs="Times New Roman"/>
      <w:sz w:val="20"/>
      <w:szCs w:val="20"/>
    </w:rPr>
  </w:style>
  <w:style w:type="character" w:customStyle="1" w:styleId="24">
    <w:name w:val="Текст концевой сноски Знак2"/>
    <w:basedOn w:val="a2"/>
    <w:uiPriority w:val="99"/>
    <w:semiHidden/>
    <w:rsid w:val="004272DC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7418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418C5"/>
    <w:rPr>
      <w:rFonts w:ascii="Arial" w:hAnsi="Arial"/>
      <w:lang w:eastAsia="ru-RU"/>
    </w:rPr>
  </w:style>
  <w:style w:type="character" w:styleId="af">
    <w:name w:val="Hyperlink"/>
    <w:basedOn w:val="a2"/>
    <w:uiPriority w:val="99"/>
    <w:rsid w:val="007418C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2"/>
    <w:uiPriority w:val="99"/>
    <w:rsid w:val="007418C5"/>
    <w:rPr>
      <w:rFonts w:cs="Times New Roman"/>
    </w:rPr>
  </w:style>
  <w:style w:type="character" w:customStyle="1" w:styleId="match">
    <w:name w:val="match"/>
    <w:basedOn w:val="a2"/>
    <w:uiPriority w:val="99"/>
    <w:rsid w:val="007418C5"/>
    <w:rPr>
      <w:rFonts w:cs="Times New Roman"/>
    </w:rPr>
  </w:style>
  <w:style w:type="paragraph" w:styleId="af0">
    <w:name w:val="header"/>
    <w:basedOn w:val="a"/>
    <w:link w:val="af1"/>
    <w:uiPriority w:val="99"/>
    <w:rsid w:val="007418C5"/>
    <w:pPr>
      <w:tabs>
        <w:tab w:val="center" w:pos="4677"/>
        <w:tab w:val="right" w:pos="9355"/>
      </w:tabs>
    </w:pPr>
    <w:rPr>
      <w:rFonts w:ascii="Calibri" w:hAnsi="Calibri" w:cs="Calibri"/>
    </w:rPr>
  </w:style>
  <w:style w:type="character" w:customStyle="1" w:styleId="af1">
    <w:name w:val="Верхний колонтитул Знак"/>
    <w:basedOn w:val="a2"/>
    <w:link w:val="af0"/>
    <w:uiPriority w:val="99"/>
    <w:locked/>
    <w:rsid w:val="007418C5"/>
    <w:rPr>
      <w:rFonts w:eastAsia="Times New Roman" w:cs="Times New Roman"/>
      <w:lang w:eastAsia="ru-RU"/>
    </w:rPr>
  </w:style>
  <w:style w:type="paragraph" w:styleId="af2">
    <w:name w:val="footer"/>
    <w:basedOn w:val="a"/>
    <w:link w:val="af3"/>
    <w:uiPriority w:val="99"/>
    <w:rsid w:val="007418C5"/>
    <w:pPr>
      <w:tabs>
        <w:tab w:val="center" w:pos="4677"/>
        <w:tab w:val="right" w:pos="9355"/>
      </w:tabs>
    </w:pPr>
    <w:rPr>
      <w:rFonts w:ascii="Calibri" w:hAnsi="Calibri" w:cs="Calibri"/>
    </w:rPr>
  </w:style>
  <w:style w:type="character" w:customStyle="1" w:styleId="af3">
    <w:name w:val="Нижний колонтитул Знак"/>
    <w:basedOn w:val="a2"/>
    <w:link w:val="af2"/>
    <w:uiPriority w:val="99"/>
    <w:locked/>
    <w:rsid w:val="007418C5"/>
    <w:rPr>
      <w:rFonts w:eastAsia="Times New Roman" w:cs="Times New Roman"/>
      <w:lang w:eastAsia="ru-RU"/>
    </w:rPr>
  </w:style>
  <w:style w:type="paragraph" w:customStyle="1" w:styleId="Standard">
    <w:name w:val="Standard"/>
    <w:uiPriority w:val="99"/>
    <w:rsid w:val="007418C5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7418C5"/>
  </w:style>
  <w:style w:type="character" w:customStyle="1" w:styleId="WW-Absatz-Standardschriftart">
    <w:name w:val="WW-Absatz-Standardschriftart"/>
    <w:uiPriority w:val="99"/>
    <w:rsid w:val="007418C5"/>
  </w:style>
  <w:style w:type="character" w:customStyle="1" w:styleId="WW-Absatz-Standardschriftart1">
    <w:name w:val="WW-Absatz-Standardschriftart1"/>
    <w:uiPriority w:val="99"/>
    <w:rsid w:val="007418C5"/>
  </w:style>
  <w:style w:type="character" w:customStyle="1" w:styleId="WW-Absatz-Standardschriftart11">
    <w:name w:val="WW-Absatz-Standardschriftart11"/>
    <w:uiPriority w:val="99"/>
    <w:rsid w:val="007418C5"/>
  </w:style>
  <w:style w:type="character" w:customStyle="1" w:styleId="WW-Absatz-Standardschriftart111">
    <w:name w:val="WW-Absatz-Standardschriftart111"/>
    <w:uiPriority w:val="99"/>
    <w:rsid w:val="007418C5"/>
  </w:style>
  <w:style w:type="character" w:customStyle="1" w:styleId="WW-Absatz-Standardschriftart1111">
    <w:name w:val="WW-Absatz-Standardschriftart1111"/>
    <w:uiPriority w:val="99"/>
    <w:rsid w:val="007418C5"/>
  </w:style>
  <w:style w:type="character" w:customStyle="1" w:styleId="WW-Absatz-Standardschriftart11111">
    <w:name w:val="WW-Absatz-Standardschriftart11111"/>
    <w:uiPriority w:val="99"/>
    <w:rsid w:val="007418C5"/>
  </w:style>
  <w:style w:type="character" w:customStyle="1" w:styleId="WW-Absatz-Standardschriftart111111">
    <w:name w:val="WW-Absatz-Standardschriftart111111"/>
    <w:uiPriority w:val="99"/>
    <w:rsid w:val="007418C5"/>
  </w:style>
  <w:style w:type="character" w:customStyle="1" w:styleId="WW-Absatz-Standardschriftart1111111">
    <w:name w:val="WW-Absatz-Standardschriftart1111111"/>
    <w:uiPriority w:val="99"/>
    <w:rsid w:val="007418C5"/>
  </w:style>
  <w:style w:type="character" w:customStyle="1" w:styleId="WW-Absatz-Standardschriftart11111111">
    <w:name w:val="WW-Absatz-Standardschriftart11111111"/>
    <w:uiPriority w:val="99"/>
    <w:rsid w:val="007418C5"/>
  </w:style>
  <w:style w:type="character" w:customStyle="1" w:styleId="WW-Absatz-Standardschriftart111111111">
    <w:name w:val="WW-Absatz-Standardschriftart111111111"/>
    <w:uiPriority w:val="99"/>
    <w:rsid w:val="007418C5"/>
  </w:style>
  <w:style w:type="character" w:customStyle="1" w:styleId="WW-Absatz-Standardschriftart1111111111">
    <w:name w:val="WW-Absatz-Standardschriftart1111111111"/>
    <w:uiPriority w:val="99"/>
    <w:rsid w:val="007418C5"/>
  </w:style>
  <w:style w:type="character" w:customStyle="1" w:styleId="WW-Absatz-Standardschriftart11111111111">
    <w:name w:val="WW-Absatz-Standardschriftart11111111111"/>
    <w:uiPriority w:val="99"/>
    <w:rsid w:val="007418C5"/>
  </w:style>
  <w:style w:type="character" w:customStyle="1" w:styleId="WW-Absatz-Standardschriftart111111111111">
    <w:name w:val="WW-Absatz-Standardschriftart111111111111"/>
    <w:uiPriority w:val="99"/>
    <w:rsid w:val="007418C5"/>
  </w:style>
  <w:style w:type="character" w:customStyle="1" w:styleId="WW-Absatz-Standardschriftart1111111111111">
    <w:name w:val="WW-Absatz-Standardschriftart1111111111111"/>
    <w:uiPriority w:val="99"/>
    <w:rsid w:val="007418C5"/>
  </w:style>
  <w:style w:type="character" w:customStyle="1" w:styleId="WW-Absatz-Standardschriftart11111111111111">
    <w:name w:val="WW-Absatz-Standardschriftart11111111111111"/>
    <w:uiPriority w:val="99"/>
    <w:rsid w:val="007418C5"/>
  </w:style>
  <w:style w:type="character" w:customStyle="1" w:styleId="WW-Absatz-Standardschriftart111111111111111">
    <w:name w:val="WW-Absatz-Standardschriftart111111111111111"/>
    <w:uiPriority w:val="99"/>
    <w:rsid w:val="007418C5"/>
  </w:style>
  <w:style w:type="character" w:customStyle="1" w:styleId="WW-Absatz-Standardschriftart1111111111111111">
    <w:name w:val="WW-Absatz-Standardschriftart1111111111111111"/>
    <w:uiPriority w:val="99"/>
    <w:rsid w:val="007418C5"/>
  </w:style>
  <w:style w:type="character" w:customStyle="1" w:styleId="42">
    <w:name w:val="Основной шрифт абзаца4"/>
    <w:uiPriority w:val="99"/>
    <w:rsid w:val="007418C5"/>
  </w:style>
  <w:style w:type="character" w:customStyle="1" w:styleId="32">
    <w:name w:val="Основной шрифт абзаца3"/>
    <w:uiPriority w:val="99"/>
    <w:rsid w:val="007418C5"/>
  </w:style>
  <w:style w:type="character" w:customStyle="1" w:styleId="WW-Absatz-Standardschriftart11111111111111111">
    <w:name w:val="WW-Absatz-Standardschriftart11111111111111111"/>
    <w:uiPriority w:val="99"/>
    <w:rsid w:val="007418C5"/>
  </w:style>
  <w:style w:type="character" w:customStyle="1" w:styleId="WW-Absatz-Standardschriftart111111111111111111">
    <w:name w:val="WW-Absatz-Standardschriftart111111111111111111"/>
    <w:uiPriority w:val="99"/>
    <w:rsid w:val="007418C5"/>
  </w:style>
  <w:style w:type="character" w:customStyle="1" w:styleId="WW-Absatz-Standardschriftart1111111111111111111">
    <w:name w:val="WW-Absatz-Standardschriftart1111111111111111111"/>
    <w:uiPriority w:val="99"/>
    <w:rsid w:val="007418C5"/>
  </w:style>
  <w:style w:type="character" w:customStyle="1" w:styleId="WW-Absatz-Standardschriftart11111111111111111111">
    <w:name w:val="WW-Absatz-Standardschriftart11111111111111111111"/>
    <w:uiPriority w:val="99"/>
    <w:rsid w:val="007418C5"/>
  </w:style>
  <w:style w:type="character" w:customStyle="1" w:styleId="WW-Absatz-Standardschriftart111111111111111111111">
    <w:name w:val="WW-Absatz-Standardschriftart111111111111111111111"/>
    <w:uiPriority w:val="99"/>
    <w:rsid w:val="007418C5"/>
  </w:style>
  <w:style w:type="character" w:customStyle="1" w:styleId="WW-Absatz-Standardschriftart1111111111111111111111">
    <w:name w:val="WW-Absatz-Standardschriftart1111111111111111111111"/>
    <w:uiPriority w:val="99"/>
    <w:rsid w:val="007418C5"/>
  </w:style>
  <w:style w:type="character" w:customStyle="1" w:styleId="WW-Absatz-Standardschriftart11111111111111111111111">
    <w:name w:val="WW-Absatz-Standardschriftart11111111111111111111111"/>
    <w:uiPriority w:val="99"/>
    <w:rsid w:val="007418C5"/>
  </w:style>
  <w:style w:type="character" w:customStyle="1" w:styleId="WW-Absatz-Standardschriftart111111111111111111111111">
    <w:name w:val="WW-Absatz-Standardschriftart111111111111111111111111"/>
    <w:uiPriority w:val="99"/>
    <w:rsid w:val="007418C5"/>
  </w:style>
  <w:style w:type="character" w:customStyle="1" w:styleId="WW-Absatz-Standardschriftart1111111111111111111111111">
    <w:name w:val="WW-Absatz-Standardschriftart1111111111111111111111111"/>
    <w:uiPriority w:val="99"/>
    <w:rsid w:val="007418C5"/>
  </w:style>
  <w:style w:type="character" w:customStyle="1" w:styleId="WW-Absatz-Standardschriftart11111111111111111111111111">
    <w:name w:val="WW-Absatz-Standardschriftart11111111111111111111111111"/>
    <w:uiPriority w:val="99"/>
    <w:rsid w:val="007418C5"/>
  </w:style>
  <w:style w:type="character" w:customStyle="1" w:styleId="WW-Absatz-Standardschriftart111111111111111111111111111">
    <w:name w:val="WW-Absatz-Standardschriftart111111111111111111111111111"/>
    <w:uiPriority w:val="99"/>
    <w:rsid w:val="007418C5"/>
  </w:style>
  <w:style w:type="character" w:customStyle="1" w:styleId="WW-Absatz-Standardschriftart1111111111111111111111111111">
    <w:name w:val="WW-Absatz-Standardschriftart1111111111111111111111111111"/>
    <w:uiPriority w:val="99"/>
    <w:rsid w:val="007418C5"/>
  </w:style>
  <w:style w:type="character" w:customStyle="1" w:styleId="WW8Num2z0">
    <w:name w:val="WW8Num2z0"/>
    <w:uiPriority w:val="99"/>
    <w:rsid w:val="007418C5"/>
    <w:rPr>
      <w:sz w:val="28"/>
    </w:rPr>
  </w:style>
  <w:style w:type="character" w:customStyle="1" w:styleId="WW8Num3z0">
    <w:name w:val="WW8Num3z0"/>
    <w:uiPriority w:val="99"/>
    <w:rsid w:val="007418C5"/>
    <w:rPr>
      <w:rFonts w:ascii="Times New Roman" w:hAnsi="Times New Roman"/>
    </w:rPr>
  </w:style>
  <w:style w:type="character" w:customStyle="1" w:styleId="WW-Absatz-Standardschriftart11111111111111111111111111111">
    <w:name w:val="WW-Absatz-Standardschriftart11111111111111111111111111111"/>
    <w:uiPriority w:val="99"/>
    <w:rsid w:val="007418C5"/>
  </w:style>
  <w:style w:type="character" w:customStyle="1" w:styleId="WW-Absatz-Standardschriftart111111111111111111111111111111">
    <w:name w:val="WW-Absatz-Standardschriftart111111111111111111111111111111"/>
    <w:uiPriority w:val="99"/>
    <w:rsid w:val="007418C5"/>
  </w:style>
  <w:style w:type="character" w:customStyle="1" w:styleId="WW-Absatz-Standardschriftart1111111111111111111111111111111">
    <w:name w:val="WW-Absatz-Standardschriftart1111111111111111111111111111111"/>
    <w:uiPriority w:val="99"/>
    <w:rsid w:val="007418C5"/>
  </w:style>
  <w:style w:type="character" w:customStyle="1" w:styleId="WW-Absatz-Standardschriftart11111111111111111111111111111111">
    <w:name w:val="WW-Absatz-Standardschriftart11111111111111111111111111111111"/>
    <w:uiPriority w:val="99"/>
    <w:rsid w:val="007418C5"/>
  </w:style>
  <w:style w:type="character" w:customStyle="1" w:styleId="WW-Absatz-Standardschriftart111111111111111111111111111111111">
    <w:name w:val="WW-Absatz-Standardschriftart111111111111111111111111111111111"/>
    <w:uiPriority w:val="99"/>
    <w:rsid w:val="007418C5"/>
  </w:style>
  <w:style w:type="character" w:customStyle="1" w:styleId="WW8Num1z0">
    <w:name w:val="WW8Num1z0"/>
    <w:uiPriority w:val="99"/>
    <w:rsid w:val="007418C5"/>
    <w:rPr>
      <w:sz w:val="28"/>
    </w:rPr>
  </w:style>
  <w:style w:type="character" w:customStyle="1" w:styleId="WW-Absatz-Standardschriftart1111111111111111111111111111111111">
    <w:name w:val="WW-Absatz-Standardschriftart1111111111111111111111111111111111"/>
    <w:uiPriority w:val="99"/>
    <w:rsid w:val="007418C5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7418C5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7418C5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7418C5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7418C5"/>
  </w:style>
  <w:style w:type="character" w:customStyle="1" w:styleId="WW8Num3z1">
    <w:name w:val="WW8Num3z1"/>
    <w:uiPriority w:val="99"/>
    <w:rsid w:val="007418C5"/>
    <w:rPr>
      <w:rFonts w:ascii="Courier New" w:hAnsi="Courier New"/>
    </w:rPr>
  </w:style>
  <w:style w:type="character" w:customStyle="1" w:styleId="WW8Num3z2">
    <w:name w:val="WW8Num3z2"/>
    <w:uiPriority w:val="99"/>
    <w:rsid w:val="007418C5"/>
    <w:rPr>
      <w:rFonts w:ascii="Wingdings" w:hAnsi="Wingdings"/>
    </w:rPr>
  </w:style>
  <w:style w:type="character" w:customStyle="1" w:styleId="WW8Num3z3">
    <w:name w:val="WW8Num3z3"/>
    <w:uiPriority w:val="99"/>
    <w:rsid w:val="007418C5"/>
    <w:rPr>
      <w:rFonts w:ascii="Symbol" w:hAnsi="Symbol"/>
    </w:rPr>
  </w:style>
  <w:style w:type="character" w:customStyle="1" w:styleId="WW8Num3z4">
    <w:name w:val="WW8Num3z4"/>
    <w:uiPriority w:val="99"/>
    <w:rsid w:val="007418C5"/>
  </w:style>
  <w:style w:type="character" w:customStyle="1" w:styleId="WW8Num3z5">
    <w:name w:val="WW8Num3z5"/>
    <w:uiPriority w:val="99"/>
    <w:rsid w:val="007418C5"/>
  </w:style>
  <w:style w:type="character" w:customStyle="1" w:styleId="WW8Num3z6">
    <w:name w:val="WW8Num3z6"/>
    <w:uiPriority w:val="99"/>
    <w:rsid w:val="007418C5"/>
  </w:style>
  <w:style w:type="character" w:customStyle="1" w:styleId="WW8Num3z7">
    <w:name w:val="WW8Num3z7"/>
    <w:uiPriority w:val="99"/>
    <w:rsid w:val="007418C5"/>
  </w:style>
  <w:style w:type="character" w:customStyle="1" w:styleId="WW8Num3z8">
    <w:name w:val="WW8Num3z8"/>
    <w:uiPriority w:val="99"/>
    <w:rsid w:val="007418C5"/>
  </w:style>
  <w:style w:type="character" w:customStyle="1" w:styleId="WW8Num4z0">
    <w:name w:val="WW8Num4z0"/>
    <w:uiPriority w:val="99"/>
    <w:rsid w:val="007418C5"/>
  </w:style>
  <w:style w:type="character" w:customStyle="1" w:styleId="WW8Num4z1">
    <w:name w:val="WW8Num4z1"/>
    <w:uiPriority w:val="99"/>
    <w:rsid w:val="007418C5"/>
  </w:style>
  <w:style w:type="character" w:customStyle="1" w:styleId="WW8Num4z2">
    <w:name w:val="WW8Num4z2"/>
    <w:uiPriority w:val="99"/>
    <w:rsid w:val="007418C5"/>
  </w:style>
  <w:style w:type="character" w:customStyle="1" w:styleId="WW8Num4z3">
    <w:name w:val="WW8Num4z3"/>
    <w:uiPriority w:val="99"/>
    <w:rsid w:val="007418C5"/>
  </w:style>
  <w:style w:type="character" w:customStyle="1" w:styleId="WW8Num4z4">
    <w:name w:val="WW8Num4z4"/>
    <w:uiPriority w:val="99"/>
    <w:rsid w:val="007418C5"/>
  </w:style>
  <w:style w:type="character" w:customStyle="1" w:styleId="WW8Num4z5">
    <w:name w:val="WW8Num4z5"/>
    <w:uiPriority w:val="99"/>
    <w:rsid w:val="007418C5"/>
  </w:style>
  <w:style w:type="character" w:customStyle="1" w:styleId="WW8Num4z6">
    <w:name w:val="WW8Num4z6"/>
    <w:uiPriority w:val="99"/>
    <w:rsid w:val="007418C5"/>
  </w:style>
  <w:style w:type="character" w:customStyle="1" w:styleId="WW8Num4z7">
    <w:name w:val="WW8Num4z7"/>
    <w:uiPriority w:val="99"/>
    <w:rsid w:val="007418C5"/>
  </w:style>
  <w:style w:type="character" w:customStyle="1" w:styleId="WW8Num4z8">
    <w:name w:val="WW8Num4z8"/>
    <w:uiPriority w:val="99"/>
    <w:rsid w:val="007418C5"/>
  </w:style>
  <w:style w:type="character" w:customStyle="1" w:styleId="WW8Num5z0">
    <w:name w:val="WW8Num5z0"/>
    <w:uiPriority w:val="99"/>
    <w:rsid w:val="007418C5"/>
    <w:rPr>
      <w:rFonts w:ascii="Times New Roman" w:hAnsi="Times New Roman"/>
    </w:rPr>
  </w:style>
  <w:style w:type="character" w:customStyle="1" w:styleId="WW8Num5z1">
    <w:name w:val="WW8Num5z1"/>
    <w:uiPriority w:val="99"/>
    <w:rsid w:val="007418C5"/>
    <w:rPr>
      <w:rFonts w:ascii="Courier New" w:hAnsi="Courier New"/>
    </w:rPr>
  </w:style>
  <w:style w:type="character" w:customStyle="1" w:styleId="WW8Num5z2">
    <w:name w:val="WW8Num5z2"/>
    <w:uiPriority w:val="99"/>
    <w:rsid w:val="007418C5"/>
    <w:rPr>
      <w:rFonts w:ascii="Wingdings" w:hAnsi="Wingdings"/>
    </w:rPr>
  </w:style>
  <w:style w:type="character" w:customStyle="1" w:styleId="WW8Num5z3">
    <w:name w:val="WW8Num5z3"/>
    <w:uiPriority w:val="99"/>
    <w:rsid w:val="007418C5"/>
    <w:rPr>
      <w:rFonts w:ascii="Symbol" w:hAnsi="Symbol"/>
    </w:rPr>
  </w:style>
  <w:style w:type="character" w:customStyle="1" w:styleId="WW8Num5z4">
    <w:name w:val="WW8Num5z4"/>
    <w:uiPriority w:val="99"/>
    <w:rsid w:val="007418C5"/>
  </w:style>
  <w:style w:type="character" w:customStyle="1" w:styleId="WW8Num5z5">
    <w:name w:val="WW8Num5z5"/>
    <w:uiPriority w:val="99"/>
    <w:rsid w:val="007418C5"/>
  </w:style>
  <w:style w:type="character" w:customStyle="1" w:styleId="WW8Num5z6">
    <w:name w:val="WW8Num5z6"/>
    <w:uiPriority w:val="99"/>
    <w:rsid w:val="007418C5"/>
  </w:style>
  <w:style w:type="character" w:customStyle="1" w:styleId="WW8Num5z7">
    <w:name w:val="WW8Num5z7"/>
    <w:uiPriority w:val="99"/>
    <w:rsid w:val="007418C5"/>
  </w:style>
  <w:style w:type="character" w:customStyle="1" w:styleId="WW8Num5z8">
    <w:name w:val="WW8Num5z8"/>
    <w:uiPriority w:val="99"/>
    <w:rsid w:val="007418C5"/>
  </w:style>
  <w:style w:type="character" w:customStyle="1" w:styleId="WW8Num6z0">
    <w:name w:val="WW8Num6z0"/>
    <w:uiPriority w:val="99"/>
    <w:rsid w:val="007418C5"/>
  </w:style>
  <w:style w:type="character" w:customStyle="1" w:styleId="WW8Num6z1">
    <w:name w:val="WW8Num6z1"/>
    <w:uiPriority w:val="99"/>
    <w:rsid w:val="007418C5"/>
  </w:style>
  <w:style w:type="character" w:customStyle="1" w:styleId="WW8Num6z2">
    <w:name w:val="WW8Num6z2"/>
    <w:uiPriority w:val="99"/>
    <w:rsid w:val="007418C5"/>
  </w:style>
  <w:style w:type="character" w:customStyle="1" w:styleId="WW8Num6z3">
    <w:name w:val="WW8Num6z3"/>
    <w:uiPriority w:val="99"/>
    <w:rsid w:val="007418C5"/>
  </w:style>
  <w:style w:type="character" w:customStyle="1" w:styleId="WW8Num6z4">
    <w:name w:val="WW8Num6z4"/>
    <w:uiPriority w:val="99"/>
    <w:rsid w:val="007418C5"/>
  </w:style>
  <w:style w:type="character" w:customStyle="1" w:styleId="WW8Num6z5">
    <w:name w:val="WW8Num6z5"/>
    <w:uiPriority w:val="99"/>
    <w:rsid w:val="007418C5"/>
  </w:style>
  <w:style w:type="character" w:customStyle="1" w:styleId="WW8Num6z6">
    <w:name w:val="WW8Num6z6"/>
    <w:uiPriority w:val="99"/>
    <w:rsid w:val="007418C5"/>
  </w:style>
  <w:style w:type="character" w:customStyle="1" w:styleId="WW8Num6z7">
    <w:name w:val="WW8Num6z7"/>
    <w:uiPriority w:val="99"/>
    <w:rsid w:val="007418C5"/>
  </w:style>
  <w:style w:type="character" w:customStyle="1" w:styleId="WW8Num6z8">
    <w:name w:val="WW8Num6z8"/>
    <w:uiPriority w:val="99"/>
    <w:rsid w:val="007418C5"/>
  </w:style>
  <w:style w:type="character" w:customStyle="1" w:styleId="WW8Num7z0">
    <w:name w:val="WW8Num7z0"/>
    <w:uiPriority w:val="99"/>
    <w:rsid w:val="007418C5"/>
  </w:style>
  <w:style w:type="character" w:customStyle="1" w:styleId="WW8Num7z1">
    <w:name w:val="WW8Num7z1"/>
    <w:uiPriority w:val="99"/>
    <w:rsid w:val="007418C5"/>
  </w:style>
  <w:style w:type="character" w:customStyle="1" w:styleId="WW8Num7z2">
    <w:name w:val="WW8Num7z2"/>
    <w:uiPriority w:val="99"/>
    <w:rsid w:val="007418C5"/>
  </w:style>
  <w:style w:type="character" w:customStyle="1" w:styleId="WW8Num7z3">
    <w:name w:val="WW8Num7z3"/>
    <w:uiPriority w:val="99"/>
    <w:rsid w:val="007418C5"/>
  </w:style>
  <w:style w:type="character" w:customStyle="1" w:styleId="WW8Num7z4">
    <w:name w:val="WW8Num7z4"/>
    <w:uiPriority w:val="99"/>
    <w:rsid w:val="007418C5"/>
  </w:style>
  <w:style w:type="character" w:customStyle="1" w:styleId="WW8Num7z5">
    <w:name w:val="WW8Num7z5"/>
    <w:uiPriority w:val="99"/>
    <w:rsid w:val="007418C5"/>
  </w:style>
  <w:style w:type="character" w:customStyle="1" w:styleId="WW8Num7z6">
    <w:name w:val="WW8Num7z6"/>
    <w:uiPriority w:val="99"/>
    <w:rsid w:val="007418C5"/>
  </w:style>
  <w:style w:type="character" w:customStyle="1" w:styleId="WW8Num7z7">
    <w:name w:val="WW8Num7z7"/>
    <w:uiPriority w:val="99"/>
    <w:rsid w:val="007418C5"/>
  </w:style>
  <w:style w:type="character" w:customStyle="1" w:styleId="WW8Num7z8">
    <w:name w:val="WW8Num7z8"/>
    <w:uiPriority w:val="99"/>
    <w:rsid w:val="007418C5"/>
  </w:style>
  <w:style w:type="character" w:customStyle="1" w:styleId="WW8Num8z0">
    <w:name w:val="WW8Num8z0"/>
    <w:uiPriority w:val="99"/>
    <w:rsid w:val="007418C5"/>
    <w:rPr>
      <w:rFonts w:ascii="Times New Roman" w:hAnsi="Times New Roman"/>
    </w:rPr>
  </w:style>
  <w:style w:type="character" w:customStyle="1" w:styleId="WW8Num8z1">
    <w:name w:val="WW8Num8z1"/>
    <w:uiPriority w:val="99"/>
    <w:rsid w:val="007418C5"/>
    <w:rPr>
      <w:rFonts w:ascii="Courier New" w:hAnsi="Courier New"/>
    </w:rPr>
  </w:style>
  <w:style w:type="character" w:customStyle="1" w:styleId="WW8Num8z2">
    <w:name w:val="WW8Num8z2"/>
    <w:uiPriority w:val="99"/>
    <w:rsid w:val="007418C5"/>
    <w:rPr>
      <w:rFonts w:ascii="Wingdings" w:hAnsi="Wingdings"/>
    </w:rPr>
  </w:style>
  <w:style w:type="character" w:customStyle="1" w:styleId="WW8Num8z3">
    <w:name w:val="WW8Num8z3"/>
    <w:uiPriority w:val="99"/>
    <w:rsid w:val="007418C5"/>
    <w:rPr>
      <w:rFonts w:ascii="Symbol" w:hAnsi="Symbol"/>
    </w:rPr>
  </w:style>
  <w:style w:type="character" w:customStyle="1" w:styleId="WW8Num8z4">
    <w:name w:val="WW8Num8z4"/>
    <w:uiPriority w:val="99"/>
    <w:rsid w:val="007418C5"/>
  </w:style>
  <w:style w:type="character" w:customStyle="1" w:styleId="WW8Num8z5">
    <w:name w:val="WW8Num8z5"/>
    <w:uiPriority w:val="99"/>
    <w:rsid w:val="007418C5"/>
  </w:style>
  <w:style w:type="character" w:customStyle="1" w:styleId="WW8Num8z6">
    <w:name w:val="WW8Num8z6"/>
    <w:uiPriority w:val="99"/>
    <w:rsid w:val="007418C5"/>
  </w:style>
  <w:style w:type="character" w:customStyle="1" w:styleId="WW8Num8z7">
    <w:name w:val="WW8Num8z7"/>
    <w:uiPriority w:val="99"/>
    <w:rsid w:val="007418C5"/>
  </w:style>
  <w:style w:type="character" w:customStyle="1" w:styleId="WW8Num8z8">
    <w:name w:val="WW8Num8z8"/>
    <w:uiPriority w:val="99"/>
    <w:rsid w:val="007418C5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7418C5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7418C5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7418C5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7418C5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7418C5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7418C5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7418C5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7418C5"/>
  </w:style>
  <w:style w:type="character" w:customStyle="1" w:styleId="25">
    <w:name w:val="Основной шрифт абзаца2"/>
    <w:uiPriority w:val="99"/>
    <w:rsid w:val="007418C5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7418C5"/>
  </w:style>
  <w:style w:type="character" w:customStyle="1" w:styleId="WW8Num14z0">
    <w:name w:val="WW8Num14z0"/>
    <w:uiPriority w:val="99"/>
    <w:rsid w:val="007418C5"/>
    <w:rPr>
      <w:rFonts w:ascii="Times New Roman" w:hAnsi="Times New Roman"/>
    </w:rPr>
  </w:style>
  <w:style w:type="character" w:customStyle="1" w:styleId="WW8Num14z1">
    <w:name w:val="WW8Num14z1"/>
    <w:uiPriority w:val="99"/>
    <w:rsid w:val="007418C5"/>
    <w:rPr>
      <w:rFonts w:ascii="Courier New" w:hAnsi="Courier New"/>
    </w:rPr>
  </w:style>
  <w:style w:type="character" w:customStyle="1" w:styleId="WW8Num14z2">
    <w:name w:val="WW8Num14z2"/>
    <w:uiPriority w:val="99"/>
    <w:rsid w:val="007418C5"/>
    <w:rPr>
      <w:rFonts w:ascii="Wingdings" w:hAnsi="Wingdings"/>
    </w:rPr>
  </w:style>
  <w:style w:type="character" w:customStyle="1" w:styleId="WW8Num14z3">
    <w:name w:val="WW8Num14z3"/>
    <w:uiPriority w:val="99"/>
    <w:rsid w:val="007418C5"/>
    <w:rPr>
      <w:rFonts w:ascii="Symbol" w:hAnsi="Symbol"/>
    </w:rPr>
  </w:style>
  <w:style w:type="character" w:customStyle="1" w:styleId="WW8Num16z0">
    <w:name w:val="WW8Num16z0"/>
    <w:uiPriority w:val="99"/>
    <w:rsid w:val="007418C5"/>
    <w:rPr>
      <w:rFonts w:ascii="Times New Roman" w:hAnsi="Times New Roman"/>
    </w:rPr>
  </w:style>
  <w:style w:type="character" w:customStyle="1" w:styleId="WW8Num16z1">
    <w:name w:val="WW8Num16z1"/>
    <w:uiPriority w:val="99"/>
    <w:rsid w:val="007418C5"/>
    <w:rPr>
      <w:rFonts w:ascii="Courier New" w:hAnsi="Courier New"/>
    </w:rPr>
  </w:style>
  <w:style w:type="character" w:customStyle="1" w:styleId="WW8Num16z2">
    <w:name w:val="WW8Num16z2"/>
    <w:uiPriority w:val="99"/>
    <w:rsid w:val="007418C5"/>
    <w:rPr>
      <w:rFonts w:ascii="Wingdings" w:hAnsi="Wingdings"/>
    </w:rPr>
  </w:style>
  <w:style w:type="character" w:customStyle="1" w:styleId="WW8Num16z3">
    <w:name w:val="WW8Num16z3"/>
    <w:uiPriority w:val="99"/>
    <w:rsid w:val="007418C5"/>
    <w:rPr>
      <w:rFonts w:ascii="Symbol" w:hAnsi="Symbol"/>
    </w:rPr>
  </w:style>
  <w:style w:type="character" w:customStyle="1" w:styleId="1">
    <w:name w:val="Основной шрифт абзаца1"/>
    <w:uiPriority w:val="99"/>
    <w:rsid w:val="007418C5"/>
  </w:style>
  <w:style w:type="character" w:customStyle="1" w:styleId="af4">
    <w:name w:val="Символ нумерации"/>
    <w:uiPriority w:val="99"/>
    <w:rsid w:val="007418C5"/>
  </w:style>
  <w:style w:type="character" w:customStyle="1" w:styleId="af5">
    <w:name w:val="Маркеры списка"/>
    <w:uiPriority w:val="99"/>
    <w:rsid w:val="007418C5"/>
    <w:rPr>
      <w:rFonts w:ascii="OpenSymbol" w:eastAsia="Times New Roman"/>
    </w:rPr>
  </w:style>
  <w:style w:type="character" w:styleId="af6">
    <w:name w:val="Strong"/>
    <w:basedOn w:val="a2"/>
    <w:uiPriority w:val="99"/>
    <w:qFormat/>
    <w:rsid w:val="007418C5"/>
    <w:rPr>
      <w:rFonts w:cs="Times New Roman"/>
      <w:b/>
      <w:bCs/>
    </w:rPr>
  </w:style>
  <w:style w:type="paragraph" w:styleId="af7">
    <w:name w:val="List"/>
    <w:basedOn w:val="a1"/>
    <w:uiPriority w:val="99"/>
    <w:rsid w:val="007418C5"/>
  </w:style>
  <w:style w:type="paragraph" w:styleId="af8">
    <w:name w:val="caption"/>
    <w:basedOn w:val="a"/>
    <w:uiPriority w:val="99"/>
    <w:qFormat/>
    <w:rsid w:val="007418C5"/>
    <w:pPr>
      <w:suppressLineNumbers/>
      <w:suppressAutoHyphens/>
      <w:spacing w:before="120" w:after="120"/>
    </w:pPr>
    <w:rPr>
      <w:i/>
      <w:iCs/>
      <w:sz w:val="24"/>
      <w:szCs w:val="24"/>
      <w:lang w:eastAsia="zh-CN"/>
    </w:rPr>
  </w:style>
  <w:style w:type="paragraph" w:customStyle="1" w:styleId="43">
    <w:name w:val="Указатель4"/>
    <w:basedOn w:val="a"/>
    <w:uiPriority w:val="99"/>
    <w:rsid w:val="007418C5"/>
    <w:pPr>
      <w:suppressLineNumbers/>
      <w:suppressAutoHyphens/>
    </w:pPr>
    <w:rPr>
      <w:sz w:val="24"/>
      <w:szCs w:val="24"/>
      <w:lang w:eastAsia="zh-CN"/>
    </w:rPr>
  </w:style>
  <w:style w:type="paragraph" w:customStyle="1" w:styleId="26">
    <w:name w:val="Название объекта2"/>
    <w:basedOn w:val="a"/>
    <w:uiPriority w:val="99"/>
    <w:rsid w:val="007418C5"/>
    <w:pPr>
      <w:suppressLineNumbers/>
      <w:suppressAutoHyphens/>
      <w:spacing w:before="120" w:after="120"/>
    </w:pPr>
    <w:rPr>
      <w:i/>
      <w:iCs/>
      <w:sz w:val="24"/>
      <w:szCs w:val="24"/>
      <w:lang w:eastAsia="zh-CN"/>
    </w:rPr>
  </w:style>
  <w:style w:type="paragraph" w:customStyle="1" w:styleId="33">
    <w:name w:val="Указатель3"/>
    <w:basedOn w:val="a"/>
    <w:uiPriority w:val="99"/>
    <w:rsid w:val="007418C5"/>
    <w:pPr>
      <w:suppressLineNumbers/>
      <w:suppressAutoHyphens/>
    </w:pPr>
    <w:rPr>
      <w:sz w:val="24"/>
      <w:szCs w:val="24"/>
      <w:lang w:eastAsia="zh-CN"/>
    </w:rPr>
  </w:style>
  <w:style w:type="paragraph" w:customStyle="1" w:styleId="1a">
    <w:name w:val="Название объекта1"/>
    <w:basedOn w:val="a"/>
    <w:uiPriority w:val="99"/>
    <w:rsid w:val="007418C5"/>
    <w:pPr>
      <w:suppressLineNumbers/>
      <w:suppressAutoHyphens/>
      <w:spacing w:before="120" w:after="120"/>
    </w:pPr>
    <w:rPr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uiPriority w:val="99"/>
    <w:rsid w:val="007418C5"/>
    <w:pPr>
      <w:suppressLineNumbers/>
      <w:suppressAutoHyphens/>
    </w:pPr>
    <w:rPr>
      <w:sz w:val="24"/>
      <w:szCs w:val="24"/>
      <w:lang w:eastAsia="zh-CN"/>
    </w:rPr>
  </w:style>
  <w:style w:type="paragraph" w:customStyle="1" w:styleId="1b">
    <w:name w:val="Название1"/>
    <w:basedOn w:val="a"/>
    <w:uiPriority w:val="99"/>
    <w:rsid w:val="007418C5"/>
    <w:pPr>
      <w:suppressLineNumbers/>
      <w:suppressAutoHyphens/>
      <w:spacing w:before="120" w:after="120"/>
    </w:pPr>
    <w:rPr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uiPriority w:val="99"/>
    <w:rsid w:val="007418C5"/>
    <w:pPr>
      <w:suppressLineNumbers/>
      <w:suppressAutoHyphens/>
    </w:pPr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7418C5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uiPriority w:val="99"/>
    <w:rsid w:val="007418C5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418C5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d">
    <w:name w:val="Схема документа1"/>
    <w:basedOn w:val="a"/>
    <w:uiPriority w:val="99"/>
    <w:rsid w:val="007418C5"/>
    <w:pPr>
      <w:shd w:val="clear" w:color="auto" w:fill="000080"/>
      <w:suppressAutoHyphens/>
    </w:pPr>
    <w:rPr>
      <w:rFonts w:ascii="Tahoma" w:hAnsi="Tahoma" w:cs="Tahoma"/>
      <w:lang w:eastAsia="zh-CN"/>
    </w:rPr>
  </w:style>
  <w:style w:type="paragraph" w:customStyle="1" w:styleId="af9">
    <w:name w:val="Содержимое таблицы"/>
    <w:basedOn w:val="a"/>
    <w:uiPriority w:val="99"/>
    <w:rsid w:val="007418C5"/>
    <w:pPr>
      <w:suppressLineNumbers/>
      <w:suppressAutoHyphens/>
    </w:pPr>
    <w:rPr>
      <w:sz w:val="24"/>
      <w:szCs w:val="24"/>
      <w:lang w:eastAsia="zh-CN"/>
    </w:rPr>
  </w:style>
  <w:style w:type="paragraph" w:customStyle="1" w:styleId="afa">
    <w:name w:val="Заголовок таблицы"/>
    <w:basedOn w:val="af9"/>
    <w:uiPriority w:val="99"/>
    <w:rsid w:val="007418C5"/>
    <w:pPr>
      <w:jc w:val="center"/>
    </w:pPr>
    <w:rPr>
      <w:b/>
      <w:bCs/>
    </w:rPr>
  </w:style>
  <w:style w:type="paragraph" w:customStyle="1" w:styleId="afb">
    <w:name w:val="Содержимое врезки"/>
    <w:basedOn w:val="a1"/>
    <w:uiPriority w:val="99"/>
    <w:rsid w:val="007418C5"/>
  </w:style>
  <w:style w:type="paragraph" w:customStyle="1" w:styleId="ConsPlusDocList">
    <w:name w:val="ConsPlusDocList"/>
    <w:next w:val="a"/>
    <w:uiPriority w:val="99"/>
    <w:rsid w:val="007418C5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character" w:customStyle="1" w:styleId="afc">
    <w:name w:val="Основной текст_"/>
    <w:link w:val="170"/>
    <w:uiPriority w:val="99"/>
    <w:locked/>
    <w:rsid w:val="00602A4D"/>
    <w:rPr>
      <w:sz w:val="27"/>
      <w:shd w:val="clear" w:color="auto" w:fill="FFFFFF"/>
    </w:rPr>
  </w:style>
  <w:style w:type="paragraph" w:customStyle="1" w:styleId="170">
    <w:name w:val="Основной текст17"/>
    <w:basedOn w:val="a"/>
    <w:link w:val="afc"/>
    <w:uiPriority w:val="99"/>
    <w:rsid w:val="00602A4D"/>
    <w:pPr>
      <w:shd w:val="clear" w:color="auto" w:fill="FFFFFF"/>
      <w:spacing w:before="480" w:line="322" w:lineRule="exact"/>
      <w:jc w:val="both"/>
    </w:pPr>
    <w:rPr>
      <w:rFonts w:ascii="Calibri" w:hAnsi="Calibri" w:cs="Calibri"/>
      <w:sz w:val="27"/>
      <w:szCs w:val="27"/>
      <w:shd w:val="clear" w:color="auto" w:fill="FFFFFF"/>
    </w:rPr>
  </w:style>
  <w:style w:type="character" w:styleId="afd">
    <w:name w:val="page number"/>
    <w:basedOn w:val="a2"/>
    <w:uiPriority w:val="99"/>
    <w:rsid w:val="001D4FC8"/>
    <w:rPr>
      <w:rFonts w:cs="Times New Roman"/>
    </w:rPr>
  </w:style>
  <w:style w:type="table" w:styleId="afe">
    <w:name w:val="Table Grid"/>
    <w:basedOn w:val="a3"/>
    <w:uiPriority w:val="99"/>
    <w:rsid w:val="005467F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footnote reference"/>
    <w:basedOn w:val="a2"/>
    <w:uiPriority w:val="99"/>
    <w:semiHidden/>
    <w:rsid w:val="005467F9"/>
    <w:rPr>
      <w:rFonts w:cs="Times New Roman"/>
      <w:vertAlign w:val="superscript"/>
    </w:rPr>
  </w:style>
  <w:style w:type="character" w:styleId="aff0">
    <w:name w:val="endnote reference"/>
    <w:basedOn w:val="a2"/>
    <w:uiPriority w:val="99"/>
    <w:semiHidden/>
    <w:rsid w:val="005467F9"/>
    <w:rPr>
      <w:rFonts w:cs="Times New Roman"/>
      <w:vertAlign w:val="superscript"/>
    </w:rPr>
  </w:style>
  <w:style w:type="character" w:styleId="aff1">
    <w:name w:val="Placeholder Text"/>
    <w:basedOn w:val="a2"/>
    <w:uiPriority w:val="99"/>
    <w:semiHidden/>
    <w:rsid w:val="005467F9"/>
    <w:rPr>
      <w:rFonts w:cs="Times New Roman"/>
      <w:color w:val="808080"/>
    </w:rPr>
  </w:style>
  <w:style w:type="paragraph" w:styleId="aff2">
    <w:name w:val="Normal (Web)"/>
    <w:basedOn w:val="a"/>
    <w:uiPriority w:val="99"/>
    <w:rsid w:val="00C678AB"/>
    <w:pPr>
      <w:spacing w:before="100" w:beforeAutospacing="1" w:after="100" w:afterAutospacing="1"/>
    </w:pPr>
    <w:rPr>
      <w:sz w:val="24"/>
      <w:szCs w:val="24"/>
    </w:rPr>
  </w:style>
  <w:style w:type="paragraph" w:styleId="28">
    <w:name w:val="Body Text 2"/>
    <w:basedOn w:val="a"/>
    <w:link w:val="29"/>
    <w:uiPriority w:val="99"/>
    <w:rsid w:val="00324E73"/>
    <w:pPr>
      <w:spacing w:after="120" w:line="480" w:lineRule="auto"/>
    </w:pPr>
    <w:rPr>
      <w:sz w:val="24"/>
      <w:szCs w:val="24"/>
    </w:rPr>
  </w:style>
  <w:style w:type="character" w:customStyle="1" w:styleId="29">
    <w:name w:val="Основной текст 2 Знак"/>
    <w:basedOn w:val="a2"/>
    <w:link w:val="28"/>
    <w:uiPriority w:val="99"/>
    <w:locked/>
    <w:rsid w:val="00324E7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rintj">
    <w:name w:val="printj"/>
    <w:basedOn w:val="a"/>
    <w:uiPriority w:val="99"/>
    <w:rsid w:val="00324E73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324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lang w:val="en-US"/>
    </w:rPr>
  </w:style>
  <w:style w:type="character" w:customStyle="1" w:styleId="HTML0">
    <w:name w:val="Стандартный HTML Знак"/>
    <w:basedOn w:val="a2"/>
    <w:link w:val="HTML"/>
    <w:uiPriority w:val="99"/>
    <w:locked/>
    <w:rsid w:val="00324E73"/>
    <w:rPr>
      <w:rFonts w:ascii="Courier New" w:hAnsi="Courier New" w:cs="Courier New"/>
      <w:sz w:val="20"/>
      <w:szCs w:val="20"/>
      <w:lang w:val="en-US"/>
    </w:rPr>
  </w:style>
  <w:style w:type="character" w:customStyle="1" w:styleId="blk">
    <w:name w:val="blk"/>
    <w:basedOn w:val="a2"/>
    <w:uiPriority w:val="99"/>
    <w:rsid w:val="00324E73"/>
    <w:rPr>
      <w:rFonts w:cs="Times New Roman"/>
    </w:rPr>
  </w:style>
  <w:style w:type="paragraph" w:customStyle="1" w:styleId="aff3">
    <w:name w:val="Таблицы (моноширинный)"/>
    <w:basedOn w:val="a"/>
    <w:next w:val="a"/>
    <w:uiPriority w:val="99"/>
    <w:rsid w:val="00324E7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324E73"/>
    <w:pPr>
      <w:spacing w:before="100" w:beforeAutospacing="1" w:after="100" w:afterAutospacing="1"/>
    </w:pPr>
    <w:rPr>
      <w:sz w:val="24"/>
      <w:szCs w:val="24"/>
    </w:rPr>
  </w:style>
  <w:style w:type="paragraph" w:styleId="aff4">
    <w:name w:val="No Spacing"/>
    <w:uiPriority w:val="99"/>
    <w:qFormat/>
    <w:rsid w:val="005557D4"/>
    <w:pPr>
      <w:suppressAutoHyphens/>
      <w:spacing w:after="0" w:line="100" w:lineRule="atLeast"/>
    </w:pPr>
    <w:rPr>
      <w:lang w:eastAsia="zh-CN"/>
    </w:rPr>
  </w:style>
  <w:style w:type="character" w:styleId="aff5">
    <w:name w:val="FollowedHyperlink"/>
    <w:basedOn w:val="a2"/>
    <w:uiPriority w:val="99"/>
    <w:semiHidden/>
    <w:rsid w:val="00701DF9"/>
    <w:rPr>
      <w:rFonts w:cs="Times New Roman"/>
      <w:color w:val="800080"/>
      <w:u w:val="single"/>
    </w:rPr>
  </w:style>
  <w:style w:type="paragraph" w:customStyle="1" w:styleId="1e">
    <w:name w:val="Без интервала1"/>
    <w:uiPriority w:val="99"/>
    <w:rsid w:val="00511641"/>
    <w:pPr>
      <w:spacing w:after="0" w:line="240" w:lineRule="auto"/>
    </w:pPr>
    <w:rPr>
      <w:lang w:eastAsia="en-US"/>
    </w:rPr>
  </w:style>
  <w:style w:type="paragraph" w:styleId="aff6">
    <w:name w:val="Subtitle"/>
    <w:basedOn w:val="a"/>
    <w:link w:val="aff7"/>
    <w:uiPriority w:val="99"/>
    <w:qFormat/>
    <w:locked/>
    <w:rsid w:val="00E03817"/>
    <w:pPr>
      <w:jc w:val="both"/>
    </w:pPr>
    <w:rPr>
      <w:sz w:val="28"/>
      <w:szCs w:val="28"/>
    </w:rPr>
  </w:style>
  <w:style w:type="character" w:customStyle="1" w:styleId="aff7">
    <w:name w:val="Подзаголовок Знак"/>
    <w:basedOn w:val="a2"/>
    <w:link w:val="aff6"/>
    <w:uiPriority w:val="99"/>
    <w:locked/>
    <w:rsid w:val="004272DC"/>
    <w:rPr>
      <w:rFonts w:ascii="Cambria" w:hAnsi="Cambria" w:cs="Cambria"/>
      <w:sz w:val="24"/>
      <w:szCs w:val="24"/>
    </w:rPr>
  </w:style>
  <w:style w:type="paragraph" w:customStyle="1" w:styleId="34">
    <w:name w:val="Знак Знак3"/>
    <w:basedOn w:val="a"/>
    <w:uiPriority w:val="99"/>
    <w:rsid w:val="0060210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Default">
    <w:name w:val="Default"/>
    <w:uiPriority w:val="99"/>
    <w:rsid w:val="00274F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f">
    <w:name w:val="Название Знак1"/>
    <w:basedOn w:val="a2"/>
    <w:locked/>
    <w:rsid w:val="007B4C7E"/>
    <w:rPr>
      <w:rFonts w:ascii="Cambria" w:hAnsi="Cambria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E45D-198F-4F8E-B21F-494E3666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6558</Words>
  <Characters>37384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Окунево</dc:creator>
  <cp:lastModifiedBy>Наталья2</cp:lastModifiedBy>
  <cp:revision>25</cp:revision>
  <cp:lastPrinted>2018-11-20T02:47:00Z</cp:lastPrinted>
  <dcterms:created xsi:type="dcterms:W3CDTF">2018-11-12T01:53:00Z</dcterms:created>
  <dcterms:modified xsi:type="dcterms:W3CDTF">2018-11-20T04:20:00Z</dcterms:modified>
</cp:coreProperties>
</file>