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98" w:rsidRDefault="00CA5B05">
      <w:pPr>
        <w:spacing w:before="360" w:line="360" w:lineRule="auto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898" w:rsidRDefault="006338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КЕМЕРОВСКАЯ ОБЛАСТЬ</w:t>
      </w:r>
    </w:p>
    <w:p w:rsidR="00633898" w:rsidRDefault="006338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ПРОМЫШЛЕННОВСКИЙ МУНИЦИПАЛЬНЫЙ РАЙОН</w:t>
      </w:r>
    </w:p>
    <w:p w:rsidR="00633898" w:rsidRDefault="006338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633898" w:rsidRDefault="006921A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ТАРАСОВСКОГО</w:t>
      </w:r>
      <w:r w:rsidR="00633898">
        <w:rPr>
          <w:b/>
          <w:bCs/>
          <w:sz w:val="32"/>
          <w:szCs w:val="32"/>
        </w:rPr>
        <w:t>СЕЛЬСКОГО ПОСЕЛЕНИЯ</w:t>
      </w:r>
    </w:p>
    <w:p w:rsidR="007F33D7" w:rsidRDefault="007F33D7">
      <w:pPr>
        <w:jc w:val="center"/>
        <w:rPr>
          <w:spacing w:val="60"/>
          <w:sz w:val="28"/>
          <w:szCs w:val="28"/>
        </w:rPr>
      </w:pPr>
    </w:p>
    <w:p w:rsidR="00633898" w:rsidRDefault="00633898" w:rsidP="007F33D7">
      <w:pPr>
        <w:pStyle w:val="4"/>
        <w:spacing w:line="276" w:lineRule="auto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7F33D7" w:rsidRDefault="007F33D7" w:rsidP="007F33D7">
      <w:pPr>
        <w:pStyle w:val="4"/>
        <w:spacing w:line="276" w:lineRule="auto"/>
        <w:rPr>
          <w:sz w:val="28"/>
          <w:szCs w:val="28"/>
          <w:lang w:val="ru-RU"/>
        </w:rPr>
      </w:pPr>
    </w:p>
    <w:p w:rsidR="00633898" w:rsidRDefault="00A056F8" w:rsidP="007F33D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921A1">
        <w:rPr>
          <w:sz w:val="28"/>
          <w:szCs w:val="28"/>
        </w:rPr>
        <w:t xml:space="preserve"> 03  апреля 2018</w:t>
      </w:r>
      <w:r w:rsidR="004E5345">
        <w:rPr>
          <w:sz w:val="28"/>
          <w:szCs w:val="28"/>
        </w:rPr>
        <w:t>г.</w:t>
      </w:r>
      <w:r w:rsidR="00633898">
        <w:rPr>
          <w:sz w:val="28"/>
          <w:szCs w:val="28"/>
        </w:rPr>
        <w:t xml:space="preserve"> № </w:t>
      </w:r>
      <w:r w:rsidR="006921A1">
        <w:rPr>
          <w:sz w:val="28"/>
          <w:szCs w:val="28"/>
        </w:rPr>
        <w:t>11</w:t>
      </w:r>
    </w:p>
    <w:p w:rsidR="007F33D7" w:rsidRDefault="007F33D7" w:rsidP="007F33D7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арасово</w:t>
      </w:r>
    </w:p>
    <w:p w:rsidR="00633898" w:rsidRDefault="00633898">
      <w:pPr>
        <w:jc w:val="center"/>
        <w:rPr>
          <w:b/>
          <w:bCs/>
          <w:sz w:val="28"/>
          <w:szCs w:val="28"/>
        </w:rPr>
      </w:pPr>
    </w:p>
    <w:p w:rsidR="00633898" w:rsidRDefault="00633898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мерах по обеспечению пожарной безопасности на территории  </w:t>
      </w:r>
      <w:r w:rsidR="006921A1">
        <w:rPr>
          <w:b/>
          <w:bCs/>
          <w:color w:val="000000"/>
          <w:sz w:val="28"/>
          <w:szCs w:val="28"/>
        </w:rPr>
        <w:t xml:space="preserve">Тарасовского </w:t>
      </w:r>
      <w:r>
        <w:rPr>
          <w:b/>
          <w:bCs/>
          <w:color w:val="000000"/>
          <w:sz w:val="28"/>
          <w:szCs w:val="28"/>
        </w:rPr>
        <w:t>сельского поселения</w:t>
      </w:r>
      <w:r w:rsidR="0067342D">
        <w:rPr>
          <w:b/>
          <w:bCs/>
          <w:color w:val="000000"/>
          <w:sz w:val="28"/>
          <w:szCs w:val="28"/>
        </w:rPr>
        <w:t xml:space="preserve"> в 2018 году</w:t>
      </w:r>
    </w:p>
    <w:p w:rsidR="00633898" w:rsidRDefault="00633898">
      <w:pPr>
        <w:pStyle w:val="a8"/>
        <w:ind w:firstLine="709"/>
        <w:jc w:val="both"/>
        <w:rPr>
          <w:sz w:val="28"/>
          <w:szCs w:val="28"/>
          <w:lang w:val="ru-RU"/>
        </w:rPr>
      </w:pPr>
    </w:p>
    <w:p w:rsidR="00633898" w:rsidRDefault="00633898">
      <w:pPr>
        <w:pStyle w:val="a8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67342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соответствии с Федеральным</w:t>
      </w:r>
      <w:r w:rsidR="0067342D">
        <w:rPr>
          <w:sz w:val="28"/>
          <w:szCs w:val="28"/>
          <w:lang w:val="ru-RU"/>
        </w:rPr>
        <w:t>и законами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  <w:lang w:val="ru-RU"/>
        </w:rPr>
        <w:t xml:space="preserve"> </w:t>
      </w:r>
      <w:r w:rsidR="00E30921">
        <w:rPr>
          <w:sz w:val="28"/>
          <w:szCs w:val="28"/>
          <w:lang w:val="ru-RU"/>
        </w:rPr>
        <w:t xml:space="preserve">в соответствии с Федеральным законом </w:t>
      </w:r>
      <w:r>
        <w:rPr>
          <w:sz w:val="28"/>
          <w:szCs w:val="28"/>
          <w:lang w:val="ru-RU"/>
        </w:rPr>
        <w:t>от 21.12.1994 № 69-ФЗ «О пожарной без</w:t>
      </w:r>
      <w:r w:rsidR="0067342D">
        <w:rPr>
          <w:sz w:val="28"/>
          <w:szCs w:val="28"/>
          <w:lang w:val="ru-RU"/>
        </w:rPr>
        <w:t>опасности» и в целях повышения пожарной безопасности, защиты жизни и здоровья граждан и их имущества от пожаров</w:t>
      </w:r>
      <w:r>
        <w:rPr>
          <w:sz w:val="28"/>
          <w:szCs w:val="28"/>
          <w:lang w:val="ru-RU"/>
        </w:rPr>
        <w:t>:</w:t>
      </w:r>
    </w:p>
    <w:p w:rsidR="00633898" w:rsidRDefault="00633898">
      <w:pPr>
        <w:pStyle w:val="a8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Установить на территории </w:t>
      </w:r>
      <w:r w:rsidR="006921A1">
        <w:rPr>
          <w:sz w:val="28"/>
          <w:szCs w:val="28"/>
          <w:lang w:val="ru-RU"/>
        </w:rPr>
        <w:t>Тарасовского</w:t>
      </w:r>
      <w:r>
        <w:rPr>
          <w:sz w:val="28"/>
          <w:szCs w:val="28"/>
          <w:lang w:val="ru-RU"/>
        </w:rPr>
        <w:t xml:space="preserve"> сельского поселения особый противопожарный режим на период с 15 апреля по </w:t>
      </w:r>
      <w:r w:rsidR="00A653CE">
        <w:rPr>
          <w:sz w:val="28"/>
          <w:szCs w:val="28"/>
          <w:lang w:val="ru-RU"/>
        </w:rPr>
        <w:t>15 июня</w:t>
      </w:r>
      <w:r>
        <w:rPr>
          <w:sz w:val="28"/>
          <w:szCs w:val="28"/>
          <w:lang w:val="ru-RU"/>
        </w:rPr>
        <w:t xml:space="preserve"> 201</w:t>
      </w:r>
      <w:r w:rsidR="00B313A0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года.</w:t>
      </w:r>
    </w:p>
    <w:p w:rsidR="00B313A0" w:rsidRDefault="00633898">
      <w:pPr>
        <w:pStyle w:val="a8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Утвердить прилагаемый план мероприятий на пожароопасный период</w:t>
      </w:r>
      <w:r w:rsidR="00E13452">
        <w:rPr>
          <w:sz w:val="28"/>
          <w:szCs w:val="28"/>
          <w:lang w:val="ru-RU"/>
        </w:rPr>
        <w:t xml:space="preserve"> (Приложение № 1)</w:t>
      </w:r>
      <w:r>
        <w:rPr>
          <w:sz w:val="28"/>
          <w:szCs w:val="28"/>
          <w:lang w:val="ru-RU"/>
        </w:rPr>
        <w:t>.</w:t>
      </w:r>
    </w:p>
    <w:p w:rsidR="00B313A0" w:rsidRDefault="00B313A0">
      <w:pPr>
        <w:pStyle w:val="a8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Создать  и утвердить патрульно-маневренную группу</w:t>
      </w:r>
      <w:r w:rsidR="00E13452">
        <w:rPr>
          <w:sz w:val="28"/>
          <w:szCs w:val="28"/>
          <w:lang w:val="ru-RU"/>
        </w:rPr>
        <w:t xml:space="preserve"> (Приложение № 2)</w:t>
      </w:r>
      <w:r>
        <w:rPr>
          <w:sz w:val="28"/>
          <w:szCs w:val="28"/>
          <w:lang w:val="ru-RU"/>
        </w:rPr>
        <w:t>.</w:t>
      </w:r>
    </w:p>
    <w:p w:rsidR="00805920" w:rsidRDefault="00805920">
      <w:pPr>
        <w:pStyle w:val="a8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Утвердить </w:t>
      </w:r>
      <w:r w:rsidR="00AD48E6">
        <w:rPr>
          <w:sz w:val="28"/>
          <w:szCs w:val="28"/>
          <w:lang w:val="ru-RU"/>
        </w:rPr>
        <w:t xml:space="preserve">форму </w:t>
      </w:r>
      <w:r>
        <w:rPr>
          <w:sz w:val="28"/>
          <w:szCs w:val="28"/>
          <w:lang w:val="ru-RU"/>
        </w:rPr>
        <w:t>график</w:t>
      </w:r>
      <w:r w:rsidR="00AD48E6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рейдов патрульно-маневренной группы</w:t>
      </w:r>
      <w:r w:rsidR="00E13452">
        <w:rPr>
          <w:sz w:val="28"/>
          <w:szCs w:val="28"/>
          <w:lang w:val="ru-RU"/>
        </w:rPr>
        <w:t xml:space="preserve"> (Приложение № 3)</w:t>
      </w:r>
      <w:r>
        <w:rPr>
          <w:sz w:val="28"/>
          <w:szCs w:val="28"/>
          <w:lang w:val="ru-RU"/>
        </w:rPr>
        <w:t>.</w:t>
      </w:r>
    </w:p>
    <w:p w:rsidR="001E4BBD" w:rsidRDefault="00805920" w:rsidP="001E4BB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DC6A84">
        <w:rPr>
          <w:sz w:val="28"/>
          <w:szCs w:val="28"/>
        </w:rPr>
        <w:t>Настоящее постановление обнародо</w:t>
      </w:r>
      <w:r w:rsidR="004E5345">
        <w:rPr>
          <w:sz w:val="28"/>
          <w:szCs w:val="28"/>
        </w:rPr>
        <w:t>вать</w:t>
      </w:r>
      <w:r w:rsidR="00C32249">
        <w:rPr>
          <w:sz w:val="28"/>
          <w:szCs w:val="28"/>
        </w:rPr>
        <w:t xml:space="preserve"> на информационном стенде администрации </w:t>
      </w:r>
      <w:r w:rsidR="002A624C">
        <w:rPr>
          <w:sz w:val="28"/>
          <w:szCs w:val="28"/>
        </w:rPr>
        <w:t xml:space="preserve">Тарасовского </w:t>
      </w:r>
      <w:r w:rsidR="00C32249">
        <w:rPr>
          <w:sz w:val="28"/>
          <w:szCs w:val="28"/>
        </w:rPr>
        <w:t xml:space="preserve">сельского поселения, </w:t>
      </w:r>
      <w:r w:rsidR="001E4BBD">
        <w:rPr>
          <w:sz w:val="28"/>
          <w:szCs w:val="28"/>
        </w:rPr>
        <w:t>разместить на официальном сайте администрации Промышленновского муни</w:t>
      </w:r>
      <w:r w:rsidR="002A624C">
        <w:rPr>
          <w:sz w:val="28"/>
          <w:szCs w:val="28"/>
        </w:rPr>
        <w:t xml:space="preserve">ципального района   </w:t>
      </w:r>
      <w:r w:rsidR="001E4BBD">
        <w:rPr>
          <w:sz w:val="28"/>
          <w:szCs w:val="28"/>
        </w:rPr>
        <w:t>в сети Интернет, опубликовать в районной газете «Эхо».</w:t>
      </w:r>
    </w:p>
    <w:p w:rsidR="00805920" w:rsidRDefault="00805920" w:rsidP="00805920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05920" w:rsidRDefault="00805920" w:rsidP="00805920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t> </w:t>
      </w:r>
      <w:r>
        <w:rPr>
          <w:sz w:val="28"/>
          <w:szCs w:val="28"/>
        </w:rPr>
        <w:t xml:space="preserve">Постановление вступает в силу со дня </w:t>
      </w:r>
      <w:r w:rsidR="00EC54C1">
        <w:rPr>
          <w:sz w:val="28"/>
          <w:szCs w:val="28"/>
        </w:rPr>
        <w:t>опубликования</w:t>
      </w:r>
      <w:r>
        <w:rPr>
          <w:sz w:val="28"/>
          <w:szCs w:val="28"/>
        </w:rPr>
        <w:t>.</w:t>
      </w:r>
    </w:p>
    <w:p w:rsidR="00633898" w:rsidRDefault="00633898">
      <w:pPr>
        <w:rPr>
          <w:b/>
          <w:bCs/>
          <w:sz w:val="28"/>
          <w:szCs w:val="28"/>
        </w:rPr>
      </w:pPr>
    </w:p>
    <w:p w:rsidR="00633898" w:rsidRDefault="00633898">
      <w:pPr>
        <w:rPr>
          <w:b/>
          <w:bCs/>
          <w:sz w:val="28"/>
          <w:szCs w:val="28"/>
        </w:rPr>
      </w:pPr>
    </w:p>
    <w:p w:rsidR="00633898" w:rsidRDefault="00633898">
      <w:pPr>
        <w:rPr>
          <w:b/>
          <w:bCs/>
          <w:sz w:val="28"/>
          <w:szCs w:val="28"/>
        </w:rPr>
      </w:pPr>
    </w:p>
    <w:p w:rsidR="00633898" w:rsidRDefault="006338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Глава</w:t>
      </w:r>
    </w:p>
    <w:p w:rsidR="00633898" w:rsidRDefault="002A624C">
      <w:pPr>
        <w:jc w:val="both"/>
        <w:rPr>
          <w:sz w:val="28"/>
          <w:szCs w:val="28"/>
        </w:rPr>
      </w:pPr>
      <w:r>
        <w:rPr>
          <w:sz w:val="28"/>
          <w:szCs w:val="28"/>
        </w:rPr>
        <w:t>Тарасовского</w:t>
      </w:r>
      <w:r w:rsidR="00633898">
        <w:rPr>
          <w:sz w:val="28"/>
          <w:szCs w:val="28"/>
        </w:rPr>
        <w:t xml:space="preserve"> сельского поселения</w:t>
      </w:r>
      <w:r w:rsidR="00633898">
        <w:rPr>
          <w:sz w:val="28"/>
          <w:szCs w:val="28"/>
        </w:rPr>
        <w:tab/>
      </w:r>
      <w:r w:rsidR="00633898">
        <w:rPr>
          <w:sz w:val="28"/>
          <w:szCs w:val="28"/>
        </w:rPr>
        <w:tab/>
        <w:t xml:space="preserve">                               </w:t>
      </w:r>
      <w:proofErr w:type="spellStart"/>
      <w:r>
        <w:rPr>
          <w:sz w:val="28"/>
          <w:szCs w:val="28"/>
        </w:rPr>
        <w:t>В.Г.Ланг</w:t>
      </w:r>
      <w:proofErr w:type="spellEnd"/>
    </w:p>
    <w:p w:rsidR="00915A3B" w:rsidRDefault="00633898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A624C" w:rsidRDefault="00915A3B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633898">
        <w:rPr>
          <w:sz w:val="28"/>
          <w:szCs w:val="28"/>
        </w:rPr>
        <w:t xml:space="preserve"> </w:t>
      </w:r>
    </w:p>
    <w:p w:rsidR="00633898" w:rsidRDefault="00633898" w:rsidP="007F33D7">
      <w:pPr>
        <w:ind w:left="5670" w:firstLine="4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33898" w:rsidRDefault="00633898" w:rsidP="007F33D7">
      <w:pPr>
        <w:ind w:left="5670" w:firstLine="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633898" w:rsidRDefault="00633898" w:rsidP="007F33D7">
      <w:pPr>
        <w:ind w:left="5670" w:firstLine="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 w:rsidR="002A624C">
        <w:rPr>
          <w:sz w:val="28"/>
          <w:szCs w:val="28"/>
        </w:rPr>
        <w:t>Тарасовского</w:t>
      </w:r>
      <w:proofErr w:type="gramEnd"/>
    </w:p>
    <w:p w:rsidR="00633898" w:rsidRDefault="00633898" w:rsidP="007F33D7">
      <w:pPr>
        <w:ind w:left="5670" w:firstLine="4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33898" w:rsidRPr="00B313A0" w:rsidRDefault="00633898" w:rsidP="007F33D7">
      <w:pPr>
        <w:spacing w:line="360" w:lineRule="auto"/>
        <w:ind w:left="5670" w:firstLine="4"/>
        <w:jc w:val="center"/>
        <w:rPr>
          <w:b/>
          <w:bCs/>
          <w:color w:val="FF0000"/>
          <w:sz w:val="28"/>
          <w:szCs w:val="28"/>
        </w:rPr>
      </w:pPr>
      <w:r w:rsidRPr="00805920">
        <w:rPr>
          <w:sz w:val="28"/>
          <w:szCs w:val="28"/>
        </w:rPr>
        <w:t>от</w:t>
      </w:r>
      <w:r w:rsidR="002A624C">
        <w:rPr>
          <w:sz w:val="28"/>
          <w:szCs w:val="28"/>
        </w:rPr>
        <w:t xml:space="preserve"> 03.04.2018  </w:t>
      </w:r>
      <w:r w:rsidR="001E4BBD">
        <w:rPr>
          <w:sz w:val="28"/>
          <w:szCs w:val="28"/>
        </w:rPr>
        <w:t>№</w:t>
      </w:r>
      <w:r w:rsidR="002A624C">
        <w:rPr>
          <w:sz w:val="28"/>
          <w:szCs w:val="28"/>
        </w:rPr>
        <w:t>11</w:t>
      </w:r>
    </w:p>
    <w:p w:rsidR="00633898" w:rsidRDefault="00633898" w:rsidP="007F33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633898" w:rsidRDefault="00633898" w:rsidP="007F33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мероприятий на пожароопасный период </w:t>
      </w:r>
    </w:p>
    <w:p w:rsidR="00633898" w:rsidRDefault="0063389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 15.04.201</w:t>
      </w:r>
      <w:r w:rsidR="00B313A0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г. по </w:t>
      </w:r>
      <w:r w:rsidR="00A653CE">
        <w:rPr>
          <w:b/>
          <w:bCs/>
          <w:sz w:val="28"/>
          <w:szCs w:val="28"/>
        </w:rPr>
        <w:t>15</w:t>
      </w:r>
      <w:r>
        <w:rPr>
          <w:b/>
          <w:bCs/>
          <w:sz w:val="28"/>
          <w:szCs w:val="28"/>
        </w:rPr>
        <w:t>.</w:t>
      </w:r>
      <w:r w:rsidR="00A653CE">
        <w:rPr>
          <w:b/>
          <w:bCs/>
          <w:sz w:val="28"/>
          <w:szCs w:val="28"/>
        </w:rPr>
        <w:t>06</w:t>
      </w:r>
      <w:r w:rsidR="00B313A0">
        <w:rPr>
          <w:b/>
          <w:bCs/>
          <w:sz w:val="28"/>
          <w:szCs w:val="28"/>
        </w:rPr>
        <w:t>.2018</w:t>
      </w:r>
      <w:r>
        <w:rPr>
          <w:b/>
          <w:bCs/>
          <w:sz w:val="28"/>
          <w:szCs w:val="28"/>
        </w:rPr>
        <w:t>г.</w:t>
      </w:r>
    </w:p>
    <w:tbl>
      <w:tblPr>
        <w:tblW w:w="0" w:type="auto"/>
        <w:tblInd w:w="240" w:type="dxa"/>
        <w:tblLayout w:type="fixed"/>
        <w:tblCellMar>
          <w:top w:w="240" w:type="dxa"/>
          <w:left w:w="240" w:type="dxa"/>
          <w:bottom w:w="240" w:type="dxa"/>
          <w:right w:w="240" w:type="dxa"/>
        </w:tblCellMar>
        <w:tblLook w:val="0000"/>
      </w:tblPr>
      <w:tblGrid>
        <w:gridCol w:w="908"/>
        <w:gridCol w:w="3424"/>
        <w:gridCol w:w="2380"/>
        <w:gridCol w:w="2467"/>
      </w:tblGrid>
      <w:tr w:rsidR="00633898">
        <w:trPr>
          <w:trHeight w:val="686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Default="00633898">
            <w:pPr>
              <w:pStyle w:val="a8"/>
              <w:ind w:righ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 </w:t>
            </w:r>
          </w:p>
          <w:p w:rsidR="00633898" w:rsidRDefault="00633898">
            <w:pPr>
              <w:pStyle w:val="a8"/>
              <w:ind w:right="22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3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Default="00633898">
            <w:pPr>
              <w:pStyle w:val="a8"/>
              <w:ind w:righ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мероприятий</w:t>
            </w:r>
          </w:p>
        </w:tc>
        <w:tc>
          <w:tcPr>
            <w:tcW w:w="2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Default="00633898">
            <w:pPr>
              <w:pStyle w:val="a8"/>
              <w:ind w:righ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Срок выполнения</w:t>
            </w:r>
          </w:p>
        </w:tc>
        <w:tc>
          <w:tcPr>
            <w:tcW w:w="2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Default="00633898">
            <w:pPr>
              <w:pStyle w:val="a8"/>
              <w:ind w:right="22"/>
              <w:jc w:val="center"/>
            </w:pPr>
            <w:proofErr w:type="gramStart"/>
            <w:r>
              <w:rPr>
                <w:sz w:val="28"/>
                <w:szCs w:val="28"/>
                <w:lang w:val="ru-RU"/>
              </w:rPr>
              <w:t>Ответственный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за выполнение</w:t>
            </w:r>
          </w:p>
        </w:tc>
      </w:tr>
      <w:tr w:rsidR="00633898" w:rsidTr="00E13452">
        <w:trPr>
          <w:trHeight w:val="2816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Default="00633898">
            <w:pPr>
              <w:pStyle w:val="a8"/>
              <w:ind w:righ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Default="00633898" w:rsidP="00CA5FF2">
            <w:pPr>
              <w:pStyle w:val="a8"/>
              <w:ind w:righ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разъяснительной работы с населением по вопросам соблюдения правил пожарной безопасности и действиям в случае возникновения пожаров.</w:t>
            </w:r>
          </w:p>
        </w:tc>
        <w:tc>
          <w:tcPr>
            <w:tcW w:w="2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Default="00633898" w:rsidP="00CA5FF2">
            <w:pPr>
              <w:pStyle w:val="a8"/>
              <w:ind w:righ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2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Pr="00E13452" w:rsidRDefault="002A624C" w:rsidP="00CA5FF2">
            <w:pPr>
              <w:pStyle w:val="a8"/>
              <w:ind w:right="22"/>
              <w:jc w:val="center"/>
              <w:rPr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В.Г.Ланг</w:t>
            </w:r>
            <w:proofErr w:type="spellEnd"/>
          </w:p>
        </w:tc>
      </w:tr>
      <w:tr w:rsidR="002A624C"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2A624C" w:rsidRDefault="002A624C">
            <w:pPr>
              <w:pStyle w:val="a8"/>
              <w:ind w:righ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2A624C" w:rsidRDefault="002A624C" w:rsidP="00CA5FF2">
            <w:pPr>
              <w:pStyle w:val="a8"/>
              <w:ind w:righ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Создать и утвердить  патрульно-маневренную группу</w:t>
            </w:r>
          </w:p>
        </w:tc>
        <w:tc>
          <w:tcPr>
            <w:tcW w:w="2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2A624C" w:rsidRDefault="00CA5FF2" w:rsidP="00CA5FF2">
            <w:pPr>
              <w:pStyle w:val="a8"/>
              <w:ind w:righ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="002A624C">
              <w:rPr>
                <w:sz w:val="28"/>
                <w:szCs w:val="28"/>
                <w:lang w:val="ru-RU"/>
              </w:rPr>
              <w:t xml:space="preserve"> 15.04.2018г. по 15.06.2018г.</w:t>
            </w:r>
          </w:p>
        </w:tc>
        <w:tc>
          <w:tcPr>
            <w:tcW w:w="2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2A624C" w:rsidRPr="00E13452" w:rsidRDefault="002A624C" w:rsidP="00CA5FF2">
            <w:pPr>
              <w:pStyle w:val="a8"/>
              <w:ind w:right="22"/>
              <w:jc w:val="center"/>
              <w:rPr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В.Г.Ланг</w:t>
            </w:r>
            <w:proofErr w:type="spellEnd"/>
          </w:p>
        </w:tc>
      </w:tr>
      <w:tr w:rsidR="002A624C"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2A624C" w:rsidRDefault="002A624C">
            <w:pPr>
              <w:pStyle w:val="a8"/>
              <w:ind w:righ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2A624C" w:rsidRDefault="002A624C" w:rsidP="00CA5FF2">
            <w:pPr>
              <w:pStyle w:val="a8"/>
              <w:ind w:righ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Утвердить график рейдов патрульно-маневренной группы</w:t>
            </w:r>
          </w:p>
        </w:tc>
        <w:tc>
          <w:tcPr>
            <w:tcW w:w="2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2A624C" w:rsidRDefault="00CA5FF2" w:rsidP="00CA5FF2">
            <w:pPr>
              <w:pStyle w:val="a8"/>
              <w:ind w:righ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="002A624C">
              <w:rPr>
                <w:sz w:val="28"/>
                <w:szCs w:val="28"/>
                <w:lang w:val="ru-RU"/>
              </w:rPr>
              <w:t>о 13.04.2018г.</w:t>
            </w:r>
          </w:p>
        </w:tc>
        <w:tc>
          <w:tcPr>
            <w:tcW w:w="2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2A624C" w:rsidRPr="00E13452" w:rsidRDefault="002A624C" w:rsidP="00CA5FF2">
            <w:pPr>
              <w:pStyle w:val="a8"/>
              <w:ind w:right="22"/>
              <w:jc w:val="center"/>
              <w:rPr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В.Г.Ланг</w:t>
            </w:r>
            <w:proofErr w:type="spellEnd"/>
          </w:p>
        </w:tc>
      </w:tr>
      <w:tr w:rsidR="00633898"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Default="00633898">
            <w:pPr>
              <w:pStyle w:val="a8"/>
              <w:ind w:righ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Default="00633898" w:rsidP="00CA5FF2">
            <w:pPr>
              <w:pStyle w:val="a8"/>
              <w:ind w:righ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Очистить территорию населенных пунктов от горючих отходов и мусора, организовать работу по ликвидации несанкционированных свалок, горючих материалов.</w:t>
            </w:r>
          </w:p>
        </w:tc>
        <w:tc>
          <w:tcPr>
            <w:tcW w:w="2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Default="00633898" w:rsidP="00CA5FF2">
            <w:pPr>
              <w:pStyle w:val="a8"/>
              <w:ind w:right="22" w:firstLine="2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2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Pr="00B313A0" w:rsidRDefault="002A624C" w:rsidP="00CA5FF2">
            <w:pPr>
              <w:pStyle w:val="a8"/>
              <w:ind w:right="22"/>
              <w:jc w:val="center"/>
              <w:rPr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В.Г.Ланг</w:t>
            </w:r>
            <w:proofErr w:type="spellEnd"/>
            <w:r w:rsidR="00E30921">
              <w:rPr>
                <w:sz w:val="28"/>
                <w:szCs w:val="28"/>
                <w:lang w:val="ru-RU"/>
              </w:rPr>
              <w:t xml:space="preserve"> </w:t>
            </w:r>
            <w:r w:rsidR="00633898">
              <w:rPr>
                <w:sz w:val="28"/>
                <w:szCs w:val="28"/>
                <w:lang w:val="ru-RU"/>
              </w:rPr>
              <w:t xml:space="preserve">Руководители </w:t>
            </w:r>
            <w:r>
              <w:rPr>
                <w:sz w:val="28"/>
                <w:szCs w:val="28"/>
                <w:lang w:val="ru-RU"/>
              </w:rPr>
              <w:t>всех форм собственности</w:t>
            </w:r>
          </w:p>
        </w:tc>
      </w:tr>
      <w:tr w:rsidR="002A624C"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2A624C" w:rsidRDefault="002A624C">
            <w:pPr>
              <w:pStyle w:val="a8"/>
              <w:ind w:righ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2A624C" w:rsidRDefault="002A624C" w:rsidP="00CA5FF2">
            <w:pPr>
              <w:pStyle w:val="a8"/>
              <w:ind w:righ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Обеспечить исправность пожарных гидрантов для забора воды в населенных пунктах  поселения</w:t>
            </w:r>
          </w:p>
        </w:tc>
        <w:tc>
          <w:tcPr>
            <w:tcW w:w="2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2A624C" w:rsidRDefault="002A624C" w:rsidP="00CA5FF2">
            <w:pPr>
              <w:pStyle w:val="a8"/>
              <w:ind w:righ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2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2A624C" w:rsidRPr="00E13452" w:rsidRDefault="002A624C" w:rsidP="00CA5FF2">
            <w:pPr>
              <w:pStyle w:val="a8"/>
              <w:ind w:right="22"/>
              <w:jc w:val="center"/>
              <w:rPr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В.Г.Ланг</w:t>
            </w:r>
            <w:proofErr w:type="spellEnd"/>
          </w:p>
        </w:tc>
      </w:tr>
      <w:tr w:rsidR="002A624C"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2A624C" w:rsidRDefault="002A624C">
            <w:pPr>
              <w:pStyle w:val="a8"/>
              <w:ind w:righ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2A624C" w:rsidRDefault="002A624C" w:rsidP="00CA5FF2">
            <w:pPr>
              <w:pStyle w:val="a8"/>
              <w:ind w:righ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Организовать бесперебойную работу ДПК</w:t>
            </w:r>
          </w:p>
        </w:tc>
        <w:tc>
          <w:tcPr>
            <w:tcW w:w="2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2A624C" w:rsidRDefault="002A624C" w:rsidP="00CA5FF2">
            <w:pPr>
              <w:pStyle w:val="a8"/>
              <w:ind w:righ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2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2A624C" w:rsidRPr="00E13452" w:rsidRDefault="002A624C" w:rsidP="00CA5FF2">
            <w:pPr>
              <w:pStyle w:val="a8"/>
              <w:ind w:right="22"/>
              <w:jc w:val="center"/>
              <w:rPr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В.Г.Ланг</w:t>
            </w:r>
            <w:proofErr w:type="spellEnd"/>
          </w:p>
        </w:tc>
      </w:tr>
      <w:tr w:rsidR="00633898"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Default="00633898">
            <w:pPr>
              <w:pStyle w:val="a8"/>
              <w:ind w:righ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Default="00633898" w:rsidP="00CA5FF2">
            <w:pPr>
              <w:pStyle w:val="a8"/>
              <w:ind w:righ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допускать возникновения пожароопасной ситуации на землях сельскохозяйственного назначения</w:t>
            </w:r>
          </w:p>
        </w:tc>
        <w:tc>
          <w:tcPr>
            <w:tcW w:w="2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Default="00CA5FF2" w:rsidP="00CA5FF2">
            <w:pPr>
              <w:pStyle w:val="a8"/>
              <w:ind w:righ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="00A056F8">
              <w:rPr>
                <w:sz w:val="28"/>
                <w:szCs w:val="28"/>
                <w:lang w:val="ru-RU"/>
              </w:rPr>
              <w:t xml:space="preserve"> 15.04.2018г. по  </w:t>
            </w:r>
            <w:r w:rsidR="00A653CE">
              <w:rPr>
                <w:sz w:val="28"/>
                <w:szCs w:val="28"/>
                <w:lang w:val="ru-RU"/>
              </w:rPr>
              <w:t>15</w:t>
            </w:r>
            <w:r w:rsidR="00A056F8">
              <w:rPr>
                <w:sz w:val="28"/>
                <w:szCs w:val="28"/>
                <w:lang w:val="ru-RU"/>
              </w:rPr>
              <w:t>.</w:t>
            </w:r>
            <w:r w:rsidR="00A653CE">
              <w:rPr>
                <w:sz w:val="28"/>
                <w:szCs w:val="28"/>
                <w:lang w:val="ru-RU"/>
              </w:rPr>
              <w:t>06</w:t>
            </w:r>
            <w:r w:rsidR="00A056F8">
              <w:rPr>
                <w:sz w:val="28"/>
                <w:szCs w:val="28"/>
                <w:lang w:val="ru-RU"/>
              </w:rPr>
              <w:t>.2018г.</w:t>
            </w:r>
          </w:p>
        </w:tc>
        <w:tc>
          <w:tcPr>
            <w:tcW w:w="2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Pr="00B313A0" w:rsidRDefault="00633898" w:rsidP="00CA5FF2">
            <w:pPr>
              <w:pStyle w:val="a8"/>
              <w:ind w:right="22"/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Руководители сельскохозяйственных предприятий, крестьянско-фермерских хозяйств</w:t>
            </w:r>
          </w:p>
        </w:tc>
      </w:tr>
    </w:tbl>
    <w:p w:rsidR="00633898" w:rsidRDefault="00633898">
      <w:pPr>
        <w:pStyle w:val="a8"/>
        <w:ind w:right="22" w:firstLine="709"/>
        <w:jc w:val="both"/>
        <w:rPr>
          <w:lang w:val="ru-RU"/>
        </w:rPr>
      </w:pPr>
      <w:r w:rsidRPr="00B313A0">
        <w:rPr>
          <w:lang w:val="ru-RU"/>
        </w:rPr>
        <w:br/>
      </w: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4E5345" w:rsidRDefault="004E5345">
      <w:pPr>
        <w:pStyle w:val="a8"/>
        <w:ind w:right="22" w:firstLine="709"/>
        <w:jc w:val="both"/>
        <w:rPr>
          <w:lang w:val="ru-RU"/>
        </w:rPr>
      </w:pPr>
    </w:p>
    <w:p w:rsidR="004E5345" w:rsidRDefault="004E5345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633898" w:rsidRDefault="00633898">
      <w:pPr>
        <w:pStyle w:val="a8"/>
        <w:ind w:right="22" w:firstLine="709"/>
        <w:jc w:val="both"/>
        <w:rPr>
          <w:lang w:val="ru-RU"/>
        </w:rPr>
      </w:pPr>
    </w:p>
    <w:p w:rsidR="00633898" w:rsidRDefault="00633898">
      <w:pPr>
        <w:pStyle w:val="a8"/>
        <w:ind w:right="22" w:firstLine="709"/>
        <w:jc w:val="both"/>
        <w:rPr>
          <w:lang w:val="ru-RU"/>
        </w:rPr>
      </w:pPr>
    </w:p>
    <w:p w:rsidR="00633898" w:rsidRDefault="0063389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2A624C" w:rsidRDefault="002A624C" w:rsidP="001E4BBD">
      <w:pPr>
        <w:pStyle w:val="a8"/>
        <w:ind w:left="4820"/>
        <w:jc w:val="center"/>
        <w:rPr>
          <w:sz w:val="28"/>
          <w:szCs w:val="28"/>
          <w:lang w:val="ru-RU"/>
        </w:rPr>
      </w:pPr>
    </w:p>
    <w:p w:rsidR="007F33D7" w:rsidRDefault="007F33D7" w:rsidP="002A624C">
      <w:pPr>
        <w:ind w:left="3540" w:firstLine="708"/>
        <w:jc w:val="right"/>
        <w:rPr>
          <w:sz w:val="28"/>
          <w:szCs w:val="28"/>
        </w:rPr>
      </w:pPr>
    </w:p>
    <w:p w:rsidR="002A624C" w:rsidRDefault="002A624C" w:rsidP="007F33D7">
      <w:pPr>
        <w:ind w:left="5670" w:firstLine="4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A624C" w:rsidRDefault="002A624C" w:rsidP="007F33D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2A624C" w:rsidRDefault="002A624C" w:rsidP="007F33D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Тарасовского</w:t>
      </w:r>
      <w:proofErr w:type="gramEnd"/>
    </w:p>
    <w:p w:rsidR="002A624C" w:rsidRDefault="002A624C" w:rsidP="007F33D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056F8" w:rsidRDefault="002A624C" w:rsidP="007F33D7">
      <w:pPr>
        <w:autoSpaceDE w:val="0"/>
        <w:autoSpaceDN w:val="0"/>
        <w:adjustRightInd w:val="0"/>
        <w:spacing w:line="360" w:lineRule="auto"/>
        <w:ind w:left="5670"/>
        <w:jc w:val="center"/>
        <w:rPr>
          <w:b/>
          <w:sz w:val="26"/>
          <w:szCs w:val="26"/>
        </w:rPr>
      </w:pPr>
      <w:r w:rsidRPr="00805920">
        <w:rPr>
          <w:sz w:val="28"/>
          <w:szCs w:val="28"/>
        </w:rPr>
        <w:t>от</w:t>
      </w:r>
      <w:r>
        <w:rPr>
          <w:sz w:val="28"/>
          <w:szCs w:val="28"/>
        </w:rPr>
        <w:t xml:space="preserve"> 03.04.2018  №11</w:t>
      </w:r>
    </w:p>
    <w:p w:rsidR="00A056F8" w:rsidRDefault="00A056F8" w:rsidP="00A056F8">
      <w:pPr>
        <w:jc w:val="center"/>
        <w:rPr>
          <w:b/>
          <w:sz w:val="28"/>
          <w:szCs w:val="28"/>
        </w:rPr>
      </w:pPr>
      <w:r w:rsidRPr="007A14FD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остав</w:t>
      </w:r>
      <w:r w:rsidRPr="007A14FD">
        <w:rPr>
          <w:b/>
          <w:sz w:val="28"/>
          <w:szCs w:val="28"/>
        </w:rPr>
        <w:t xml:space="preserve"> патрульно-маневренной группы</w:t>
      </w:r>
      <w:r>
        <w:rPr>
          <w:b/>
          <w:sz w:val="28"/>
          <w:szCs w:val="28"/>
        </w:rPr>
        <w:t xml:space="preserve"> </w:t>
      </w:r>
    </w:p>
    <w:p w:rsidR="00A056F8" w:rsidRPr="007A14FD" w:rsidRDefault="002A624C" w:rsidP="00A056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Тарасовского </w:t>
      </w:r>
      <w:r w:rsidR="00A056F8" w:rsidRPr="007A14FD">
        <w:rPr>
          <w:b/>
          <w:sz w:val="28"/>
          <w:szCs w:val="28"/>
        </w:rPr>
        <w:t>сельского поселения</w:t>
      </w:r>
    </w:p>
    <w:p w:rsidR="00A056F8" w:rsidRPr="007A14FD" w:rsidRDefault="00A056F8" w:rsidP="00A056F8">
      <w:pPr>
        <w:rPr>
          <w:sz w:val="28"/>
          <w:szCs w:val="28"/>
        </w:rPr>
      </w:pP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039"/>
        <w:gridCol w:w="2428"/>
        <w:gridCol w:w="2428"/>
      </w:tblGrid>
      <w:tr w:rsidR="002A624C" w:rsidRPr="00F50B06" w:rsidTr="007F33D7">
        <w:trPr>
          <w:jc w:val="center"/>
        </w:trPr>
        <w:tc>
          <w:tcPr>
            <w:tcW w:w="817" w:type="dxa"/>
          </w:tcPr>
          <w:p w:rsidR="002A624C" w:rsidRPr="00F50B06" w:rsidRDefault="002A624C" w:rsidP="00AE72B5">
            <w:pPr>
              <w:jc w:val="center"/>
              <w:rPr>
                <w:sz w:val="28"/>
                <w:szCs w:val="28"/>
              </w:rPr>
            </w:pPr>
            <w:r w:rsidRPr="00F50B06">
              <w:rPr>
                <w:sz w:val="28"/>
                <w:szCs w:val="28"/>
              </w:rPr>
              <w:t>№</w:t>
            </w:r>
          </w:p>
          <w:p w:rsidR="002A624C" w:rsidRPr="00F50B06" w:rsidRDefault="002A624C" w:rsidP="00AE72B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50B0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50B06">
              <w:rPr>
                <w:sz w:val="28"/>
                <w:szCs w:val="28"/>
              </w:rPr>
              <w:t>/</w:t>
            </w:r>
            <w:proofErr w:type="spellStart"/>
            <w:r w:rsidRPr="00F50B0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39" w:type="dxa"/>
          </w:tcPr>
          <w:p w:rsidR="002A624C" w:rsidRPr="00F50B06" w:rsidRDefault="002A624C" w:rsidP="00AE72B5">
            <w:pPr>
              <w:jc w:val="center"/>
              <w:rPr>
                <w:sz w:val="28"/>
                <w:szCs w:val="28"/>
              </w:rPr>
            </w:pPr>
            <w:r w:rsidRPr="00F50B06">
              <w:rPr>
                <w:sz w:val="28"/>
                <w:szCs w:val="28"/>
              </w:rPr>
              <w:t>ФИО</w:t>
            </w:r>
          </w:p>
        </w:tc>
        <w:tc>
          <w:tcPr>
            <w:tcW w:w="2428" w:type="dxa"/>
          </w:tcPr>
          <w:p w:rsidR="002A624C" w:rsidRPr="00F50B06" w:rsidRDefault="002A624C" w:rsidP="00AE72B5">
            <w:pPr>
              <w:jc w:val="center"/>
              <w:rPr>
                <w:sz w:val="28"/>
                <w:szCs w:val="28"/>
              </w:rPr>
            </w:pPr>
            <w:r w:rsidRPr="00F50B06">
              <w:rPr>
                <w:sz w:val="28"/>
                <w:szCs w:val="28"/>
              </w:rPr>
              <w:t>Должность</w:t>
            </w:r>
          </w:p>
        </w:tc>
        <w:tc>
          <w:tcPr>
            <w:tcW w:w="2428" w:type="dxa"/>
          </w:tcPr>
          <w:p w:rsidR="002A624C" w:rsidRPr="00F50B06" w:rsidRDefault="002A624C" w:rsidP="00AE72B5">
            <w:pPr>
              <w:jc w:val="center"/>
              <w:rPr>
                <w:sz w:val="28"/>
                <w:szCs w:val="28"/>
              </w:rPr>
            </w:pPr>
            <w:r w:rsidRPr="00F50B06">
              <w:rPr>
                <w:sz w:val="28"/>
                <w:szCs w:val="28"/>
              </w:rPr>
              <w:t>Телефон (мобильный)</w:t>
            </w:r>
          </w:p>
        </w:tc>
      </w:tr>
      <w:tr w:rsidR="002A624C" w:rsidRPr="00F50B06" w:rsidTr="007F33D7">
        <w:trPr>
          <w:jc w:val="center"/>
        </w:trPr>
        <w:tc>
          <w:tcPr>
            <w:tcW w:w="817" w:type="dxa"/>
          </w:tcPr>
          <w:p w:rsidR="002A624C" w:rsidRPr="00F50B06" w:rsidRDefault="002A624C" w:rsidP="00AE72B5">
            <w:pPr>
              <w:jc w:val="both"/>
              <w:rPr>
                <w:sz w:val="28"/>
                <w:szCs w:val="28"/>
              </w:rPr>
            </w:pPr>
            <w:r w:rsidRPr="00F50B06">
              <w:rPr>
                <w:sz w:val="28"/>
                <w:szCs w:val="28"/>
              </w:rPr>
              <w:t>1.</w:t>
            </w:r>
          </w:p>
        </w:tc>
        <w:tc>
          <w:tcPr>
            <w:tcW w:w="4039" w:type="dxa"/>
          </w:tcPr>
          <w:p w:rsidR="002A624C" w:rsidRPr="00F50B06" w:rsidRDefault="002A624C" w:rsidP="007F33D7">
            <w:pPr>
              <w:jc w:val="center"/>
              <w:rPr>
                <w:sz w:val="28"/>
                <w:szCs w:val="28"/>
              </w:rPr>
            </w:pPr>
            <w:proofErr w:type="spellStart"/>
            <w:r w:rsidRPr="00F50B06">
              <w:rPr>
                <w:sz w:val="28"/>
                <w:szCs w:val="28"/>
              </w:rPr>
              <w:t>Ланг</w:t>
            </w:r>
            <w:proofErr w:type="spellEnd"/>
            <w:r w:rsidRPr="00F50B06">
              <w:rPr>
                <w:sz w:val="28"/>
                <w:szCs w:val="28"/>
              </w:rPr>
              <w:t xml:space="preserve"> Виктор </w:t>
            </w:r>
            <w:proofErr w:type="spellStart"/>
            <w:r w:rsidRPr="00F50B06">
              <w:rPr>
                <w:sz w:val="28"/>
                <w:szCs w:val="28"/>
              </w:rPr>
              <w:t>Гергардович</w:t>
            </w:r>
            <w:proofErr w:type="spellEnd"/>
          </w:p>
        </w:tc>
        <w:tc>
          <w:tcPr>
            <w:tcW w:w="2428" w:type="dxa"/>
          </w:tcPr>
          <w:p w:rsidR="002A624C" w:rsidRPr="00F50B06" w:rsidRDefault="002A624C" w:rsidP="007F33D7">
            <w:pPr>
              <w:jc w:val="center"/>
              <w:rPr>
                <w:sz w:val="28"/>
                <w:szCs w:val="28"/>
              </w:rPr>
            </w:pPr>
            <w:r w:rsidRPr="00F50B06">
              <w:rPr>
                <w:sz w:val="28"/>
                <w:szCs w:val="28"/>
              </w:rPr>
              <w:t>Глава</w:t>
            </w:r>
            <w:r w:rsidR="007F33D7">
              <w:rPr>
                <w:sz w:val="28"/>
                <w:szCs w:val="28"/>
              </w:rPr>
              <w:t xml:space="preserve"> Тарасовского сельского поселения</w:t>
            </w:r>
          </w:p>
        </w:tc>
        <w:tc>
          <w:tcPr>
            <w:tcW w:w="2428" w:type="dxa"/>
          </w:tcPr>
          <w:p w:rsidR="002A624C" w:rsidRPr="00F50B06" w:rsidRDefault="002A624C" w:rsidP="007F33D7">
            <w:pPr>
              <w:jc w:val="center"/>
              <w:rPr>
                <w:sz w:val="28"/>
                <w:szCs w:val="28"/>
              </w:rPr>
            </w:pPr>
            <w:r w:rsidRPr="00F50B06">
              <w:rPr>
                <w:sz w:val="28"/>
                <w:szCs w:val="28"/>
              </w:rPr>
              <w:t>8-905-994-88-71</w:t>
            </w:r>
          </w:p>
        </w:tc>
      </w:tr>
      <w:tr w:rsidR="002A624C" w:rsidRPr="00F50B06" w:rsidTr="007F33D7">
        <w:trPr>
          <w:jc w:val="center"/>
        </w:trPr>
        <w:tc>
          <w:tcPr>
            <w:tcW w:w="817" w:type="dxa"/>
          </w:tcPr>
          <w:p w:rsidR="002A624C" w:rsidRPr="00F50B06" w:rsidRDefault="002A624C" w:rsidP="00AE72B5">
            <w:pPr>
              <w:jc w:val="both"/>
              <w:rPr>
                <w:sz w:val="28"/>
                <w:szCs w:val="28"/>
              </w:rPr>
            </w:pPr>
            <w:r w:rsidRPr="00F50B06">
              <w:rPr>
                <w:sz w:val="28"/>
                <w:szCs w:val="28"/>
              </w:rPr>
              <w:t>2.</w:t>
            </w:r>
          </w:p>
        </w:tc>
        <w:tc>
          <w:tcPr>
            <w:tcW w:w="4039" w:type="dxa"/>
          </w:tcPr>
          <w:p w:rsidR="002A624C" w:rsidRPr="00F50B06" w:rsidRDefault="002A624C" w:rsidP="007F33D7">
            <w:pPr>
              <w:jc w:val="center"/>
              <w:rPr>
                <w:sz w:val="28"/>
                <w:szCs w:val="28"/>
              </w:rPr>
            </w:pPr>
            <w:proofErr w:type="spellStart"/>
            <w:r w:rsidRPr="00F50B06">
              <w:rPr>
                <w:sz w:val="28"/>
                <w:szCs w:val="28"/>
              </w:rPr>
              <w:t>Кутькин</w:t>
            </w:r>
            <w:proofErr w:type="spellEnd"/>
            <w:r w:rsidRPr="00F50B06">
              <w:rPr>
                <w:sz w:val="28"/>
                <w:szCs w:val="28"/>
              </w:rPr>
              <w:t xml:space="preserve"> Анатолий Геннадьевич</w:t>
            </w:r>
          </w:p>
        </w:tc>
        <w:tc>
          <w:tcPr>
            <w:tcW w:w="2428" w:type="dxa"/>
          </w:tcPr>
          <w:p w:rsidR="002A624C" w:rsidRPr="00F50B06" w:rsidRDefault="002A624C" w:rsidP="007F33D7">
            <w:pPr>
              <w:jc w:val="center"/>
              <w:rPr>
                <w:sz w:val="28"/>
                <w:szCs w:val="28"/>
              </w:rPr>
            </w:pPr>
            <w:r w:rsidRPr="00F50B06">
              <w:rPr>
                <w:sz w:val="28"/>
                <w:szCs w:val="28"/>
              </w:rPr>
              <w:t>Водитель</w:t>
            </w:r>
            <w:r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428" w:type="dxa"/>
          </w:tcPr>
          <w:p w:rsidR="002A624C" w:rsidRPr="00F50B06" w:rsidRDefault="002A624C" w:rsidP="007F33D7">
            <w:pPr>
              <w:jc w:val="center"/>
              <w:rPr>
                <w:sz w:val="28"/>
                <w:szCs w:val="28"/>
              </w:rPr>
            </w:pPr>
            <w:r w:rsidRPr="00F50B06">
              <w:rPr>
                <w:sz w:val="28"/>
                <w:szCs w:val="28"/>
              </w:rPr>
              <w:t>8-961-863-20-90</w:t>
            </w:r>
          </w:p>
        </w:tc>
      </w:tr>
      <w:tr w:rsidR="002A624C" w:rsidRPr="00F50B06" w:rsidTr="007F33D7">
        <w:trPr>
          <w:jc w:val="center"/>
        </w:trPr>
        <w:tc>
          <w:tcPr>
            <w:tcW w:w="817" w:type="dxa"/>
          </w:tcPr>
          <w:p w:rsidR="002A624C" w:rsidRPr="00F50B06" w:rsidRDefault="002A624C" w:rsidP="00AE72B5">
            <w:pPr>
              <w:jc w:val="both"/>
              <w:rPr>
                <w:sz w:val="28"/>
                <w:szCs w:val="28"/>
              </w:rPr>
            </w:pPr>
            <w:r w:rsidRPr="00F50B06">
              <w:rPr>
                <w:sz w:val="28"/>
                <w:szCs w:val="28"/>
              </w:rPr>
              <w:t>3.</w:t>
            </w:r>
          </w:p>
        </w:tc>
        <w:tc>
          <w:tcPr>
            <w:tcW w:w="4039" w:type="dxa"/>
          </w:tcPr>
          <w:p w:rsidR="002A624C" w:rsidRPr="00F50B06" w:rsidRDefault="002A624C" w:rsidP="007F33D7">
            <w:pPr>
              <w:jc w:val="center"/>
              <w:rPr>
                <w:sz w:val="28"/>
                <w:szCs w:val="28"/>
              </w:rPr>
            </w:pPr>
            <w:r w:rsidRPr="00F50B06">
              <w:rPr>
                <w:sz w:val="28"/>
                <w:szCs w:val="28"/>
              </w:rPr>
              <w:t>Игнатьев Владимир Иванович</w:t>
            </w:r>
          </w:p>
        </w:tc>
        <w:tc>
          <w:tcPr>
            <w:tcW w:w="2428" w:type="dxa"/>
          </w:tcPr>
          <w:p w:rsidR="002A624C" w:rsidRDefault="002A624C" w:rsidP="007F33D7">
            <w:pPr>
              <w:jc w:val="center"/>
              <w:rPr>
                <w:sz w:val="28"/>
                <w:szCs w:val="28"/>
              </w:rPr>
            </w:pPr>
            <w:r w:rsidRPr="00F50B06">
              <w:rPr>
                <w:sz w:val="28"/>
                <w:szCs w:val="28"/>
              </w:rPr>
              <w:t>ИП Ефремов-рабочий</w:t>
            </w:r>
          </w:p>
          <w:p w:rsidR="007F33D7" w:rsidRPr="00F50B06" w:rsidRDefault="007F33D7" w:rsidP="007F3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428" w:type="dxa"/>
          </w:tcPr>
          <w:p w:rsidR="002A624C" w:rsidRPr="00F50B06" w:rsidRDefault="002A624C" w:rsidP="007F33D7">
            <w:pPr>
              <w:jc w:val="center"/>
              <w:rPr>
                <w:sz w:val="28"/>
                <w:szCs w:val="28"/>
              </w:rPr>
            </w:pPr>
            <w:r w:rsidRPr="00F50B06">
              <w:rPr>
                <w:sz w:val="28"/>
                <w:szCs w:val="28"/>
              </w:rPr>
              <w:t>8-951-607-66-47</w:t>
            </w:r>
          </w:p>
        </w:tc>
      </w:tr>
      <w:tr w:rsidR="002A624C" w:rsidRPr="00F50B06" w:rsidTr="007F33D7">
        <w:trPr>
          <w:jc w:val="center"/>
        </w:trPr>
        <w:tc>
          <w:tcPr>
            <w:tcW w:w="817" w:type="dxa"/>
          </w:tcPr>
          <w:p w:rsidR="002A624C" w:rsidRPr="00F50B06" w:rsidRDefault="002A624C" w:rsidP="00AE72B5">
            <w:pPr>
              <w:jc w:val="both"/>
              <w:rPr>
                <w:sz w:val="28"/>
                <w:szCs w:val="28"/>
              </w:rPr>
            </w:pPr>
            <w:r w:rsidRPr="00F50B06">
              <w:rPr>
                <w:sz w:val="28"/>
                <w:szCs w:val="28"/>
              </w:rPr>
              <w:t>4.</w:t>
            </w:r>
          </w:p>
        </w:tc>
        <w:tc>
          <w:tcPr>
            <w:tcW w:w="4039" w:type="dxa"/>
          </w:tcPr>
          <w:p w:rsidR="002A624C" w:rsidRPr="00F50B06" w:rsidRDefault="002A624C" w:rsidP="007F33D7">
            <w:pPr>
              <w:jc w:val="center"/>
              <w:rPr>
                <w:sz w:val="28"/>
                <w:szCs w:val="28"/>
              </w:rPr>
            </w:pPr>
            <w:proofErr w:type="spellStart"/>
            <w:r w:rsidRPr="00F50B06">
              <w:rPr>
                <w:sz w:val="28"/>
                <w:szCs w:val="28"/>
              </w:rPr>
              <w:t>Кольмиллер</w:t>
            </w:r>
            <w:proofErr w:type="spellEnd"/>
            <w:r w:rsidRPr="00F50B06">
              <w:rPr>
                <w:sz w:val="28"/>
                <w:szCs w:val="28"/>
              </w:rPr>
              <w:t xml:space="preserve"> Олег </w:t>
            </w:r>
            <w:proofErr w:type="spellStart"/>
            <w:r w:rsidRPr="00F50B06">
              <w:rPr>
                <w:sz w:val="28"/>
                <w:szCs w:val="28"/>
              </w:rPr>
              <w:t>Энгельбертович</w:t>
            </w:r>
            <w:proofErr w:type="spellEnd"/>
          </w:p>
        </w:tc>
        <w:tc>
          <w:tcPr>
            <w:tcW w:w="2428" w:type="dxa"/>
          </w:tcPr>
          <w:p w:rsidR="002A624C" w:rsidRDefault="002A624C" w:rsidP="007F33D7">
            <w:pPr>
              <w:jc w:val="center"/>
              <w:rPr>
                <w:sz w:val="28"/>
                <w:szCs w:val="28"/>
              </w:rPr>
            </w:pPr>
            <w:r w:rsidRPr="00F50B06">
              <w:rPr>
                <w:sz w:val="28"/>
                <w:szCs w:val="28"/>
              </w:rPr>
              <w:t>Индивидуальный предприниматель</w:t>
            </w:r>
          </w:p>
          <w:p w:rsidR="007F33D7" w:rsidRPr="00F50B06" w:rsidRDefault="007F33D7" w:rsidP="007F3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428" w:type="dxa"/>
          </w:tcPr>
          <w:p w:rsidR="002A624C" w:rsidRPr="00F50B06" w:rsidRDefault="002A624C" w:rsidP="007F33D7">
            <w:pPr>
              <w:jc w:val="center"/>
              <w:rPr>
                <w:sz w:val="28"/>
                <w:szCs w:val="28"/>
              </w:rPr>
            </w:pPr>
            <w:r w:rsidRPr="00F50B06">
              <w:rPr>
                <w:sz w:val="28"/>
                <w:szCs w:val="28"/>
              </w:rPr>
              <w:t>8-906-988-84-69</w:t>
            </w:r>
          </w:p>
        </w:tc>
      </w:tr>
      <w:tr w:rsidR="002A624C" w:rsidRPr="00F50B06" w:rsidTr="007F33D7">
        <w:trPr>
          <w:jc w:val="center"/>
        </w:trPr>
        <w:tc>
          <w:tcPr>
            <w:tcW w:w="817" w:type="dxa"/>
          </w:tcPr>
          <w:p w:rsidR="002A624C" w:rsidRPr="00F50B06" w:rsidRDefault="002A624C" w:rsidP="00AE72B5">
            <w:pPr>
              <w:jc w:val="both"/>
              <w:rPr>
                <w:sz w:val="28"/>
                <w:szCs w:val="28"/>
              </w:rPr>
            </w:pPr>
            <w:r w:rsidRPr="00F50B06">
              <w:rPr>
                <w:sz w:val="28"/>
                <w:szCs w:val="28"/>
              </w:rPr>
              <w:t>5.</w:t>
            </w:r>
          </w:p>
        </w:tc>
        <w:tc>
          <w:tcPr>
            <w:tcW w:w="4039" w:type="dxa"/>
          </w:tcPr>
          <w:p w:rsidR="002A624C" w:rsidRPr="00F50B06" w:rsidRDefault="002A624C" w:rsidP="007F33D7">
            <w:pPr>
              <w:jc w:val="center"/>
              <w:rPr>
                <w:sz w:val="28"/>
                <w:szCs w:val="28"/>
              </w:rPr>
            </w:pPr>
            <w:r w:rsidRPr="00F50B06">
              <w:rPr>
                <w:sz w:val="28"/>
                <w:szCs w:val="28"/>
              </w:rPr>
              <w:t>Зайцев Андрей Григорьевич</w:t>
            </w:r>
          </w:p>
        </w:tc>
        <w:tc>
          <w:tcPr>
            <w:tcW w:w="2428" w:type="dxa"/>
          </w:tcPr>
          <w:p w:rsidR="002A624C" w:rsidRDefault="002A624C" w:rsidP="007F33D7">
            <w:pPr>
              <w:jc w:val="center"/>
              <w:rPr>
                <w:sz w:val="28"/>
                <w:szCs w:val="28"/>
              </w:rPr>
            </w:pPr>
            <w:r w:rsidRPr="00F50B06">
              <w:rPr>
                <w:sz w:val="28"/>
                <w:szCs w:val="28"/>
              </w:rPr>
              <w:t xml:space="preserve">Мастер </w:t>
            </w:r>
            <w:proofErr w:type="gramStart"/>
            <w:r w:rsidRPr="00F50B06">
              <w:rPr>
                <w:sz w:val="28"/>
                <w:szCs w:val="28"/>
              </w:rPr>
              <w:t>ПО</w:t>
            </w:r>
            <w:proofErr w:type="gramEnd"/>
          </w:p>
          <w:p w:rsidR="002A624C" w:rsidRDefault="002A624C" w:rsidP="007F3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ГПОУ 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арасово</w:t>
            </w:r>
          </w:p>
          <w:p w:rsidR="007F33D7" w:rsidRPr="00F50B06" w:rsidRDefault="007F33D7" w:rsidP="007F3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428" w:type="dxa"/>
          </w:tcPr>
          <w:p w:rsidR="002A624C" w:rsidRPr="00F50B06" w:rsidRDefault="002A624C" w:rsidP="007F33D7">
            <w:pPr>
              <w:jc w:val="center"/>
              <w:rPr>
                <w:sz w:val="28"/>
                <w:szCs w:val="28"/>
              </w:rPr>
            </w:pPr>
            <w:r w:rsidRPr="00F50B06">
              <w:rPr>
                <w:sz w:val="28"/>
                <w:szCs w:val="28"/>
              </w:rPr>
              <w:t>8-904-371-40-92</w:t>
            </w:r>
          </w:p>
        </w:tc>
      </w:tr>
    </w:tbl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 w:rsidP="00CA5FF2">
      <w:pPr>
        <w:pStyle w:val="a8"/>
        <w:ind w:right="22"/>
        <w:jc w:val="both"/>
        <w:rPr>
          <w:lang w:val="ru-RU"/>
        </w:rPr>
        <w:sectPr w:rsidR="00A056F8">
          <w:pgSz w:w="11906" w:h="16838"/>
          <w:pgMar w:top="1134" w:right="850" w:bottom="1134" w:left="1701" w:header="720" w:footer="720" w:gutter="0"/>
          <w:cols w:space="720"/>
          <w:docGrid w:linePitch="240" w:charSpace="-6145"/>
        </w:sectPr>
      </w:pPr>
    </w:p>
    <w:p w:rsidR="002A624C" w:rsidRDefault="002A624C" w:rsidP="007F33D7">
      <w:pPr>
        <w:ind w:left="10348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A624C" w:rsidRDefault="002A624C" w:rsidP="007F33D7">
      <w:pPr>
        <w:ind w:left="1034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2A624C" w:rsidRDefault="002A624C" w:rsidP="007F33D7">
      <w:pPr>
        <w:ind w:left="103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Тарасовского</w:t>
      </w:r>
      <w:proofErr w:type="gramEnd"/>
    </w:p>
    <w:p w:rsidR="002A624C" w:rsidRDefault="002A624C" w:rsidP="007F33D7">
      <w:pPr>
        <w:ind w:left="10348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A624C" w:rsidRDefault="002A624C" w:rsidP="007F33D7">
      <w:pPr>
        <w:autoSpaceDE w:val="0"/>
        <w:autoSpaceDN w:val="0"/>
        <w:adjustRightInd w:val="0"/>
        <w:spacing w:line="360" w:lineRule="auto"/>
        <w:ind w:left="10348"/>
        <w:jc w:val="center"/>
        <w:rPr>
          <w:b/>
          <w:sz w:val="26"/>
          <w:szCs w:val="26"/>
        </w:rPr>
      </w:pPr>
      <w:r w:rsidRPr="00805920">
        <w:rPr>
          <w:sz w:val="28"/>
          <w:szCs w:val="28"/>
        </w:rPr>
        <w:t>от</w:t>
      </w:r>
      <w:r>
        <w:rPr>
          <w:sz w:val="28"/>
          <w:szCs w:val="28"/>
        </w:rPr>
        <w:t xml:space="preserve"> 03.04.2018  №11</w:t>
      </w:r>
    </w:p>
    <w:p w:rsidR="00A056F8" w:rsidRDefault="00A056F8" w:rsidP="00A056F8">
      <w:pPr>
        <w:jc w:val="center"/>
        <w:rPr>
          <w:b/>
        </w:rPr>
      </w:pPr>
      <w:r w:rsidRPr="001B68D5">
        <w:rPr>
          <w:b/>
        </w:rPr>
        <w:t xml:space="preserve">График </w:t>
      </w:r>
    </w:p>
    <w:p w:rsidR="00A056F8" w:rsidRDefault="00A056F8" w:rsidP="00A056F8">
      <w:pPr>
        <w:jc w:val="center"/>
        <w:rPr>
          <w:b/>
        </w:rPr>
      </w:pPr>
      <w:r>
        <w:rPr>
          <w:b/>
        </w:rPr>
        <w:t xml:space="preserve">проведения рейдовых обследований территории </w:t>
      </w:r>
      <w:r w:rsidR="002A624C">
        <w:rPr>
          <w:b/>
        </w:rPr>
        <w:t xml:space="preserve">Тарасовского </w:t>
      </w:r>
      <w:r w:rsidRPr="001B68D5">
        <w:rPr>
          <w:b/>
        </w:rPr>
        <w:t xml:space="preserve">сельского поселения </w:t>
      </w:r>
    </w:p>
    <w:p w:rsidR="00A056F8" w:rsidRDefault="00A056F8" w:rsidP="00A056F8">
      <w:pPr>
        <w:jc w:val="center"/>
        <w:rPr>
          <w:b/>
        </w:rPr>
      </w:pPr>
      <w:r w:rsidRPr="001B68D5">
        <w:rPr>
          <w:b/>
        </w:rPr>
        <w:t>в связи с наступлением пожароопасного периода.</w:t>
      </w:r>
    </w:p>
    <w:p w:rsidR="007B05D5" w:rsidRDefault="007B05D5" w:rsidP="00A056F8">
      <w:pPr>
        <w:jc w:val="center"/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01"/>
        <w:gridCol w:w="496"/>
        <w:gridCol w:w="612"/>
        <w:gridCol w:w="600"/>
        <w:gridCol w:w="481"/>
        <w:gridCol w:w="478"/>
        <w:gridCol w:w="600"/>
        <w:gridCol w:w="600"/>
        <w:gridCol w:w="600"/>
        <w:gridCol w:w="600"/>
        <w:gridCol w:w="600"/>
        <w:gridCol w:w="719"/>
        <w:gridCol w:w="722"/>
        <w:gridCol w:w="600"/>
        <w:gridCol w:w="719"/>
        <w:gridCol w:w="719"/>
        <w:gridCol w:w="704"/>
      </w:tblGrid>
      <w:tr w:rsidR="00A056F8" w:rsidRPr="00695DD8" w:rsidTr="007B05D5">
        <w:trPr>
          <w:trHeight w:val="264"/>
        </w:trPr>
        <w:tc>
          <w:tcPr>
            <w:tcW w:w="1684" w:type="pct"/>
            <w:vMerge w:val="restart"/>
          </w:tcPr>
          <w:p w:rsidR="00A056F8" w:rsidRDefault="00A056F8" w:rsidP="00633898">
            <w:pPr>
              <w:jc w:val="center"/>
            </w:pPr>
            <w:r>
              <w:t>Фамилия Имя Отчество,</w:t>
            </w:r>
          </w:p>
          <w:p w:rsidR="00A056F8" w:rsidRDefault="00A056F8" w:rsidP="00633898">
            <w:pPr>
              <w:jc w:val="center"/>
            </w:pPr>
            <w:r>
              <w:t>телефон</w:t>
            </w:r>
          </w:p>
        </w:tc>
        <w:tc>
          <w:tcPr>
            <w:tcW w:w="3316" w:type="pct"/>
            <w:gridSpan w:val="16"/>
            <w:vAlign w:val="center"/>
          </w:tcPr>
          <w:p w:rsidR="00A056F8" w:rsidRDefault="00F7009E" w:rsidP="00F7009E">
            <w:pPr>
              <w:jc w:val="center"/>
              <w:rPr>
                <w:sz w:val="12"/>
                <w:szCs w:val="12"/>
              </w:rPr>
            </w:pPr>
            <w:r>
              <w:rPr>
                <w:b/>
              </w:rPr>
              <w:t xml:space="preserve">Апрель </w:t>
            </w:r>
          </w:p>
        </w:tc>
      </w:tr>
      <w:tr w:rsidR="00A056F8" w:rsidRPr="00695DD8" w:rsidTr="002A624C">
        <w:trPr>
          <w:trHeight w:val="264"/>
        </w:trPr>
        <w:tc>
          <w:tcPr>
            <w:tcW w:w="1684" w:type="pct"/>
            <w:vMerge/>
          </w:tcPr>
          <w:p w:rsidR="00A056F8" w:rsidRDefault="00A056F8" w:rsidP="00633898"/>
        </w:tc>
        <w:tc>
          <w:tcPr>
            <w:tcW w:w="167" w:type="pct"/>
            <w:vAlign w:val="center"/>
          </w:tcPr>
          <w:p w:rsidR="00A056F8" w:rsidRPr="00781057" w:rsidRDefault="00F7009E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06" w:type="pct"/>
            <w:vAlign w:val="center"/>
          </w:tcPr>
          <w:p w:rsidR="00A056F8" w:rsidRPr="00781057" w:rsidRDefault="00F7009E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02" w:type="pct"/>
            <w:vAlign w:val="center"/>
          </w:tcPr>
          <w:p w:rsidR="00A056F8" w:rsidRPr="00781057" w:rsidRDefault="00F7009E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62" w:type="pct"/>
            <w:vAlign w:val="center"/>
          </w:tcPr>
          <w:p w:rsidR="00A056F8" w:rsidRPr="00781057" w:rsidRDefault="00F7009E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61" w:type="pct"/>
            <w:vAlign w:val="center"/>
          </w:tcPr>
          <w:p w:rsidR="00A056F8" w:rsidRPr="00781057" w:rsidRDefault="00F7009E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202" w:type="pct"/>
            <w:vAlign w:val="center"/>
          </w:tcPr>
          <w:p w:rsidR="00A056F8" w:rsidRPr="00781057" w:rsidRDefault="00F7009E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02" w:type="pct"/>
            <w:vAlign w:val="center"/>
          </w:tcPr>
          <w:p w:rsidR="00A056F8" w:rsidRPr="00781057" w:rsidRDefault="00F7009E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02" w:type="pct"/>
            <w:vAlign w:val="center"/>
          </w:tcPr>
          <w:p w:rsidR="00A056F8" w:rsidRPr="00781057" w:rsidRDefault="00F7009E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02" w:type="pct"/>
            <w:vAlign w:val="center"/>
          </w:tcPr>
          <w:p w:rsidR="00A056F8" w:rsidRPr="00781057" w:rsidRDefault="00F7009E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202" w:type="pct"/>
            <w:vAlign w:val="center"/>
          </w:tcPr>
          <w:p w:rsidR="00A056F8" w:rsidRPr="00781057" w:rsidRDefault="00F7009E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242" w:type="pct"/>
            <w:vAlign w:val="center"/>
          </w:tcPr>
          <w:p w:rsidR="00A056F8" w:rsidRPr="00781057" w:rsidRDefault="00F7009E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243" w:type="pct"/>
            <w:vAlign w:val="center"/>
          </w:tcPr>
          <w:p w:rsidR="00A056F8" w:rsidRPr="00781057" w:rsidRDefault="00F7009E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202" w:type="pct"/>
            <w:vAlign w:val="center"/>
          </w:tcPr>
          <w:p w:rsidR="00A056F8" w:rsidRPr="00781057" w:rsidRDefault="00F7009E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242" w:type="pct"/>
            <w:vAlign w:val="center"/>
          </w:tcPr>
          <w:p w:rsidR="00A056F8" w:rsidRPr="00781057" w:rsidRDefault="00F7009E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242" w:type="pct"/>
            <w:vAlign w:val="center"/>
          </w:tcPr>
          <w:p w:rsidR="00A056F8" w:rsidRPr="00781057" w:rsidRDefault="00F7009E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237" w:type="pct"/>
            <w:vAlign w:val="center"/>
          </w:tcPr>
          <w:p w:rsidR="00A056F8" w:rsidRPr="00781057" w:rsidRDefault="00F7009E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</w:tr>
      <w:tr w:rsidR="002A624C" w:rsidTr="006924D7">
        <w:tc>
          <w:tcPr>
            <w:tcW w:w="1684" w:type="pct"/>
          </w:tcPr>
          <w:p w:rsidR="002A624C" w:rsidRDefault="002A624C" w:rsidP="00AE72B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Ланг</w:t>
            </w:r>
            <w:proofErr w:type="spellEnd"/>
            <w:r>
              <w:rPr>
                <w:sz w:val="28"/>
                <w:szCs w:val="28"/>
              </w:rPr>
              <w:t xml:space="preserve"> Виктор </w:t>
            </w:r>
            <w:proofErr w:type="spellStart"/>
            <w:r>
              <w:rPr>
                <w:sz w:val="28"/>
                <w:szCs w:val="28"/>
              </w:rPr>
              <w:t>Гергардович</w:t>
            </w:r>
            <w:proofErr w:type="spellEnd"/>
          </w:p>
          <w:p w:rsidR="002A624C" w:rsidRPr="00F50B06" w:rsidRDefault="002A624C" w:rsidP="00AE72B5">
            <w:pPr>
              <w:jc w:val="both"/>
              <w:rPr>
                <w:sz w:val="28"/>
                <w:szCs w:val="28"/>
              </w:rPr>
            </w:pPr>
            <w:r w:rsidRPr="00F50B06">
              <w:rPr>
                <w:sz w:val="28"/>
                <w:szCs w:val="28"/>
              </w:rPr>
              <w:t>8-905-994-88-71</w:t>
            </w:r>
          </w:p>
        </w:tc>
        <w:tc>
          <w:tcPr>
            <w:tcW w:w="167" w:type="pct"/>
            <w:shd w:val="clear" w:color="auto" w:fill="FFFFFF" w:themeFill="background1"/>
          </w:tcPr>
          <w:p w:rsidR="002A624C" w:rsidRPr="00F7009E" w:rsidRDefault="00F7009E" w:rsidP="00F700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206" w:type="pct"/>
            <w:shd w:val="clear" w:color="auto" w:fill="FFFFFF" w:themeFill="background1"/>
          </w:tcPr>
          <w:p w:rsidR="002A624C" w:rsidRDefault="002A624C" w:rsidP="00F7009E">
            <w:pPr>
              <w:jc w:val="center"/>
            </w:pPr>
          </w:p>
        </w:tc>
        <w:tc>
          <w:tcPr>
            <w:tcW w:w="202" w:type="pct"/>
            <w:shd w:val="clear" w:color="auto" w:fill="FFFFFF" w:themeFill="background1"/>
          </w:tcPr>
          <w:p w:rsidR="002A624C" w:rsidRDefault="002A624C" w:rsidP="00F7009E">
            <w:pPr>
              <w:jc w:val="center"/>
            </w:pPr>
          </w:p>
        </w:tc>
        <w:tc>
          <w:tcPr>
            <w:tcW w:w="162" w:type="pct"/>
            <w:shd w:val="clear" w:color="auto" w:fill="FFFFFF" w:themeFill="background1"/>
          </w:tcPr>
          <w:p w:rsidR="002A624C" w:rsidRDefault="002A624C" w:rsidP="00F7009E">
            <w:pPr>
              <w:jc w:val="center"/>
            </w:pPr>
          </w:p>
        </w:tc>
        <w:tc>
          <w:tcPr>
            <w:tcW w:w="161" w:type="pct"/>
            <w:shd w:val="clear" w:color="auto" w:fill="FFFFFF" w:themeFill="background1"/>
          </w:tcPr>
          <w:p w:rsidR="002A624C" w:rsidRDefault="002A624C" w:rsidP="00F7009E">
            <w:pPr>
              <w:jc w:val="center"/>
            </w:pPr>
          </w:p>
        </w:tc>
        <w:tc>
          <w:tcPr>
            <w:tcW w:w="202" w:type="pct"/>
            <w:shd w:val="clear" w:color="auto" w:fill="FFFFFF" w:themeFill="background1"/>
          </w:tcPr>
          <w:p w:rsidR="002A624C" w:rsidRPr="00F7009E" w:rsidRDefault="00F7009E" w:rsidP="00F700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202" w:type="pct"/>
            <w:shd w:val="clear" w:color="auto" w:fill="FFFFFF" w:themeFill="background1"/>
          </w:tcPr>
          <w:p w:rsidR="002A624C" w:rsidRDefault="002A624C" w:rsidP="00F7009E">
            <w:pPr>
              <w:jc w:val="center"/>
            </w:pPr>
          </w:p>
        </w:tc>
        <w:tc>
          <w:tcPr>
            <w:tcW w:w="202" w:type="pct"/>
            <w:shd w:val="clear" w:color="auto" w:fill="FFFFFF" w:themeFill="background1"/>
          </w:tcPr>
          <w:p w:rsidR="002A624C" w:rsidRDefault="002A624C" w:rsidP="00F7009E">
            <w:pPr>
              <w:jc w:val="center"/>
            </w:pPr>
          </w:p>
        </w:tc>
        <w:tc>
          <w:tcPr>
            <w:tcW w:w="202" w:type="pct"/>
            <w:shd w:val="clear" w:color="auto" w:fill="FFFFFF" w:themeFill="background1"/>
          </w:tcPr>
          <w:p w:rsidR="002A624C" w:rsidRDefault="002A624C" w:rsidP="00F7009E">
            <w:pPr>
              <w:jc w:val="center"/>
            </w:pPr>
          </w:p>
        </w:tc>
        <w:tc>
          <w:tcPr>
            <w:tcW w:w="202" w:type="pct"/>
            <w:shd w:val="clear" w:color="auto" w:fill="FFFFFF" w:themeFill="background1"/>
          </w:tcPr>
          <w:p w:rsidR="002A624C" w:rsidRDefault="002A624C" w:rsidP="00F7009E">
            <w:pPr>
              <w:jc w:val="center"/>
            </w:pPr>
          </w:p>
        </w:tc>
        <w:tc>
          <w:tcPr>
            <w:tcW w:w="242" w:type="pct"/>
            <w:shd w:val="clear" w:color="auto" w:fill="FFFFFF" w:themeFill="background1"/>
          </w:tcPr>
          <w:p w:rsidR="002A624C" w:rsidRPr="00F7009E" w:rsidRDefault="00F7009E" w:rsidP="00F700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243" w:type="pct"/>
            <w:shd w:val="clear" w:color="auto" w:fill="FFFFFF" w:themeFill="background1"/>
          </w:tcPr>
          <w:p w:rsidR="002A624C" w:rsidRDefault="002A624C" w:rsidP="00F7009E">
            <w:pPr>
              <w:jc w:val="center"/>
            </w:pPr>
          </w:p>
        </w:tc>
        <w:tc>
          <w:tcPr>
            <w:tcW w:w="202" w:type="pct"/>
            <w:shd w:val="clear" w:color="auto" w:fill="FFFFFF" w:themeFill="background1"/>
          </w:tcPr>
          <w:p w:rsidR="002A624C" w:rsidRDefault="002A624C" w:rsidP="00F7009E">
            <w:pPr>
              <w:jc w:val="center"/>
            </w:pPr>
          </w:p>
        </w:tc>
        <w:tc>
          <w:tcPr>
            <w:tcW w:w="242" w:type="pct"/>
            <w:shd w:val="clear" w:color="auto" w:fill="FFFFFF" w:themeFill="background1"/>
          </w:tcPr>
          <w:p w:rsidR="002A624C" w:rsidRDefault="002A624C" w:rsidP="00F7009E">
            <w:pPr>
              <w:jc w:val="center"/>
            </w:pPr>
          </w:p>
        </w:tc>
        <w:tc>
          <w:tcPr>
            <w:tcW w:w="242" w:type="pct"/>
            <w:shd w:val="clear" w:color="auto" w:fill="FFFFFF" w:themeFill="background1"/>
          </w:tcPr>
          <w:p w:rsidR="002A624C" w:rsidRDefault="002A624C" w:rsidP="00F7009E">
            <w:pPr>
              <w:jc w:val="center"/>
            </w:pPr>
          </w:p>
        </w:tc>
        <w:tc>
          <w:tcPr>
            <w:tcW w:w="237" w:type="pct"/>
            <w:shd w:val="clear" w:color="auto" w:fill="FFFFFF" w:themeFill="background1"/>
          </w:tcPr>
          <w:p w:rsidR="002A624C" w:rsidRPr="00F7009E" w:rsidRDefault="00F7009E" w:rsidP="00F700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2A624C" w:rsidTr="006924D7">
        <w:tc>
          <w:tcPr>
            <w:tcW w:w="1684" w:type="pct"/>
          </w:tcPr>
          <w:p w:rsidR="002A624C" w:rsidRDefault="002A624C" w:rsidP="00AE72B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Кутькин</w:t>
            </w:r>
            <w:proofErr w:type="spellEnd"/>
            <w:r>
              <w:rPr>
                <w:sz w:val="28"/>
                <w:szCs w:val="28"/>
              </w:rPr>
              <w:t xml:space="preserve"> Анатолий Геннадьевич</w:t>
            </w:r>
          </w:p>
          <w:p w:rsidR="002A624C" w:rsidRPr="00F50B06" w:rsidRDefault="002A624C" w:rsidP="00AE72B5">
            <w:pPr>
              <w:jc w:val="both"/>
              <w:rPr>
                <w:sz w:val="28"/>
                <w:szCs w:val="28"/>
              </w:rPr>
            </w:pPr>
            <w:r w:rsidRPr="00F50B06">
              <w:rPr>
                <w:sz w:val="28"/>
                <w:szCs w:val="28"/>
              </w:rPr>
              <w:t>8-961-863-20-90</w:t>
            </w:r>
          </w:p>
        </w:tc>
        <w:tc>
          <w:tcPr>
            <w:tcW w:w="167" w:type="pct"/>
            <w:shd w:val="clear" w:color="auto" w:fill="FFFFFF" w:themeFill="background1"/>
          </w:tcPr>
          <w:p w:rsidR="002A624C" w:rsidRDefault="002A624C" w:rsidP="00F7009E">
            <w:pPr>
              <w:jc w:val="center"/>
            </w:pPr>
          </w:p>
        </w:tc>
        <w:tc>
          <w:tcPr>
            <w:tcW w:w="206" w:type="pct"/>
            <w:shd w:val="clear" w:color="auto" w:fill="FFFFFF" w:themeFill="background1"/>
          </w:tcPr>
          <w:p w:rsidR="002A624C" w:rsidRPr="00F7009E" w:rsidRDefault="00F7009E" w:rsidP="00F700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202" w:type="pct"/>
            <w:shd w:val="clear" w:color="auto" w:fill="FFFFFF" w:themeFill="background1"/>
          </w:tcPr>
          <w:p w:rsidR="002A624C" w:rsidRDefault="002A624C" w:rsidP="00F7009E">
            <w:pPr>
              <w:jc w:val="center"/>
            </w:pPr>
          </w:p>
        </w:tc>
        <w:tc>
          <w:tcPr>
            <w:tcW w:w="162" w:type="pct"/>
            <w:shd w:val="clear" w:color="auto" w:fill="FFFFFF" w:themeFill="background1"/>
          </w:tcPr>
          <w:p w:rsidR="002A624C" w:rsidRDefault="002A624C" w:rsidP="00F7009E">
            <w:pPr>
              <w:jc w:val="center"/>
            </w:pPr>
          </w:p>
        </w:tc>
        <w:tc>
          <w:tcPr>
            <w:tcW w:w="161" w:type="pct"/>
            <w:shd w:val="clear" w:color="auto" w:fill="FFFFFF" w:themeFill="background1"/>
          </w:tcPr>
          <w:p w:rsidR="002A624C" w:rsidRDefault="002A624C" w:rsidP="00F7009E">
            <w:pPr>
              <w:jc w:val="center"/>
            </w:pPr>
          </w:p>
        </w:tc>
        <w:tc>
          <w:tcPr>
            <w:tcW w:w="202" w:type="pct"/>
            <w:shd w:val="clear" w:color="auto" w:fill="FFFFFF" w:themeFill="background1"/>
          </w:tcPr>
          <w:p w:rsidR="002A624C" w:rsidRDefault="002A624C" w:rsidP="00F7009E">
            <w:pPr>
              <w:jc w:val="center"/>
            </w:pPr>
          </w:p>
        </w:tc>
        <w:tc>
          <w:tcPr>
            <w:tcW w:w="202" w:type="pct"/>
            <w:shd w:val="clear" w:color="auto" w:fill="FFFFFF" w:themeFill="background1"/>
          </w:tcPr>
          <w:p w:rsidR="002A624C" w:rsidRPr="00F7009E" w:rsidRDefault="00F7009E" w:rsidP="00F700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202" w:type="pct"/>
            <w:shd w:val="clear" w:color="auto" w:fill="FFFFFF" w:themeFill="background1"/>
          </w:tcPr>
          <w:p w:rsidR="002A624C" w:rsidRDefault="002A624C" w:rsidP="00F7009E">
            <w:pPr>
              <w:jc w:val="center"/>
            </w:pPr>
          </w:p>
        </w:tc>
        <w:tc>
          <w:tcPr>
            <w:tcW w:w="202" w:type="pct"/>
            <w:shd w:val="clear" w:color="auto" w:fill="FFFFFF" w:themeFill="background1"/>
          </w:tcPr>
          <w:p w:rsidR="002A624C" w:rsidRDefault="002A624C" w:rsidP="00F7009E">
            <w:pPr>
              <w:jc w:val="center"/>
            </w:pPr>
          </w:p>
        </w:tc>
        <w:tc>
          <w:tcPr>
            <w:tcW w:w="202" w:type="pct"/>
            <w:shd w:val="clear" w:color="auto" w:fill="FFFFFF" w:themeFill="background1"/>
          </w:tcPr>
          <w:p w:rsidR="002A624C" w:rsidRDefault="002A624C" w:rsidP="00F7009E">
            <w:pPr>
              <w:jc w:val="center"/>
            </w:pPr>
          </w:p>
        </w:tc>
        <w:tc>
          <w:tcPr>
            <w:tcW w:w="242" w:type="pct"/>
            <w:shd w:val="clear" w:color="auto" w:fill="FFFFFF" w:themeFill="background1"/>
          </w:tcPr>
          <w:p w:rsidR="002A624C" w:rsidRDefault="002A624C" w:rsidP="00F7009E">
            <w:pPr>
              <w:jc w:val="center"/>
            </w:pPr>
          </w:p>
        </w:tc>
        <w:tc>
          <w:tcPr>
            <w:tcW w:w="243" w:type="pct"/>
            <w:shd w:val="clear" w:color="auto" w:fill="FFFFFF" w:themeFill="background1"/>
          </w:tcPr>
          <w:p w:rsidR="002A624C" w:rsidRPr="00F7009E" w:rsidRDefault="00F7009E" w:rsidP="00F700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202" w:type="pct"/>
            <w:shd w:val="clear" w:color="auto" w:fill="FFFFFF" w:themeFill="background1"/>
          </w:tcPr>
          <w:p w:rsidR="002A624C" w:rsidRDefault="002A624C" w:rsidP="00F7009E">
            <w:pPr>
              <w:jc w:val="center"/>
            </w:pPr>
          </w:p>
        </w:tc>
        <w:tc>
          <w:tcPr>
            <w:tcW w:w="242" w:type="pct"/>
            <w:shd w:val="clear" w:color="auto" w:fill="FFFFFF" w:themeFill="background1"/>
          </w:tcPr>
          <w:p w:rsidR="002A624C" w:rsidRDefault="002A624C" w:rsidP="00F7009E">
            <w:pPr>
              <w:jc w:val="center"/>
            </w:pPr>
          </w:p>
        </w:tc>
        <w:tc>
          <w:tcPr>
            <w:tcW w:w="242" w:type="pct"/>
            <w:shd w:val="clear" w:color="auto" w:fill="FFFFFF" w:themeFill="background1"/>
          </w:tcPr>
          <w:p w:rsidR="002A624C" w:rsidRDefault="002A624C" w:rsidP="00F7009E">
            <w:pPr>
              <w:jc w:val="center"/>
            </w:pPr>
          </w:p>
        </w:tc>
        <w:tc>
          <w:tcPr>
            <w:tcW w:w="237" w:type="pct"/>
            <w:shd w:val="clear" w:color="auto" w:fill="FFFFFF" w:themeFill="background1"/>
          </w:tcPr>
          <w:p w:rsidR="002A624C" w:rsidRDefault="002A624C" w:rsidP="00F7009E">
            <w:pPr>
              <w:jc w:val="center"/>
            </w:pPr>
          </w:p>
        </w:tc>
      </w:tr>
      <w:tr w:rsidR="002A624C" w:rsidTr="006924D7">
        <w:tc>
          <w:tcPr>
            <w:tcW w:w="1684" w:type="pct"/>
          </w:tcPr>
          <w:p w:rsidR="002A624C" w:rsidRDefault="002A624C" w:rsidP="00AE72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Игнатьев Владимир Иванович</w:t>
            </w:r>
          </w:p>
          <w:p w:rsidR="002A624C" w:rsidRPr="00F50B06" w:rsidRDefault="002A624C" w:rsidP="00AE72B5">
            <w:pPr>
              <w:jc w:val="both"/>
              <w:rPr>
                <w:sz w:val="28"/>
                <w:szCs w:val="28"/>
              </w:rPr>
            </w:pPr>
            <w:r w:rsidRPr="00F50B06">
              <w:rPr>
                <w:sz w:val="28"/>
                <w:szCs w:val="28"/>
              </w:rPr>
              <w:t>8-951-607-66-47</w:t>
            </w:r>
          </w:p>
        </w:tc>
        <w:tc>
          <w:tcPr>
            <w:tcW w:w="167" w:type="pct"/>
            <w:shd w:val="clear" w:color="auto" w:fill="FFFFFF" w:themeFill="background1"/>
          </w:tcPr>
          <w:p w:rsidR="002A624C" w:rsidRDefault="002A624C" w:rsidP="00F7009E">
            <w:pPr>
              <w:jc w:val="center"/>
            </w:pPr>
          </w:p>
        </w:tc>
        <w:tc>
          <w:tcPr>
            <w:tcW w:w="206" w:type="pct"/>
            <w:shd w:val="clear" w:color="auto" w:fill="FFFFFF" w:themeFill="background1"/>
          </w:tcPr>
          <w:p w:rsidR="002A624C" w:rsidRPr="00AB39A4" w:rsidRDefault="002A624C" w:rsidP="00F7009E">
            <w:pPr>
              <w:jc w:val="center"/>
            </w:pPr>
          </w:p>
        </w:tc>
        <w:tc>
          <w:tcPr>
            <w:tcW w:w="202" w:type="pct"/>
            <w:shd w:val="clear" w:color="auto" w:fill="FFFFFF" w:themeFill="background1"/>
          </w:tcPr>
          <w:p w:rsidR="002A624C" w:rsidRPr="00F7009E" w:rsidRDefault="00F7009E" w:rsidP="00F700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62" w:type="pct"/>
            <w:shd w:val="clear" w:color="auto" w:fill="FFFFFF" w:themeFill="background1"/>
          </w:tcPr>
          <w:p w:rsidR="002A624C" w:rsidRPr="00AB39A4" w:rsidRDefault="002A624C" w:rsidP="00F7009E">
            <w:pPr>
              <w:jc w:val="center"/>
            </w:pPr>
          </w:p>
        </w:tc>
        <w:tc>
          <w:tcPr>
            <w:tcW w:w="161" w:type="pct"/>
            <w:shd w:val="clear" w:color="auto" w:fill="FFFFFF" w:themeFill="background1"/>
          </w:tcPr>
          <w:p w:rsidR="002A624C" w:rsidRPr="00AB39A4" w:rsidRDefault="002A624C" w:rsidP="00F7009E">
            <w:pPr>
              <w:jc w:val="center"/>
            </w:pPr>
          </w:p>
        </w:tc>
        <w:tc>
          <w:tcPr>
            <w:tcW w:w="202" w:type="pct"/>
            <w:shd w:val="clear" w:color="auto" w:fill="FFFFFF" w:themeFill="background1"/>
          </w:tcPr>
          <w:p w:rsidR="002A624C" w:rsidRPr="00AB39A4" w:rsidRDefault="002A624C" w:rsidP="00F7009E">
            <w:pPr>
              <w:jc w:val="center"/>
            </w:pPr>
          </w:p>
        </w:tc>
        <w:tc>
          <w:tcPr>
            <w:tcW w:w="202" w:type="pct"/>
            <w:shd w:val="clear" w:color="auto" w:fill="FFFFFF" w:themeFill="background1"/>
          </w:tcPr>
          <w:p w:rsidR="002A624C" w:rsidRPr="00AB39A4" w:rsidRDefault="002A624C" w:rsidP="00F7009E">
            <w:pPr>
              <w:jc w:val="center"/>
            </w:pPr>
          </w:p>
        </w:tc>
        <w:tc>
          <w:tcPr>
            <w:tcW w:w="202" w:type="pct"/>
            <w:shd w:val="clear" w:color="auto" w:fill="FFFFFF" w:themeFill="background1"/>
          </w:tcPr>
          <w:p w:rsidR="002A624C" w:rsidRPr="00F7009E" w:rsidRDefault="00F7009E" w:rsidP="00F700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202" w:type="pct"/>
            <w:shd w:val="clear" w:color="auto" w:fill="FFFFFF" w:themeFill="background1"/>
          </w:tcPr>
          <w:p w:rsidR="002A624C" w:rsidRPr="00AB39A4" w:rsidRDefault="002A624C" w:rsidP="00F7009E">
            <w:pPr>
              <w:jc w:val="center"/>
            </w:pPr>
          </w:p>
        </w:tc>
        <w:tc>
          <w:tcPr>
            <w:tcW w:w="202" w:type="pct"/>
            <w:shd w:val="clear" w:color="auto" w:fill="FFFFFF" w:themeFill="background1"/>
          </w:tcPr>
          <w:p w:rsidR="002A624C" w:rsidRPr="00AB39A4" w:rsidRDefault="002A624C" w:rsidP="00F7009E">
            <w:pPr>
              <w:jc w:val="center"/>
            </w:pPr>
          </w:p>
        </w:tc>
        <w:tc>
          <w:tcPr>
            <w:tcW w:w="242" w:type="pct"/>
            <w:shd w:val="clear" w:color="auto" w:fill="FFFFFF" w:themeFill="background1"/>
          </w:tcPr>
          <w:p w:rsidR="002A624C" w:rsidRPr="00AB39A4" w:rsidRDefault="002A624C" w:rsidP="00F7009E">
            <w:pPr>
              <w:jc w:val="center"/>
            </w:pPr>
          </w:p>
        </w:tc>
        <w:tc>
          <w:tcPr>
            <w:tcW w:w="243" w:type="pct"/>
            <w:shd w:val="clear" w:color="auto" w:fill="FFFFFF" w:themeFill="background1"/>
          </w:tcPr>
          <w:p w:rsidR="002A624C" w:rsidRPr="00AB39A4" w:rsidRDefault="002A624C" w:rsidP="00F7009E">
            <w:pPr>
              <w:jc w:val="center"/>
            </w:pPr>
          </w:p>
        </w:tc>
        <w:tc>
          <w:tcPr>
            <w:tcW w:w="202" w:type="pct"/>
            <w:shd w:val="clear" w:color="auto" w:fill="FFFFFF" w:themeFill="background1"/>
          </w:tcPr>
          <w:p w:rsidR="002A624C" w:rsidRPr="00F7009E" w:rsidRDefault="00F7009E" w:rsidP="00F700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242" w:type="pct"/>
            <w:shd w:val="clear" w:color="auto" w:fill="FFFFFF" w:themeFill="background1"/>
          </w:tcPr>
          <w:p w:rsidR="002A624C" w:rsidRDefault="002A624C" w:rsidP="00F7009E">
            <w:pPr>
              <w:jc w:val="center"/>
            </w:pPr>
          </w:p>
        </w:tc>
        <w:tc>
          <w:tcPr>
            <w:tcW w:w="242" w:type="pct"/>
            <w:shd w:val="clear" w:color="auto" w:fill="FFFFFF" w:themeFill="background1"/>
          </w:tcPr>
          <w:p w:rsidR="002A624C" w:rsidRDefault="002A624C" w:rsidP="00F7009E">
            <w:pPr>
              <w:jc w:val="center"/>
            </w:pPr>
          </w:p>
        </w:tc>
        <w:tc>
          <w:tcPr>
            <w:tcW w:w="237" w:type="pct"/>
            <w:shd w:val="clear" w:color="auto" w:fill="FFFFFF" w:themeFill="background1"/>
          </w:tcPr>
          <w:p w:rsidR="002A624C" w:rsidRDefault="002A624C" w:rsidP="00F7009E">
            <w:pPr>
              <w:jc w:val="center"/>
            </w:pPr>
          </w:p>
        </w:tc>
      </w:tr>
      <w:tr w:rsidR="002A624C" w:rsidTr="006924D7">
        <w:tc>
          <w:tcPr>
            <w:tcW w:w="1684" w:type="pct"/>
          </w:tcPr>
          <w:p w:rsidR="002A624C" w:rsidRDefault="002A624C" w:rsidP="00AE72B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Кольмиллер</w:t>
            </w:r>
            <w:proofErr w:type="spellEnd"/>
            <w:r>
              <w:rPr>
                <w:sz w:val="28"/>
                <w:szCs w:val="28"/>
              </w:rPr>
              <w:t xml:space="preserve"> Олег </w:t>
            </w:r>
            <w:proofErr w:type="spellStart"/>
            <w:r>
              <w:rPr>
                <w:sz w:val="28"/>
                <w:szCs w:val="28"/>
              </w:rPr>
              <w:t>Энгельбертович</w:t>
            </w:r>
            <w:proofErr w:type="spellEnd"/>
          </w:p>
          <w:p w:rsidR="002A624C" w:rsidRPr="00F50B06" w:rsidRDefault="002A624C" w:rsidP="00AE72B5">
            <w:pPr>
              <w:jc w:val="both"/>
              <w:rPr>
                <w:sz w:val="28"/>
                <w:szCs w:val="28"/>
              </w:rPr>
            </w:pPr>
            <w:r w:rsidRPr="00F50B06">
              <w:rPr>
                <w:sz w:val="28"/>
                <w:szCs w:val="28"/>
              </w:rPr>
              <w:t>8-906-988-84-69</w:t>
            </w:r>
          </w:p>
        </w:tc>
        <w:tc>
          <w:tcPr>
            <w:tcW w:w="167" w:type="pct"/>
            <w:shd w:val="clear" w:color="auto" w:fill="FFFFFF" w:themeFill="background1"/>
          </w:tcPr>
          <w:p w:rsidR="002A624C" w:rsidRDefault="002A624C" w:rsidP="00F7009E">
            <w:pPr>
              <w:jc w:val="center"/>
            </w:pPr>
          </w:p>
        </w:tc>
        <w:tc>
          <w:tcPr>
            <w:tcW w:w="206" w:type="pct"/>
            <w:shd w:val="clear" w:color="auto" w:fill="FFFFFF" w:themeFill="background1"/>
          </w:tcPr>
          <w:p w:rsidR="002A624C" w:rsidRPr="00AB39A4" w:rsidRDefault="002A624C" w:rsidP="00F7009E">
            <w:pPr>
              <w:jc w:val="center"/>
            </w:pPr>
          </w:p>
        </w:tc>
        <w:tc>
          <w:tcPr>
            <w:tcW w:w="202" w:type="pct"/>
            <w:shd w:val="clear" w:color="auto" w:fill="FFFFFF" w:themeFill="background1"/>
          </w:tcPr>
          <w:p w:rsidR="002A624C" w:rsidRPr="00AB39A4" w:rsidRDefault="002A624C" w:rsidP="00F7009E">
            <w:pPr>
              <w:jc w:val="center"/>
            </w:pPr>
          </w:p>
        </w:tc>
        <w:tc>
          <w:tcPr>
            <w:tcW w:w="162" w:type="pct"/>
            <w:shd w:val="clear" w:color="auto" w:fill="FFFFFF" w:themeFill="background1"/>
          </w:tcPr>
          <w:p w:rsidR="00F7009E" w:rsidRDefault="00F7009E" w:rsidP="00F7009E">
            <w:pPr>
              <w:jc w:val="center"/>
            </w:pPr>
          </w:p>
          <w:p w:rsidR="002A624C" w:rsidRPr="00F7009E" w:rsidRDefault="00F7009E" w:rsidP="00F700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61" w:type="pct"/>
            <w:shd w:val="clear" w:color="auto" w:fill="FFFFFF" w:themeFill="background1"/>
          </w:tcPr>
          <w:p w:rsidR="002A624C" w:rsidRPr="00AB39A4" w:rsidRDefault="002A624C" w:rsidP="00F7009E">
            <w:pPr>
              <w:jc w:val="center"/>
            </w:pPr>
          </w:p>
        </w:tc>
        <w:tc>
          <w:tcPr>
            <w:tcW w:w="202" w:type="pct"/>
            <w:shd w:val="clear" w:color="auto" w:fill="FFFFFF" w:themeFill="background1"/>
          </w:tcPr>
          <w:p w:rsidR="002A624C" w:rsidRPr="00AB39A4" w:rsidRDefault="002A624C" w:rsidP="00F7009E">
            <w:pPr>
              <w:jc w:val="center"/>
            </w:pPr>
          </w:p>
        </w:tc>
        <w:tc>
          <w:tcPr>
            <w:tcW w:w="202" w:type="pct"/>
            <w:shd w:val="clear" w:color="auto" w:fill="FFFFFF" w:themeFill="background1"/>
          </w:tcPr>
          <w:p w:rsidR="002A624C" w:rsidRPr="00AB39A4" w:rsidRDefault="002A624C" w:rsidP="00F7009E">
            <w:pPr>
              <w:jc w:val="center"/>
            </w:pPr>
          </w:p>
        </w:tc>
        <w:tc>
          <w:tcPr>
            <w:tcW w:w="202" w:type="pct"/>
            <w:shd w:val="clear" w:color="auto" w:fill="FFFFFF" w:themeFill="background1"/>
          </w:tcPr>
          <w:p w:rsidR="002A624C" w:rsidRPr="00AB39A4" w:rsidRDefault="002A624C" w:rsidP="00F7009E">
            <w:pPr>
              <w:jc w:val="center"/>
            </w:pPr>
          </w:p>
        </w:tc>
        <w:tc>
          <w:tcPr>
            <w:tcW w:w="202" w:type="pct"/>
            <w:shd w:val="clear" w:color="auto" w:fill="FFFFFF" w:themeFill="background1"/>
          </w:tcPr>
          <w:p w:rsidR="002A624C" w:rsidRPr="00F7009E" w:rsidRDefault="00F7009E" w:rsidP="00F700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202" w:type="pct"/>
            <w:shd w:val="clear" w:color="auto" w:fill="FFFFFF" w:themeFill="background1"/>
          </w:tcPr>
          <w:p w:rsidR="002A624C" w:rsidRPr="00AB39A4" w:rsidRDefault="002A624C" w:rsidP="00F7009E">
            <w:pPr>
              <w:jc w:val="center"/>
            </w:pPr>
          </w:p>
        </w:tc>
        <w:tc>
          <w:tcPr>
            <w:tcW w:w="242" w:type="pct"/>
            <w:shd w:val="clear" w:color="auto" w:fill="FFFFFF" w:themeFill="background1"/>
          </w:tcPr>
          <w:p w:rsidR="002A624C" w:rsidRPr="00AB39A4" w:rsidRDefault="002A624C" w:rsidP="00F7009E">
            <w:pPr>
              <w:jc w:val="center"/>
            </w:pPr>
          </w:p>
        </w:tc>
        <w:tc>
          <w:tcPr>
            <w:tcW w:w="243" w:type="pct"/>
            <w:shd w:val="clear" w:color="auto" w:fill="FFFFFF" w:themeFill="background1"/>
          </w:tcPr>
          <w:p w:rsidR="002A624C" w:rsidRPr="00AB39A4" w:rsidRDefault="002A624C" w:rsidP="00F7009E">
            <w:pPr>
              <w:jc w:val="center"/>
            </w:pPr>
          </w:p>
        </w:tc>
        <w:tc>
          <w:tcPr>
            <w:tcW w:w="202" w:type="pct"/>
            <w:shd w:val="clear" w:color="auto" w:fill="FFFFFF" w:themeFill="background1"/>
          </w:tcPr>
          <w:p w:rsidR="002A624C" w:rsidRDefault="002A624C" w:rsidP="00F7009E">
            <w:pPr>
              <w:jc w:val="center"/>
            </w:pPr>
          </w:p>
        </w:tc>
        <w:tc>
          <w:tcPr>
            <w:tcW w:w="242" w:type="pct"/>
            <w:shd w:val="clear" w:color="auto" w:fill="FFFFFF" w:themeFill="background1"/>
          </w:tcPr>
          <w:p w:rsidR="002A624C" w:rsidRPr="00F7009E" w:rsidRDefault="00F7009E" w:rsidP="00F700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242" w:type="pct"/>
            <w:shd w:val="clear" w:color="auto" w:fill="FFFFFF" w:themeFill="background1"/>
          </w:tcPr>
          <w:p w:rsidR="002A624C" w:rsidRDefault="002A624C" w:rsidP="00F7009E">
            <w:pPr>
              <w:jc w:val="center"/>
            </w:pPr>
          </w:p>
        </w:tc>
        <w:tc>
          <w:tcPr>
            <w:tcW w:w="237" w:type="pct"/>
            <w:shd w:val="clear" w:color="auto" w:fill="FFFFFF" w:themeFill="background1"/>
          </w:tcPr>
          <w:p w:rsidR="002A624C" w:rsidRDefault="002A624C" w:rsidP="00F7009E">
            <w:pPr>
              <w:jc w:val="center"/>
            </w:pPr>
          </w:p>
        </w:tc>
      </w:tr>
      <w:tr w:rsidR="002A624C" w:rsidTr="006924D7">
        <w:tc>
          <w:tcPr>
            <w:tcW w:w="1684" w:type="pct"/>
          </w:tcPr>
          <w:p w:rsidR="002A624C" w:rsidRDefault="002A624C" w:rsidP="00AE72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 Андрей Григорьевич</w:t>
            </w:r>
          </w:p>
          <w:p w:rsidR="0098643A" w:rsidRPr="00F50B06" w:rsidRDefault="0098643A" w:rsidP="00AE72B5">
            <w:pPr>
              <w:jc w:val="both"/>
              <w:rPr>
                <w:sz w:val="28"/>
                <w:szCs w:val="28"/>
              </w:rPr>
            </w:pPr>
            <w:r w:rsidRPr="00F50B06">
              <w:rPr>
                <w:sz w:val="28"/>
                <w:szCs w:val="28"/>
              </w:rPr>
              <w:t>8-904-371-40-92</w:t>
            </w:r>
          </w:p>
        </w:tc>
        <w:tc>
          <w:tcPr>
            <w:tcW w:w="167" w:type="pct"/>
            <w:shd w:val="clear" w:color="auto" w:fill="FFFFFF" w:themeFill="background1"/>
          </w:tcPr>
          <w:p w:rsidR="002A624C" w:rsidRDefault="002A624C" w:rsidP="00F7009E">
            <w:pPr>
              <w:jc w:val="center"/>
            </w:pPr>
          </w:p>
        </w:tc>
        <w:tc>
          <w:tcPr>
            <w:tcW w:w="206" w:type="pct"/>
            <w:shd w:val="clear" w:color="auto" w:fill="FFFFFF" w:themeFill="background1"/>
          </w:tcPr>
          <w:p w:rsidR="002A624C" w:rsidRPr="00AB39A4" w:rsidRDefault="002A624C" w:rsidP="00F7009E">
            <w:pPr>
              <w:jc w:val="center"/>
            </w:pPr>
          </w:p>
        </w:tc>
        <w:tc>
          <w:tcPr>
            <w:tcW w:w="202" w:type="pct"/>
            <w:shd w:val="clear" w:color="auto" w:fill="FFFFFF" w:themeFill="background1"/>
          </w:tcPr>
          <w:p w:rsidR="002A624C" w:rsidRPr="00AB39A4" w:rsidRDefault="002A624C" w:rsidP="00F7009E">
            <w:pPr>
              <w:jc w:val="center"/>
            </w:pPr>
          </w:p>
        </w:tc>
        <w:tc>
          <w:tcPr>
            <w:tcW w:w="162" w:type="pct"/>
            <w:shd w:val="clear" w:color="auto" w:fill="FFFFFF" w:themeFill="background1"/>
          </w:tcPr>
          <w:p w:rsidR="002A624C" w:rsidRPr="00AB39A4" w:rsidRDefault="002A624C" w:rsidP="00F7009E">
            <w:pPr>
              <w:jc w:val="center"/>
            </w:pPr>
          </w:p>
        </w:tc>
        <w:tc>
          <w:tcPr>
            <w:tcW w:w="161" w:type="pct"/>
            <w:shd w:val="clear" w:color="auto" w:fill="FFFFFF" w:themeFill="background1"/>
          </w:tcPr>
          <w:p w:rsidR="00F7009E" w:rsidRDefault="00F7009E" w:rsidP="00F7009E">
            <w:pPr>
              <w:jc w:val="center"/>
              <w:rPr>
                <w:lang w:val="en-US"/>
              </w:rPr>
            </w:pPr>
          </w:p>
          <w:p w:rsidR="002A624C" w:rsidRPr="00F7009E" w:rsidRDefault="00F7009E" w:rsidP="00F700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202" w:type="pct"/>
            <w:shd w:val="clear" w:color="auto" w:fill="FFFFFF" w:themeFill="background1"/>
          </w:tcPr>
          <w:p w:rsidR="002A624C" w:rsidRPr="00AB39A4" w:rsidRDefault="002A624C" w:rsidP="00F7009E">
            <w:pPr>
              <w:jc w:val="center"/>
            </w:pPr>
          </w:p>
        </w:tc>
        <w:tc>
          <w:tcPr>
            <w:tcW w:w="202" w:type="pct"/>
            <w:shd w:val="clear" w:color="auto" w:fill="FFFFFF" w:themeFill="background1"/>
          </w:tcPr>
          <w:p w:rsidR="002A624C" w:rsidRPr="00AB39A4" w:rsidRDefault="002A624C" w:rsidP="00F7009E">
            <w:pPr>
              <w:jc w:val="center"/>
            </w:pPr>
          </w:p>
        </w:tc>
        <w:tc>
          <w:tcPr>
            <w:tcW w:w="202" w:type="pct"/>
            <w:shd w:val="clear" w:color="auto" w:fill="FFFFFF" w:themeFill="background1"/>
          </w:tcPr>
          <w:p w:rsidR="002A624C" w:rsidRPr="00AB39A4" w:rsidRDefault="002A624C" w:rsidP="00F7009E">
            <w:pPr>
              <w:jc w:val="center"/>
            </w:pPr>
          </w:p>
        </w:tc>
        <w:tc>
          <w:tcPr>
            <w:tcW w:w="202" w:type="pct"/>
            <w:shd w:val="clear" w:color="auto" w:fill="FFFFFF" w:themeFill="background1"/>
          </w:tcPr>
          <w:p w:rsidR="002A624C" w:rsidRPr="00AB39A4" w:rsidRDefault="002A624C" w:rsidP="00F7009E">
            <w:pPr>
              <w:jc w:val="center"/>
            </w:pPr>
          </w:p>
        </w:tc>
        <w:tc>
          <w:tcPr>
            <w:tcW w:w="202" w:type="pct"/>
            <w:shd w:val="clear" w:color="auto" w:fill="FFFFFF" w:themeFill="background1"/>
          </w:tcPr>
          <w:p w:rsidR="002A624C" w:rsidRPr="00F7009E" w:rsidRDefault="00F7009E" w:rsidP="00F700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242" w:type="pct"/>
            <w:shd w:val="clear" w:color="auto" w:fill="FFFFFF" w:themeFill="background1"/>
          </w:tcPr>
          <w:p w:rsidR="002A624C" w:rsidRPr="00AB39A4" w:rsidRDefault="002A624C" w:rsidP="00F7009E">
            <w:pPr>
              <w:jc w:val="center"/>
            </w:pPr>
          </w:p>
        </w:tc>
        <w:tc>
          <w:tcPr>
            <w:tcW w:w="243" w:type="pct"/>
            <w:shd w:val="clear" w:color="auto" w:fill="FFFFFF" w:themeFill="background1"/>
          </w:tcPr>
          <w:p w:rsidR="002A624C" w:rsidRPr="00AB39A4" w:rsidRDefault="002A624C" w:rsidP="00F7009E">
            <w:pPr>
              <w:jc w:val="center"/>
            </w:pPr>
          </w:p>
        </w:tc>
        <w:tc>
          <w:tcPr>
            <w:tcW w:w="202" w:type="pct"/>
            <w:shd w:val="clear" w:color="auto" w:fill="FFFFFF" w:themeFill="background1"/>
          </w:tcPr>
          <w:p w:rsidR="002A624C" w:rsidRDefault="002A624C" w:rsidP="00F7009E">
            <w:pPr>
              <w:jc w:val="center"/>
            </w:pPr>
          </w:p>
        </w:tc>
        <w:tc>
          <w:tcPr>
            <w:tcW w:w="242" w:type="pct"/>
            <w:shd w:val="clear" w:color="auto" w:fill="FFFFFF" w:themeFill="background1"/>
          </w:tcPr>
          <w:p w:rsidR="002A624C" w:rsidRDefault="002A624C" w:rsidP="00F7009E">
            <w:pPr>
              <w:jc w:val="center"/>
            </w:pPr>
          </w:p>
        </w:tc>
        <w:tc>
          <w:tcPr>
            <w:tcW w:w="242" w:type="pct"/>
            <w:shd w:val="clear" w:color="auto" w:fill="FFFFFF" w:themeFill="background1"/>
          </w:tcPr>
          <w:p w:rsidR="00F7009E" w:rsidRDefault="00F7009E" w:rsidP="00F7009E">
            <w:pPr>
              <w:jc w:val="center"/>
            </w:pPr>
          </w:p>
          <w:p w:rsidR="002A624C" w:rsidRPr="00F7009E" w:rsidRDefault="00F7009E" w:rsidP="00F700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237" w:type="pct"/>
            <w:shd w:val="clear" w:color="auto" w:fill="FFFFFF" w:themeFill="background1"/>
          </w:tcPr>
          <w:p w:rsidR="002A624C" w:rsidRDefault="002A624C" w:rsidP="00F7009E">
            <w:pPr>
              <w:jc w:val="center"/>
            </w:pPr>
          </w:p>
        </w:tc>
      </w:tr>
    </w:tbl>
    <w:p w:rsidR="00A056F8" w:rsidRDefault="00A056F8" w:rsidP="00A056F8">
      <w:pPr>
        <w:rPr>
          <w:sz w:val="28"/>
          <w:szCs w:val="28"/>
        </w:rPr>
      </w:pPr>
    </w:p>
    <w:p w:rsidR="00A056F8" w:rsidRDefault="00A056F8" w:rsidP="00A056F8">
      <w:pPr>
        <w:rPr>
          <w:sz w:val="28"/>
          <w:szCs w:val="28"/>
        </w:rPr>
      </w:pPr>
    </w:p>
    <w:p w:rsidR="00A056F8" w:rsidRDefault="00A056F8" w:rsidP="00A056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F7009E" w:rsidRDefault="00F7009E" w:rsidP="00A056F8">
      <w:pPr>
        <w:rPr>
          <w:sz w:val="28"/>
          <w:szCs w:val="28"/>
        </w:rPr>
      </w:pPr>
    </w:p>
    <w:p w:rsidR="00F7009E" w:rsidRDefault="00F7009E" w:rsidP="00A056F8">
      <w:pPr>
        <w:rPr>
          <w:sz w:val="28"/>
          <w:szCs w:val="28"/>
        </w:rPr>
      </w:pPr>
    </w:p>
    <w:p w:rsidR="00F7009E" w:rsidRDefault="00F7009E" w:rsidP="00A056F8">
      <w:pPr>
        <w:rPr>
          <w:sz w:val="28"/>
          <w:szCs w:val="28"/>
        </w:rPr>
      </w:pPr>
    </w:p>
    <w:p w:rsidR="00F7009E" w:rsidRDefault="00F7009E" w:rsidP="00A056F8">
      <w:pPr>
        <w:rPr>
          <w:sz w:val="28"/>
          <w:szCs w:val="28"/>
        </w:rPr>
      </w:pPr>
    </w:p>
    <w:p w:rsidR="00F7009E" w:rsidRDefault="00F7009E" w:rsidP="00A056F8">
      <w:pPr>
        <w:rPr>
          <w:sz w:val="28"/>
          <w:szCs w:val="28"/>
        </w:rPr>
      </w:pPr>
    </w:p>
    <w:p w:rsidR="00F7009E" w:rsidRDefault="00F7009E" w:rsidP="00A056F8">
      <w:pPr>
        <w:rPr>
          <w:sz w:val="28"/>
          <w:szCs w:val="28"/>
        </w:rPr>
      </w:pPr>
    </w:p>
    <w:p w:rsidR="00F7009E" w:rsidRDefault="00F7009E" w:rsidP="007F33D7">
      <w:pPr>
        <w:ind w:left="11057" w:firstLine="4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F7009E" w:rsidRDefault="00F7009E" w:rsidP="007F33D7">
      <w:pPr>
        <w:ind w:left="11057" w:firstLine="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F7009E" w:rsidRDefault="00F7009E" w:rsidP="007F33D7">
      <w:pPr>
        <w:ind w:left="11057" w:firstLine="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Тарасовского</w:t>
      </w:r>
      <w:proofErr w:type="gramEnd"/>
    </w:p>
    <w:p w:rsidR="00F7009E" w:rsidRDefault="00F7009E" w:rsidP="007F33D7">
      <w:pPr>
        <w:ind w:left="11057" w:firstLine="4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7009E" w:rsidRDefault="00F7009E" w:rsidP="007F33D7">
      <w:pPr>
        <w:autoSpaceDE w:val="0"/>
        <w:autoSpaceDN w:val="0"/>
        <w:adjustRightInd w:val="0"/>
        <w:spacing w:line="360" w:lineRule="auto"/>
        <w:ind w:left="11057" w:firstLine="4"/>
        <w:jc w:val="center"/>
        <w:rPr>
          <w:b/>
          <w:sz w:val="26"/>
          <w:szCs w:val="26"/>
        </w:rPr>
      </w:pPr>
      <w:r w:rsidRPr="00805920">
        <w:rPr>
          <w:sz w:val="28"/>
          <w:szCs w:val="28"/>
        </w:rPr>
        <w:t>от</w:t>
      </w:r>
      <w:r>
        <w:rPr>
          <w:sz w:val="28"/>
          <w:szCs w:val="28"/>
        </w:rPr>
        <w:t xml:space="preserve"> 03.04.2018  №11</w:t>
      </w:r>
    </w:p>
    <w:p w:rsidR="00F7009E" w:rsidRDefault="00F7009E" w:rsidP="00F7009E">
      <w:pPr>
        <w:jc w:val="center"/>
        <w:rPr>
          <w:b/>
        </w:rPr>
      </w:pPr>
      <w:r w:rsidRPr="001B68D5">
        <w:rPr>
          <w:b/>
        </w:rPr>
        <w:t xml:space="preserve">График </w:t>
      </w:r>
    </w:p>
    <w:p w:rsidR="00F7009E" w:rsidRDefault="00F7009E" w:rsidP="00F7009E">
      <w:pPr>
        <w:jc w:val="center"/>
        <w:rPr>
          <w:b/>
        </w:rPr>
      </w:pPr>
      <w:r>
        <w:rPr>
          <w:b/>
        </w:rPr>
        <w:t xml:space="preserve">проведения рейдовых обследований территории Тарасовского </w:t>
      </w:r>
      <w:r w:rsidRPr="001B68D5">
        <w:rPr>
          <w:b/>
        </w:rPr>
        <w:t xml:space="preserve">сельского поселения </w:t>
      </w:r>
    </w:p>
    <w:p w:rsidR="00F7009E" w:rsidRDefault="00F7009E" w:rsidP="00F7009E">
      <w:pPr>
        <w:jc w:val="center"/>
        <w:rPr>
          <w:b/>
        </w:rPr>
      </w:pPr>
      <w:r w:rsidRPr="001B68D5">
        <w:rPr>
          <w:b/>
        </w:rPr>
        <w:t>в связи с наступлением пожароопасного периода.</w:t>
      </w:r>
    </w:p>
    <w:p w:rsidR="00F7009E" w:rsidRDefault="00F7009E" w:rsidP="00F7009E">
      <w:pPr>
        <w:jc w:val="center"/>
      </w:pPr>
    </w:p>
    <w:tbl>
      <w:tblPr>
        <w:tblW w:w="536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0"/>
        <w:gridCol w:w="412"/>
        <w:gridCol w:w="266"/>
        <w:gridCol w:w="413"/>
        <w:gridCol w:w="267"/>
        <w:gridCol w:w="368"/>
        <w:gridCol w:w="330"/>
        <w:gridCol w:w="276"/>
        <w:gridCol w:w="276"/>
        <w:gridCol w:w="429"/>
        <w:gridCol w:w="429"/>
        <w:gridCol w:w="432"/>
        <w:gridCol w:w="432"/>
        <w:gridCol w:w="432"/>
        <w:gridCol w:w="448"/>
        <w:gridCol w:w="422"/>
        <w:gridCol w:w="432"/>
        <w:gridCol w:w="432"/>
        <w:gridCol w:w="429"/>
        <w:gridCol w:w="495"/>
        <w:gridCol w:w="432"/>
        <w:gridCol w:w="400"/>
        <w:gridCol w:w="397"/>
        <w:gridCol w:w="422"/>
        <w:gridCol w:w="432"/>
        <w:gridCol w:w="432"/>
        <w:gridCol w:w="419"/>
        <w:gridCol w:w="426"/>
        <w:gridCol w:w="432"/>
        <w:gridCol w:w="413"/>
        <w:gridCol w:w="426"/>
        <w:gridCol w:w="426"/>
      </w:tblGrid>
      <w:tr w:rsidR="00407B7A" w:rsidRPr="00695DD8" w:rsidTr="00407B7A">
        <w:trPr>
          <w:trHeight w:val="208"/>
        </w:trPr>
        <w:tc>
          <w:tcPr>
            <w:tcW w:w="1071" w:type="pct"/>
            <w:vMerge w:val="restart"/>
          </w:tcPr>
          <w:p w:rsidR="00F7009E" w:rsidRDefault="00F7009E" w:rsidP="00392D3E">
            <w:pPr>
              <w:jc w:val="center"/>
            </w:pPr>
            <w:r>
              <w:t>Фамилия Имя Отчество,</w:t>
            </w:r>
          </w:p>
          <w:p w:rsidR="00F7009E" w:rsidRDefault="00F7009E" w:rsidP="00392D3E">
            <w:pPr>
              <w:jc w:val="center"/>
            </w:pPr>
            <w:r>
              <w:t>телефон</w:t>
            </w:r>
          </w:p>
        </w:tc>
        <w:tc>
          <w:tcPr>
            <w:tcW w:w="3929" w:type="pct"/>
            <w:gridSpan w:val="31"/>
            <w:vAlign w:val="center"/>
          </w:tcPr>
          <w:p w:rsidR="00F7009E" w:rsidRPr="00F7009E" w:rsidRDefault="00F7009E" w:rsidP="00F7009E">
            <w:pPr>
              <w:jc w:val="center"/>
              <w:rPr>
                <w:sz w:val="12"/>
                <w:szCs w:val="12"/>
              </w:rPr>
            </w:pPr>
            <w:r>
              <w:rPr>
                <w:b/>
              </w:rPr>
              <w:t>Май</w:t>
            </w:r>
          </w:p>
        </w:tc>
      </w:tr>
      <w:tr w:rsidR="00407B7A" w:rsidRPr="00695DD8" w:rsidTr="00407B7A">
        <w:trPr>
          <w:trHeight w:val="264"/>
        </w:trPr>
        <w:tc>
          <w:tcPr>
            <w:tcW w:w="1071" w:type="pct"/>
            <w:vMerge/>
          </w:tcPr>
          <w:p w:rsidR="00407B7A" w:rsidRDefault="00407B7A" w:rsidP="00392D3E"/>
        </w:tc>
        <w:tc>
          <w:tcPr>
            <w:tcW w:w="130" w:type="pct"/>
            <w:vAlign w:val="center"/>
          </w:tcPr>
          <w:p w:rsidR="00407B7A" w:rsidRPr="00F7009E" w:rsidRDefault="00407B7A" w:rsidP="005E6D6F">
            <w:pPr>
              <w:jc w:val="center"/>
              <w:rPr>
                <w:sz w:val="16"/>
                <w:szCs w:val="16"/>
              </w:rPr>
            </w:pPr>
            <w:r w:rsidRPr="00F7009E">
              <w:rPr>
                <w:sz w:val="16"/>
                <w:szCs w:val="16"/>
              </w:rPr>
              <w:t>1</w:t>
            </w:r>
          </w:p>
        </w:tc>
        <w:tc>
          <w:tcPr>
            <w:tcW w:w="84" w:type="pct"/>
            <w:vAlign w:val="center"/>
          </w:tcPr>
          <w:p w:rsidR="00407B7A" w:rsidRPr="00F7009E" w:rsidRDefault="00407B7A" w:rsidP="005E6D6F">
            <w:pPr>
              <w:jc w:val="center"/>
              <w:rPr>
                <w:sz w:val="16"/>
                <w:szCs w:val="16"/>
              </w:rPr>
            </w:pPr>
            <w:r w:rsidRPr="00F7009E">
              <w:rPr>
                <w:sz w:val="16"/>
                <w:szCs w:val="16"/>
              </w:rPr>
              <w:t>2</w:t>
            </w:r>
          </w:p>
        </w:tc>
        <w:tc>
          <w:tcPr>
            <w:tcW w:w="130" w:type="pct"/>
            <w:vAlign w:val="center"/>
          </w:tcPr>
          <w:p w:rsidR="00407B7A" w:rsidRPr="00F7009E" w:rsidRDefault="00407B7A" w:rsidP="005E6D6F">
            <w:pPr>
              <w:jc w:val="center"/>
              <w:rPr>
                <w:sz w:val="16"/>
                <w:szCs w:val="16"/>
              </w:rPr>
            </w:pPr>
            <w:r w:rsidRPr="00F7009E">
              <w:rPr>
                <w:sz w:val="16"/>
                <w:szCs w:val="16"/>
              </w:rPr>
              <w:t>3</w:t>
            </w:r>
          </w:p>
        </w:tc>
        <w:tc>
          <w:tcPr>
            <w:tcW w:w="84" w:type="pct"/>
            <w:vAlign w:val="center"/>
          </w:tcPr>
          <w:p w:rsidR="00407B7A" w:rsidRPr="00F7009E" w:rsidRDefault="00407B7A" w:rsidP="005E6D6F">
            <w:pPr>
              <w:jc w:val="center"/>
              <w:rPr>
                <w:sz w:val="16"/>
                <w:szCs w:val="16"/>
              </w:rPr>
            </w:pPr>
            <w:r w:rsidRPr="00F7009E">
              <w:rPr>
                <w:sz w:val="16"/>
                <w:szCs w:val="16"/>
              </w:rPr>
              <w:t>4</w:t>
            </w:r>
          </w:p>
        </w:tc>
        <w:tc>
          <w:tcPr>
            <w:tcW w:w="116" w:type="pct"/>
            <w:vAlign w:val="center"/>
          </w:tcPr>
          <w:p w:rsidR="00407B7A" w:rsidRPr="00F7009E" w:rsidRDefault="00407B7A" w:rsidP="005E6D6F">
            <w:pPr>
              <w:jc w:val="center"/>
              <w:rPr>
                <w:sz w:val="16"/>
                <w:szCs w:val="16"/>
              </w:rPr>
            </w:pPr>
            <w:r w:rsidRPr="00F7009E">
              <w:rPr>
                <w:sz w:val="16"/>
                <w:szCs w:val="16"/>
              </w:rPr>
              <w:t>5</w:t>
            </w:r>
          </w:p>
        </w:tc>
        <w:tc>
          <w:tcPr>
            <w:tcW w:w="104" w:type="pct"/>
            <w:vAlign w:val="center"/>
          </w:tcPr>
          <w:p w:rsidR="00407B7A" w:rsidRPr="00F7009E" w:rsidRDefault="00407B7A" w:rsidP="005E6D6F">
            <w:pPr>
              <w:jc w:val="center"/>
              <w:rPr>
                <w:sz w:val="16"/>
                <w:szCs w:val="16"/>
              </w:rPr>
            </w:pPr>
            <w:r w:rsidRPr="00F7009E">
              <w:rPr>
                <w:sz w:val="16"/>
                <w:szCs w:val="16"/>
              </w:rPr>
              <w:t>6</w:t>
            </w:r>
          </w:p>
        </w:tc>
        <w:tc>
          <w:tcPr>
            <w:tcW w:w="87" w:type="pct"/>
            <w:vAlign w:val="center"/>
          </w:tcPr>
          <w:p w:rsidR="00407B7A" w:rsidRPr="00F7009E" w:rsidRDefault="00407B7A" w:rsidP="005E6D6F">
            <w:pPr>
              <w:jc w:val="center"/>
              <w:rPr>
                <w:sz w:val="16"/>
                <w:szCs w:val="16"/>
              </w:rPr>
            </w:pPr>
            <w:r w:rsidRPr="00F7009E">
              <w:rPr>
                <w:sz w:val="16"/>
                <w:szCs w:val="16"/>
              </w:rPr>
              <w:t>7</w:t>
            </w:r>
          </w:p>
        </w:tc>
        <w:tc>
          <w:tcPr>
            <w:tcW w:w="87" w:type="pct"/>
            <w:vAlign w:val="center"/>
          </w:tcPr>
          <w:p w:rsidR="00407B7A" w:rsidRPr="00F7009E" w:rsidRDefault="00407B7A" w:rsidP="005E6D6F">
            <w:pPr>
              <w:jc w:val="center"/>
              <w:rPr>
                <w:sz w:val="16"/>
                <w:szCs w:val="16"/>
              </w:rPr>
            </w:pPr>
            <w:r w:rsidRPr="00F7009E">
              <w:rPr>
                <w:sz w:val="16"/>
                <w:szCs w:val="16"/>
              </w:rPr>
              <w:t>8</w:t>
            </w:r>
          </w:p>
        </w:tc>
        <w:tc>
          <w:tcPr>
            <w:tcW w:w="135" w:type="pct"/>
            <w:vAlign w:val="center"/>
          </w:tcPr>
          <w:p w:rsidR="00407B7A" w:rsidRPr="00F7009E" w:rsidRDefault="00407B7A" w:rsidP="005E6D6F">
            <w:pPr>
              <w:jc w:val="center"/>
              <w:rPr>
                <w:sz w:val="16"/>
                <w:szCs w:val="16"/>
              </w:rPr>
            </w:pPr>
            <w:r w:rsidRPr="00F7009E">
              <w:rPr>
                <w:sz w:val="16"/>
                <w:szCs w:val="16"/>
              </w:rPr>
              <w:t>9</w:t>
            </w:r>
          </w:p>
        </w:tc>
        <w:tc>
          <w:tcPr>
            <w:tcW w:w="135" w:type="pct"/>
            <w:vAlign w:val="center"/>
          </w:tcPr>
          <w:p w:rsidR="00407B7A" w:rsidRPr="00F7009E" w:rsidRDefault="00407B7A" w:rsidP="005E6D6F">
            <w:pPr>
              <w:jc w:val="center"/>
              <w:rPr>
                <w:sz w:val="16"/>
                <w:szCs w:val="16"/>
              </w:rPr>
            </w:pPr>
            <w:r w:rsidRPr="00F7009E">
              <w:rPr>
                <w:sz w:val="16"/>
                <w:szCs w:val="16"/>
              </w:rPr>
              <w:t>10</w:t>
            </w:r>
          </w:p>
        </w:tc>
        <w:tc>
          <w:tcPr>
            <w:tcW w:w="136" w:type="pct"/>
            <w:vAlign w:val="center"/>
          </w:tcPr>
          <w:p w:rsidR="00407B7A" w:rsidRPr="00F7009E" w:rsidRDefault="00407B7A" w:rsidP="005E6D6F">
            <w:pPr>
              <w:jc w:val="center"/>
              <w:rPr>
                <w:sz w:val="16"/>
                <w:szCs w:val="16"/>
              </w:rPr>
            </w:pPr>
            <w:r w:rsidRPr="00F7009E">
              <w:rPr>
                <w:sz w:val="16"/>
                <w:szCs w:val="16"/>
              </w:rPr>
              <w:t>11</w:t>
            </w:r>
          </w:p>
        </w:tc>
        <w:tc>
          <w:tcPr>
            <w:tcW w:w="136" w:type="pct"/>
            <w:vAlign w:val="center"/>
          </w:tcPr>
          <w:p w:rsidR="00407B7A" w:rsidRPr="00F7009E" w:rsidRDefault="00407B7A" w:rsidP="005E6D6F">
            <w:pPr>
              <w:jc w:val="center"/>
              <w:rPr>
                <w:sz w:val="16"/>
                <w:szCs w:val="16"/>
              </w:rPr>
            </w:pPr>
            <w:r w:rsidRPr="00F7009E">
              <w:rPr>
                <w:sz w:val="16"/>
                <w:szCs w:val="16"/>
              </w:rPr>
              <w:t>12</w:t>
            </w:r>
          </w:p>
        </w:tc>
        <w:tc>
          <w:tcPr>
            <w:tcW w:w="136" w:type="pct"/>
            <w:vAlign w:val="center"/>
          </w:tcPr>
          <w:p w:rsidR="00407B7A" w:rsidRPr="00F7009E" w:rsidRDefault="00407B7A" w:rsidP="005E6D6F">
            <w:pPr>
              <w:jc w:val="center"/>
              <w:rPr>
                <w:sz w:val="16"/>
                <w:szCs w:val="16"/>
              </w:rPr>
            </w:pPr>
            <w:r w:rsidRPr="00F7009E">
              <w:rPr>
                <w:sz w:val="16"/>
                <w:szCs w:val="16"/>
              </w:rPr>
              <w:t>13</w:t>
            </w:r>
          </w:p>
        </w:tc>
        <w:tc>
          <w:tcPr>
            <w:tcW w:w="141" w:type="pct"/>
            <w:vAlign w:val="center"/>
          </w:tcPr>
          <w:p w:rsidR="00407B7A" w:rsidRPr="00F7009E" w:rsidRDefault="00407B7A" w:rsidP="005E6D6F">
            <w:pPr>
              <w:jc w:val="center"/>
              <w:rPr>
                <w:sz w:val="16"/>
                <w:szCs w:val="16"/>
              </w:rPr>
            </w:pPr>
            <w:r w:rsidRPr="00F7009E">
              <w:rPr>
                <w:sz w:val="16"/>
                <w:szCs w:val="16"/>
              </w:rPr>
              <w:t>14</w:t>
            </w:r>
          </w:p>
        </w:tc>
        <w:tc>
          <w:tcPr>
            <w:tcW w:w="133" w:type="pct"/>
            <w:vAlign w:val="center"/>
          </w:tcPr>
          <w:p w:rsidR="00407B7A" w:rsidRPr="00F7009E" w:rsidRDefault="00407B7A" w:rsidP="005E6D6F">
            <w:pPr>
              <w:jc w:val="center"/>
              <w:rPr>
                <w:sz w:val="16"/>
                <w:szCs w:val="16"/>
              </w:rPr>
            </w:pPr>
            <w:r w:rsidRPr="00F7009E">
              <w:rPr>
                <w:sz w:val="16"/>
                <w:szCs w:val="16"/>
              </w:rPr>
              <w:t>15</w:t>
            </w:r>
          </w:p>
        </w:tc>
        <w:tc>
          <w:tcPr>
            <w:tcW w:w="136" w:type="pct"/>
            <w:vAlign w:val="center"/>
          </w:tcPr>
          <w:p w:rsidR="00407B7A" w:rsidRPr="00F7009E" w:rsidRDefault="00407B7A" w:rsidP="005E6D6F">
            <w:pPr>
              <w:jc w:val="center"/>
              <w:rPr>
                <w:sz w:val="16"/>
                <w:szCs w:val="16"/>
              </w:rPr>
            </w:pPr>
            <w:r w:rsidRPr="00F7009E">
              <w:rPr>
                <w:sz w:val="16"/>
                <w:szCs w:val="16"/>
              </w:rPr>
              <w:t>16</w:t>
            </w:r>
          </w:p>
        </w:tc>
        <w:tc>
          <w:tcPr>
            <w:tcW w:w="136" w:type="pct"/>
            <w:vAlign w:val="center"/>
          </w:tcPr>
          <w:p w:rsidR="00407B7A" w:rsidRPr="00F7009E" w:rsidRDefault="00407B7A" w:rsidP="005E6D6F">
            <w:pPr>
              <w:jc w:val="center"/>
              <w:rPr>
                <w:sz w:val="16"/>
                <w:szCs w:val="16"/>
              </w:rPr>
            </w:pPr>
            <w:r w:rsidRPr="00F7009E">
              <w:rPr>
                <w:sz w:val="16"/>
                <w:szCs w:val="16"/>
              </w:rPr>
              <w:t>17</w:t>
            </w:r>
          </w:p>
        </w:tc>
        <w:tc>
          <w:tcPr>
            <w:tcW w:w="135" w:type="pct"/>
            <w:vAlign w:val="center"/>
          </w:tcPr>
          <w:p w:rsidR="00407B7A" w:rsidRPr="00F7009E" w:rsidRDefault="00407B7A" w:rsidP="005E6D6F">
            <w:pPr>
              <w:jc w:val="center"/>
              <w:rPr>
                <w:sz w:val="16"/>
                <w:szCs w:val="16"/>
              </w:rPr>
            </w:pPr>
            <w:r w:rsidRPr="00F7009E">
              <w:rPr>
                <w:sz w:val="16"/>
                <w:szCs w:val="16"/>
              </w:rPr>
              <w:t>18</w:t>
            </w:r>
          </w:p>
        </w:tc>
        <w:tc>
          <w:tcPr>
            <w:tcW w:w="156" w:type="pct"/>
            <w:vAlign w:val="center"/>
          </w:tcPr>
          <w:p w:rsidR="00407B7A" w:rsidRPr="00F7009E" w:rsidRDefault="00407B7A" w:rsidP="005E6D6F">
            <w:pPr>
              <w:jc w:val="center"/>
              <w:rPr>
                <w:sz w:val="16"/>
                <w:szCs w:val="16"/>
              </w:rPr>
            </w:pPr>
            <w:r w:rsidRPr="00F7009E">
              <w:rPr>
                <w:sz w:val="16"/>
                <w:szCs w:val="16"/>
              </w:rPr>
              <w:t>19</w:t>
            </w:r>
          </w:p>
        </w:tc>
        <w:tc>
          <w:tcPr>
            <w:tcW w:w="136" w:type="pct"/>
            <w:vAlign w:val="center"/>
          </w:tcPr>
          <w:p w:rsidR="00407B7A" w:rsidRPr="00F7009E" w:rsidRDefault="00407B7A" w:rsidP="005E6D6F">
            <w:pPr>
              <w:jc w:val="center"/>
              <w:rPr>
                <w:sz w:val="16"/>
                <w:szCs w:val="16"/>
              </w:rPr>
            </w:pPr>
            <w:r w:rsidRPr="00F7009E">
              <w:rPr>
                <w:sz w:val="16"/>
                <w:szCs w:val="16"/>
              </w:rPr>
              <w:t>20</w:t>
            </w:r>
          </w:p>
        </w:tc>
        <w:tc>
          <w:tcPr>
            <w:tcW w:w="126" w:type="pct"/>
            <w:vAlign w:val="center"/>
          </w:tcPr>
          <w:p w:rsidR="00407B7A" w:rsidRPr="00F7009E" w:rsidRDefault="00407B7A" w:rsidP="005E6D6F">
            <w:pPr>
              <w:jc w:val="center"/>
              <w:rPr>
                <w:sz w:val="16"/>
                <w:szCs w:val="16"/>
              </w:rPr>
            </w:pPr>
            <w:r w:rsidRPr="00F7009E">
              <w:rPr>
                <w:sz w:val="16"/>
                <w:szCs w:val="16"/>
              </w:rPr>
              <w:t>21</w:t>
            </w:r>
          </w:p>
        </w:tc>
        <w:tc>
          <w:tcPr>
            <w:tcW w:w="125" w:type="pct"/>
            <w:vAlign w:val="center"/>
          </w:tcPr>
          <w:p w:rsidR="00407B7A" w:rsidRPr="00F7009E" w:rsidRDefault="00407B7A" w:rsidP="005E6D6F">
            <w:pPr>
              <w:jc w:val="center"/>
              <w:rPr>
                <w:sz w:val="16"/>
                <w:szCs w:val="16"/>
              </w:rPr>
            </w:pPr>
            <w:r w:rsidRPr="00F7009E">
              <w:rPr>
                <w:sz w:val="16"/>
                <w:szCs w:val="16"/>
              </w:rPr>
              <w:t>22</w:t>
            </w:r>
          </w:p>
        </w:tc>
        <w:tc>
          <w:tcPr>
            <w:tcW w:w="133" w:type="pct"/>
            <w:vAlign w:val="center"/>
          </w:tcPr>
          <w:p w:rsidR="00407B7A" w:rsidRPr="00F7009E" w:rsidRDefault="00407B7A" w:rsidP="005E6D6F">
            <w:pPr>
              <w:jc w:val="center"/>
              <w:rPr>
                <w:sz w:val="16"/>
                <w:szCs w:val="16"/>
              </w:rPr>
            </w:pPr>
            <w:r w:rsidRPr="00F7009E">
              <w:rPr>
                <w:sz w:val="16"/>
                <w:szCs w:val="16"/>
              </w:rPr>
              <w:t>23</w:t>
            </w:r>
          </w:p>
        </w:tc>
        <w:tc>
          <w:tcPr>
            <w:tcW w:w="136" w:type="pct"/>
            <w:vAlign w:val="center"/>
          </w:tcPr>
          <w:p w:rsidR="00407B7A" w:rsidRPr="00F7009E" w:rsidRDefault="00407B7A" w:rsidP="005E6D6F">
            <w:pPr>
              <w:jc w:val="center"/>
              <w:rPr>
                <w:sz w:val="16"/>
                <w:szCs w:val="16"/>
              </w:rPr>
            </w:pPr>
            <w:r w:rsidRPr="00F7009E">
              <w:rPr>
                <w:sz w:val="16"/>
                <w:szCs w:val="16"/>
              </w:rPr>
              <w:t>24</w:t>
            </w:r>
          </w:p>
        </w:tc>
        <w:tc>
          <w:tcPr>
            <w:tcW w:w="136" w:type="pct"/>
            <w:vAlign w:val="center"/>
          </w:tcPr>
          <w:p w:rsidR="00407B7A" w:rsidRPr="00F7009E" w:rsidRDefault="00407B7A" w:rsidP="005E6D6F">
            <w:pPr>
              <w:jc w:val="center"/>
              <w:rPr>
                <w:sz w:val="16"/>
                <w:szCs w:val="16"/>
              </w:rPr>
            </w:pPr>
            <w:r w:rsidRPr="00F7009E">
              <w:rPr>
                <w:sz w:val="16"/>
                <w:szCs w:val="16"/>
              </w:rPr>
              <w:t>25</w:t>
            </w:r>
          </w:p>
        </w:tc>
        <w:tc>
          <w:tcPr>
            <w:tcW w:w="132" w:type="pct"/>
            <w:vAlign w:val="center"/>
          </w:tcPr>
          <w:p w:rsidR="00407B7A" w:rsidRPr="00F7009E" w:rsidRDefault="00407B7A" w:rsidP="005E6D6F">
            <w:pPr>
              <w:jc w:val="center"/>
              <w:rPr>
                <w:sz w:val="16"/>
                <w:szCs w:val="16"/>
              </w:rPr>
            </w:pPr>
            <w:r w:rsidRPr="00F7009E">
              <w:rPr>
                <w:sz w:val="16"/>
                <w:szCs w:val="16"/>
              </w:rPr>
              <w:t>26</w:t>
            </w:r>
          </w:p>
        </w:tc>
        <w:tc>
          <w:tcPr>
            <w:tcW w:w="134" w:type="pct"/>
            <w:vAlign w:val="center"/>
          </w:tcPr>
          <w:p w:rsidR="00407B7A" w:rsidRPr="00F7009E" w:rsidRDefault="00407B7A" w:rsidP="005E6D6F">
            <w:pPr>
              <w:jc w:val="center"/>
              <w:rPr>
                <w:sz w:val="16"/>
                <w:szCs w:val="16"/>
              </w:rPr>
            </w:pPr>
            <w:r w:rsidRPr="00F7009E">
              <w:rPr>
                <w:sz w:val="16"/>
                <w:szCs w:val="16"/>
              </w:rPr>
              <w:t>27</w:t>
            </w:r>
          </w:p>
        </w:tc>
        <w:tc>
          <w:tcPr>
            <w:tcW w:w="136" w:type="pct"/>
            <w:vAlign w:val="center"/>
          </w:tcPr>
          <w:p w:rsidR="00407B7A" w:rsidRPr="00F7009E" w:rsidRDefault="00407B7A" w:rsidP="005E6D6F">
            <w:pPr>
              <w:jc w:val="center"/>
              <w:rPr>
                <w:sz w:val="16"/>
                <w:szCs w:val="16"/>
              </w:rPr>
            </w:pPr>
            <w:r w:rsidRPr="00F7009E">
              <w:rPr>
                <w:sz w:val="16"/>
                <w:szCs w:val="16"/>
              </w:rPr>
              <w:t>28</w:t>
            </w:r>
          </w:p>
        </w:tc>
        <w:tc>
          <w:tcPr>
            <w:tcW w:w="130" w:type="pct"/>
            <w:vAlign w:val="center"/>
          </w:tcPr>
          <w:p w:rsidR="00407B7A" w:rsidRPr="00F7009E" w:rsidRDefault="00407B7A" w:rsidP="005E6D6F">
            <w:pPr>
              <w:jc w:val="center"/>
              <w:rPr>
                <w:sz w:val="16"/>
                <w:szCs w:val="16"/>
              </w:rPr>
            </w:pPr>
            <w:r w:rsidRPr="00F7009E">
              <w:rPr>
                <w:sz w:val="16"/>
                <w:szCs w:val="16"/>
              </w:rPr>
              <w:t>29</w:t>
            </w:r>
          </w:p>
        </w:tc>
        <w:tc>
          <w:tcPr>
            <w:tcW w:w="134" w:type="pct"/>
            <w:vAlign w:val="center"/>
          </w:tcPr>
          <w:p w:rsidR="00407B7A" w:rsidRPr="00F7009E" w:rsidRDefault="00407B7A" w:rsidP="005E6D6F">
            <w:pPr>
              <w:jc w:val="center"/>
              <w:rPr>
                <w:sz w:val="16"/>
                <w:szCs w:val="16"/>
              </w:rPr>
            </w:pPr>
            <w:r w:rsidRPr="00F7009E">
              <w:rPr>
                <w:sz w:val="16"/>
                <w:szCs w:val="16"/>
              </w:rPr>
              <w:t>30</w:t>
            </w:r>
          </w:p>
        </w:tc>
        <w:tc>
          <w:tcPr>
            <w:tcW w:w="134" w:type="pct"/>
            <w:vAlign w:val="center"/>
          </w:tcPr>
          <w:p w:rsidR="00407B7A" w:rsidRPr="00F7009E" w:rsidRDefault="00407B7A" w:rsidP="005E6D6F">
            <w:pPr>
              <w:jc w:val="center"/>
              <w:rPr>
                <w:sz w:val="16"/>
                <w:szCs w:val="16"/>
              </w:rPr>
            </w:pPr>
            <w:r w:rsidRPr="00F7009E">
              <w:rPr>
                <w:sz w:val="16"/>
                <w:szCs w:val="16"/>
              </w:rPr>
              <w:t>31</w:t>
            </w:r>
          </w:p>
        </w:tc>
      </w:tr>
      <w:tr w:rsidR="006924D7" w:rsidTr="006924D7">
        <w:tc>
          <w:tcPr>
            <w:tcW w:w="1071" w:type="pct"/>
          </w:tcPr>
          <w:p w:rsidR="00407B7A" w:rsidRPr="005E6D6F" w:rsidRDefault="00407B7A" w:rsidP="00392D3E">
            <w:pPr>
              <w:jc w:val="both"/>
            </w:pPr>
            <w:proofErr w:type="spellStart"/>
            <w:r w:rsidRPr="005E6D6F">
              <w:t>Ланг</w:t>
            </w:r>
            <w:proofErr w:type="spellEnd"/>
            <w:r w:rsidRPr="005E6D6F">
              <w:t xml:space="preserve"> Виктор </w:t>
            </w:r>
            <w:proofErr w:type="spellStart"/>
            <w:r w:rsidRPr="005E6D6F">
              <w:t>Гергардович</w:t>
            </w:r>
            <w:proofErr w:type="spellEnd"/>
          </w:p>
          <w:p w:rsidR="00407B7A" w:rsidRPr="005E6D6F" w:rsidRDefault="00407B7A" w:rsidP="00392D3E">
            <w:pPr>
              <w:jc w:val="both"/>
            </w:pPr>
            <w:r w:rsidRPr="005E6D6F">
              <w:t>8-905-994-88-71</w:t>
            </w:r>
          </w:p>
        </w:tc>
        <w:tc>
          <w:tcPr>
            <w:tcW w:w="130" w:type="pct"/>
            <w:shd w:val="clear" w:color="auto" w:fill="FFFFFF" w:themeFill="background1"/>
            <w:vAlign w:val="center"/>
          </w:tcPr>
          <w:p w:rsidR="00407B7A" w:rsidRDefault="00407B7A" w:rsidP="00392D3E"/>
        </w:tc>
        <w:tc>
          <w:tcPr>
            <w:tcW w:w="84" w:type="pct"/>
            <w:shd w:val="clear" w:color="auto" w:fill="FFFFFF" w:themeFill="background1"/>
            <w:vAlign w:val="center"/>
          </w:tcPr>
          <w:p w:rsidR="00407B7A" w:rsidRDefault="00407B7A" w:rsidP="00392D3E"/>
        </w:tc>
        <w:tc>
          <w:tcPr>
            <w:tcW w:w="130" w:type="pct"/>
            <w:shd w:val="clear" w:color="auto" w:fill="FFFFFF" w:themeFill="background1"/>
            <w:vAlign w:val="center"/>
          </w:tcPr>
          <w:p w:rsidR="00407B7A" w:rsidRDefault="00407B7A" w:rsidP="00392D3E"/>
        </w:tc>
        <w:tc>
          <w:tcPr>
            <w:tcW w:w="84" w:type="pct"/>
            <w:shd w:val="clear" w:color="auto" w:fill="FFFFFF" w:themeFill="background1"/>
            <w:vAlign w:val="center"/>
          </w:tcPr>
          <w:p w:rsidR="00407B7A" w:rsidRDefault="00407B7A" w:rsidP="00392D3E"/>
        </w:tc>
        <w:tc>
          <w:tcPr>
            <w:tcW w:w="116" w:type="pct"/>
            <w:shd w:val="clear" w:color="auto" w:fill="FFFFFF" w:themeFill="background1"/>
            <w:vAlign w:val="center"/>
          </w:tcPr>
          <w:p w:rsidR="00407B7A" w:rsidRPr="006924D7" w:rsidRDefault="006924D7" w:rsidP="00392D3E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4" w:type="pct"/>
            <w:shd w:val="clear" w:color="auto" w:fill="FFFFFF" w:themeFill="background1"/>
            <w:vAlign w:val="center"/>
          </w:tcPr>
          <w:p w:rsidR="00407B7A" w:rsidRDefault="00407B7A" w:rsidP="00392D3E"/>
        </w:tc>
        <w:tc>
          <w:tcPr>
            <w:tcW w:w="87" w:type="pct"/>
            <w:shd w:val="clear" w:color="auto" w:fill="FFFFFF" w:themeFill="background1"/>
            <w:vAlign w:val="center"/>
          </w:tcPr>
          <w:p w:rsidR="00407B7A" w:rsidRDefault="00407B7A" w:rsidP="00392D3E"/>
        </w:tc>
        <w:tc>
          <w:tcPr>
            <w:tcW w:w="87" w:type="pct"/>
            <w:shd w:val="clear" w:color="auto" w:fill="FFFFFF" w:themeFill="background1"/>
            <w:vAlign w:val="center"/>
          </w:tcPr>
          <w:p w:rsidR="00407B7A" w:rsidRDefault="00407B7A" w:rsidP="00392D3E"/>
        </w:tc>
        <w:tc>
          <w:tcPr>
            <w:tcW w:w="135" w:type="pct"/>
            <w:shd w:val="clear" w:color="auto" w:fill="FFFFFF" w:themeFill="background1"/>
            <w:vAlign w:val="center"/>
          </w:tcPr>
          <w:p w:rsidR="00407B7A" w:rsidRDefault="00407B7A" w:rsidP="00392D3E"/>
        </w:tc>
        <w:tc>
          <w:tcPr>
            <w:tcW w:w="135" w:type="pct"/>
            <w:shd w:val="clear" w:color="auto" w:fill="FFFFFF" w:themeFill="background1"/>
            <w:vAlign w:val="center"/>
          </w:tcPr>
          <w:p w:rsidR="00407B7A" w:rsidRPr="006924D7" w:rsidRDefault="006924D7" w:rsidP="00392D3E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:rsidR="00407B7A" w:rsidRDefault="00407B7A" w:rsidP="00392D3E"/>
        </w:tc>
        <w:tc>
          <w:tcPr>
            <w:tcW w:w="136" w:type="pct"/>
            <w:shd w:val="clear" w:color="auto" w:fill="FFFFFF" w:themeFill="background1"/>
            <w:vAlign w:val="center"/>
          </w:tcPr>
          <w:p w:rsidR="00407B7A" w:rsidRDefault="00407B7A" w:rsidP="00392D3E"/>
        </w:tc>
        <w:tc>
          <w:tcPr>
            <w:tcW w:w="136" w:type="pct"/>
            <w:shd w:val="clear" w:color="auto" w:fill="FFFFFF" w:themeFill="background1"/>
            <w:vAlign w:val="center"/>
          </w:tcPr>
          <w:p w:rsidR="00407B7A" w:rsidRDefault="00407B7A" w:rsidP="00392D3E"/>
        </w:tc>
        <w:tc>
          <w:tcPr>
            <w:tcW w:w="141" w:type="pct"/>
            <w:shd w:val="clear" w:color="auto" w:fill="FFFFFF" w:themeFill="background1"/>
            <w:vAlign w:val="center"/>
          </w:tcPr>
          <w:p w:rsidR="00407B7A" w:rsidRDefault="00407B7A" w:rsidP="00392D3E"/>
        </w:tc>
        <w:tc>
          <w:tcPr>
            <w:tcW w:w="133" w:type="pct"/>
            <w:shd w:val="clear" w:color="auto" w:fill="FFFFFF" w:themeFill="background1"/>
            <w:vAlign w:val="center"/>
          </w:tcPr>
          <w:p w:rsidR="00407B7A" w:rsidRPr="006924D7" w:rsidRDefault="006924D7" w:rsidP="00392D3E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:rsidR="00407B7A" w:rsidRDefault="00407B7A" w:rsidP="00392D3E"/>
        </w:tc>
        <w:tc>
          <w:tcPr>
            <w:tcW w:w="136" w:type="pct"/>
            <w:shd w:val="clear" w:color="auto" w:fill="FFFFFF" w:themeFill="background1"/>
            <w:vAlign w:val="center"/>
          </w:tcPr>
          <w:p w:rsidR="00407B7A" w:rsidRDefault="00407B7A" w:rsidP="00392D3E"/>
        </w:tc>
        <w:tc>
          <w:tcPr>
            <w:tcW w:w="135" w:type="pct"/>
            <w:shd w:val="clear" w:color="auto" w:fill="FFFFFF" w:themeFill="background1"/>
            <w:vAlign w:val="center"/>
          </w:tcPr>
          <w:p w:rsidR="00407B7A" w:rsidRDefault="00407B7A" w:rsidP="00392D3E"/>
        </w:tc>
        <w:tc>
          <w:tcPr>
            <w:tcW w:w="156" w:type="pct"/>
            <w:shd w:val="clear" w:color="auto" w:fill="FFFFFF" w:themeFill="background1"/>
            <w:vAlign w:val="center"/>
          </w:tcPr>
          <w:p w:rsidR="00407B7A" w:rsidRDefault="00407B7A" w:rsidP="00392D3E"/>
        </w:tc>
        <w:tc>
          <w:tcPr>
            <w:tcW w:w="136" w:type="pct"/>
            <w:shd w:val="clear" w:color="auto" w:fill="FFFFFF" w:themeFill="background1"/>
            <w:vAlign w:val="center"/>
          </w:tcPr>
          <w:p w:rsidR="00407B7A" w:rsidRPr="006924D7" w:rsidRDefault="006924D7" w:rsidP="00392D3E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26" w:type="pct"/>
            <w:shd w:val="clear" w:color="auto" w:fill="FFFFFF" w:themeFill="background1"/>
            <w:vAlign w:val="center"/>
          </w:tcPr>
          <w:p w:rsidR="00407B7A" w:rsidRDefault="00407B7A" w:rsidP="00392D3E"/>
        </w:tc>
        <w:tc>
          <w:tcPr>
            <w:tcW w:w="125" w:type="pct"/>
            <w:shd w:val="clear" w:color="auto" w:fill="FFFFFF" w:themeFill="background1"/>
            <w:vAlign w:val="center"/>
          </w:tcPr>
          <w:p w:rsidR="00407B7A" w:rsidRDefault="00407B7A" w:rsidP="00392D3E"/>
        </w:tc>
        <w:tc>
          <w:tcPr>
            <w:tcW w:w="133" w:type="pct"/>
            <w:shd w:val="clear" w:color="auto" w:fill="FFFFFF" w:themeFill="background1"/>
            <w:vAlign w:val="center"/>
          </w:tcPr>
          <w:p w:rsidR="00407B7A" w:rsidRDefault="00407B7A" w:rsidP="00392D3E"/>
        </w:tc>
        <w:tc>
          <w:tcPr>
            <w:tcW w:w="136" w:type="pct"/>
            <w:shd w:val="clear" w:color="auto" w:fill="FFFFFF" w:themeFill="background1"/>
            <w:vAlign w:val="center"/>
          </w:tcPr>
          <w:p w:rsidR="00407B7A" w:rsidRDefault="00407B7A" w:rsidP="00392D3E"/>
        </w:tc>
        <w:tc>
          <w:tcPr>
            <w:tcW w:w="136" w:type="pct"/>
            <w:shd w:val="clear" w:color="auto" w:fill="FFFFFF" w:themeFill="background1"/>
            <w:vAlign w:val="center"/>
          </w:tcPr>
          <w:p w:rsidR="00407B7A" w:rsidRPr="006924D7" w:rsidRDefault="006924D7" w:rsidP="00392D3E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32" w:type="pct"/>
            <w:shd w:val="clear" w:color="auto" w:fill="FFFFFF" w:themeFill="background1"/>
            <w:vAlign w:val="center"/>
          </w:tcPr>
          <w:p w:rsidR="00407B7A" w:rsidRDefault="00407B7A" w:rsidP="00392D3E"/>
        </w:tc>
        <w:tc>
          <w:tcPr>
            <w:tcW w:w="134" w:type="pct"/>
            <w:shd w:val="clear" w:color="auto" w:fill="FFFFFF" w:themeFill="background1"/>
            <w:vAlign w:val="center"/>
          </w:tcPr>
          <w:p w:rsidR="00407B7A" w:rsidRDefault="00407B7A" w:rsidP="00392D3E"/>
        </w:tc>
        <w:tc>
          <w:tcPr>
            <w:tcW w:w="136" w:type="pct"/>
            <w:shd w:val="clear" w:color="auto" w:fill="FFFFFF" w:themeFill="background1"/>
            <w:vAlign w:val="center"/>
          </w:tcPr>
          <w:p w:rsidR="00407B7A" w:rsidRDefault="00407B7A" w:rsidP="00392D3E"/>
        </w:tc>
        <w:tc>
          <w:tcPr>
            <w:tcW w:w="130" w:type="pct"/>
            <w:shd w:val="clear" w:color="auto" w:fill="FFFFFF" w:themeFill="background1"/>
            <w:vAlign w:val="center"/>
          </w:tcPr>
          <w:p w:rsidR="00407B7A" w:rsidRDefault="00407B7A" w:rsidP="00392D3E"/>
        </w:tc>
        <w:tc>
          <w:tcPr>
            <w:tcW w:w="134" w:type="pct"/>
            <w:shd w:val="clear" w:color="auto" w:fill="FFFFFF" w:themeFill="background1"/>
            <w:vAlign w:val="center"/>
          </w:tcPr>
          <w:p w:rsidR="00407B7A" w:rsidRPr="006924D7" w:rsidRDefault="006924D7" w:rsidP="00392D3E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34" w:type="pct"/>
            <w:shd w:val="clear" w:color="auto" w:fill="FFFFFF" w:themeFill="background1"/>
            <w:vAlign w:val="center"/>
          </w:tcPr>
          <w:p w:rsidR="00407B7A" w:rsidRDefault="00407B7A" w:rsidP="00392D3E"/>
        </w:tc>
      </w:tr>
      <w:tr w:rsidR="006924D7" w:rsidTr="006924D7">
        <w:tc>
          <w:tcPr>
            <w:tcW w:w="1071" w:type="pct"/>
          </w:tcPr>
          <w:p w:rsidR="00407B7A" w:rsidRPr="005E6D6F" w:rsidRDefault="00407B7A" w:rsidP="00392D3E">
            <w:pPr>
              <w:jc w:val="both"/>
            </w:pPr>
            <w:proofErr w:type="spellStart"/>
            <w:r w:rsidRPr="005E6D6F">
              <w:t>Кутькин</w:t>
            </w:r>
            <w:proofErr w:type="spellEnd"/>
            <w:r w:rsidRPr="005E6D6F">
              <w:t xml:space="preserve"> Анатолий Геннадьевич</w:t>
            </w:r>
          </w:p>
          <w:p w:rsidR="00407B7A" w:rsidRPr="005E6D6F" w:rsidRDefault="00407B7A" w:rsidP="00392D3E">
            <w:pPr>
              <w:jc w:val="both"/>
            </w:pPr>
            <w:r w:rsidRPr="005E6D6F">
              <w:t>8-961-863-20-90</w:t>
            </w:r>
          </w:p>
        </w:tc>
        <w:tc>
          <w:tcPr>
            <w:tcW w:w="130" w:type="pct"/>
            <w:shd w:val="clear" w:color="auto" w:fill="FFFFFF" w:themeFill="background1"/>
            <w:vAlign w:val="center"/>
          </w:tcPr>
          <w:p w:rsidR="00407B7A" w:rsidRPr="00407B7A" w:rsidRDefault="00407B7A" w:rsidP="00392D3E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84" w:type="pct"/>
            <w:shd w:val="clear" w:color="auto" w:fill="FFFFFF" w:themeFill="background1"/>
            <w:vAlign w:val="center"/>
          </w:tcPr>
          <w:p w:rsidR="00407B7A" w:rsidRDefault="00407B7A" w:rsidP="00392D3E"/>
        </w:tc>
        <w:tc>
          <w:tcPr>
            <w:tcW w:w="130" w:type="pct"/>
            <w:shd w:val="clear" w:color="auto" w:fill="FFFFFF" w:themeFill="background1"/>
            <w:vAlign w:val="center"/>
          </w:tcPr>
          <w:p w:rsidR="00407B7A" w:rsidRDefault="00407B7A" w:rsidP="00392D3E"/>
        </w:tc>
        <w:tc>
          <w:tcPr>
            <w:tcW w:w="84" w:type="pct"/>
            <w:shd w:val="clear" w:color="auto" w:fill="FFFFFF" w:themeFill="background1"/>
            <w:vAlign w:val="center"/>
          </w:tcPr>
          <w:p w:rsidR="00407B7A" w:rsidRDefault="00407B7A" w:rsidP="00392D3E"/>
        </w:tc>
        <w:tc>
          <w:tcPr>
            <w:tcW w:w="116" w:type="pct"/>
            <w:shd w:val="clear" w:color="auto" w:fill="FFFFFF" w:themeFill="background1"/>
            <w:vAlign w:val="center"/>
          </w:tcPr>
          <w:p w:rsidR="00407B7A" w:rsidRDefault="00407B7A" w:rsidP="00392D3E"/>
        </w:tc>
        <w:tc>
          <w:tcPr>
            <w:tcW w:w="104" w:type="pct"/>
            <w:shd w:val="clear" w:color="auto" w:fill="FFFFFF" w:themeFill="background1"/>
            <w:vAlign w:val="center"/>
          </w:tcPr>
          <w:p w:rsidR="00407B7A" w:rsidRPr="006924D7" w:rsidRDefault="006924D7" w:rsidP="00392D3E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87" w:type="pct"/>
            <w:shd w:val="clear" w:color="auto" w:fill="FFFFFF" w:themeFill="background1"/>
            <w:vAlign w:val="center"/>
          </w:tcPr>
          <w:p w:rsidR="00407B7A" w:rsidRDefault="00407B7A" w:rsidP="00392D3E"/>
        </w:tc>
        <w:tc>
          <w:tcPr>
            <w:tcW w:w="87" w:type="pct"/>
            <w:shd w:val="clear" w:color="auto" w:fill="FFFFFF" w:themeFill="background1"/>
            <w:vAlign w:val="center"/>
          </w:tcPr>
          <w:p w:rsidR="00407B7A" w:rsidRDefault="00407B7A" w:rsidP="00392D3E"/>
        </w:tc>
        <w:tc>
          <w:tcPr>
            <w:tcW w:w="135" w:type="pct"/>
            <w:shd w:val="clear" w:color="auto" w:fill="FFFFFF" w:themeFill="background1"/>
            <w:vAlign w:val="center"/>
          </w:tcPr>
          <w:p w:rsidR="00407B7A" w:rsidRDefault="00407B7A" w:rsidP="00392D3E"/>
        </w:tc>
        <w:tc>
          <w:tcPr>
            <w:tcW w:w="135" w:type="pct"/>
            <w:shd w:val="clear" w:color="auto" w:fill="FFFFFF" w:themeFill="background1"/>
            <w:vAlign w:val="center"/>
          </w:tcPr>
          <w:p w:rsidR="00407B7A" w:rsidRDefault="00407B7A" w:rsidP="00392D3E"/>
        </w:tc>
        <w:tc>
          <w:tcPr>
            <w:tcW w:w="136" w:type="pct"/>
            <w:shd w:val="clear" w:color="auto" w:fill="FFFFFF" w:themeFill="background1"/>
            <w:vAlign w:val="center"/>
          </w:tcPr>
          <w:p w:rsidR="00407B7A" w:rsidRPr="006924D7" w:rsidRDefault="006924D7" w:rsidP="00392D3E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:rsidR="00407B7A" w:rsidRDefault="00407B7A" w:rsidP="00392D3E"/>
        </w:tc>
        <w:tc>
          <w:tcPr>
            <w:tcW w:w="136" w:type="pct"/>
            <w:shd w:val="clear" w:color="auto" w:fill="FFFFFF" w:themeFill="background1"/>
            <w:vAlign w:val="center"/>
          </w:tcPr>
          <w:p w:rsidR="00407B7A" w:rsidRDefault="00407B7A" w:rsidP="00392D3E"/>
        </w:tc>
        <w:tc>
          <w:tcPr>
            <w:tcW w:w="141" w:type="pct"/>
            <w:shd w:val="clear" w:color="auto" w:fill="FFFFFF" w:themeFill="background1"/>
            <w:vAlign w:val="center"/>
          </w:tcPr>
          <w:p w:rsidR="00407B7A" w:rsidRDefault="00407B7A" w:rsidP="00392D3E"/>
        </w:tc>
        <w:tc>
          <w:tcPr>
            <w:tcW w:w="133" w:type="pct"/>
            <w:shd w:val="clear" w:color="auto" w:fill="FFFFFF" w:themeFill="background1"/>
            <w:vAlign w:val="center"/>
          </w:tcPr>
          <w:p w:rsidR="00407B7A" w:rsidRDefault="00407B7A" w:rsidP="00392D3E"/>
        </w:tc>
        <w:tc>
          <w:tcPr>
            <w:tcW w:w="136" w:type="pct"/>
            <w:shd w:val="clear" w:color="auto" w:fill="FFFFFF" w:themeFill="background1"/>
            <w:vAlign w:val="center"/>
          </w:tcPr>
          <w:p w:rsidR="00407B7A" w:rsidRPr="006924D7" w:rsidRDefault="006924D7" w:rsidP="00392D3E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:rsidR="00407B7A" w:rsidRDefault="00407B7A" w:rsidP="00392D3E"/>
        </w:tc>
        <w:tc>
          <w:tcPr>
            <w:tcW w:w="135" w:type="pct"/>
            <w:shd w:val="clear" w:color="auto" w:fill="FFFFFF" w:themeFill="background1"/>
            <w:vAlign w:val="center"/>
          </w:tcPr>
          <w:p w:rsidR="00407B7A" w:rsidRDefault="00407B7A" w:rsidP="00392D3E"/>
        </w:tc>
        <w:tc>
          <w:tcPr>
            <w:tcW w:w="156" w:type="pct"/>
            <w:shd w:val="clear" w:color="auto" w:fill="FFFFFF" w:themeFill="background1"/>
            <w:vAlign w:val="center"/>
          </w:tcPr>
          <w:p w:rsidR="00407B7A" w:rsidRDefault="00407B7A" w:rsidP="00392D3E"/>
        </w:tc>
        <w:tc>
          <w:tcPr>
            <w:tcW w:w="136" w:type="pct"/>
            <w:shd w:val="clear" w:color="auto" w:fill="FFFFFF" w:themeFill="background1"/>
            <w:vAlign w:val="center"/>
          </w:tcPr>
          <w:p w:rsidR="00407B7A" w:rsidRDefault="00407B7A" w:rsidP="00392D3E"/>
        </w:tc>
        <w:tc>
          <w:tcPr>
            <w:tcW w:w="126" w:type="pct"/>
            <w:shd w:val="clear" w:color="auto" w:fill="FFFFFF" w:themeFill="background1"/>
            <w:vAlign w:val="center"/>
          </w:tcPr>
          <w:p w:rsidR="00407B7A" w:rsidRPr="006924D7" w:rsidRDefault="006924D7" w:rsidP="00392D3E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25" w:type="pct"/>
            <w:shd w:val="clear" w:color="auto" w:fill="FFFFFF" w:themeFill="background1"/>
            <w:vAlign w:val="center"/>
          </w:tcPr>
          <w:p w:rsidR="00407B7A" w:rsidRDefault="00407B7A" w:rsidP="00392D3E"/>
        </w:tc>
        <w:tc>
          <w:tcPr>
            <w:tcW w:w="133" w:type="pct"/>
            <w:shd w:val="clear" w:color="auto" w:fill="FFFFFF" w:themeFill="background1"/>
            <w:vAlign w:val="center"/>
          </w:tcPr>
          <w:p w:rsidR="00407B7A" w:rsidRDefault="00407B7A" w:rsidP="00392D3E"/>
        </w:tc>
        <w:tc>
          <w:tcPr>
            <w:tcW w:w="136" w:type="pct"/>
            <w:shd w:val="clear" w:color="auto" w:fill="FFFFFF" w:themeFill="background1"/>
            <w:vAlign w:val="center"/>
          </w:tcPr>
          <w:p w:rsidR="00407B7A" w:rsidRDefault="00407B7A" w:rsidP="00392D3E"/>
        </w:tc>
        <w:tc>
          <w:tcPr>
            <w:tcW w:w="136" w:type="pct"/>
            <w:shd w:val="clear" w:color="auto" w:fill="FFFFFF" w:themeFill="background1"/>
            <w:vAlign w:val="center"/>
          </w:tcPr>
          <w:p w:rsidR="00407B7A" w:rsidRDefault="00407B7A" w:rsidP="00392D3E"/>
        </w:tc>
        <w:tc>
          <w:tcPr>
            <w:tcW w:w="132" w:type="pct"/>
            <w:shd w:val="clear" w:color="auto" w:fill="FFFFFF" w:themeFill="background1"/>
            <w:vAlign w:val="center"/>
          </w:tcPr>
          <w:p w:rsidR="00407B7A" w:rsidRPr="006924D7" w:rsidRDefault="006924D7" w:rsidP="00392D3E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34" w:type="pct"/>
            <w:shd w:val="clear" w:color="auto" w:fill="FFFFFF" w:themeFill="background1"/>
            <w:vAlign w:val="center"/>
          </w:tcPr>
          <w:p w:rsidR="00407B7A" w:rsidRDefault="00407B7A" w:rsidP="00392D3E"/>
        </w:tc>
        <w:tc>
          <w:tcPr>
            <w:tcW w:w="136" w:type="pct"/>
            <w:shd w:val="clear" w:color="auto" w:fill="FFFFFF" w:themeFill="background1"/>
            <w:vAlign w:val="center"/>
          </w:tcPr>
          <w:p w:rsidR="00407B7A" w:rsidRDefault="00407B7A" w:rsidP="00392D3E"/>
        </w:tc>
        <w:tc>
          <w:tcPr>
            <w:tcW w:w="130" w:type="pct"/>
            <w:shd w:val="clear" w:color="auto" w:fill="FFFFFF" w:themeFill="background1"/>
            <w:vAlign w:val="center"/>
          </w:tcPr>
          <w:p w:rsidR="00407B7A" w:rsidRDefault="00407B7A" w:rsidP="00392D3E"/>
        </w:tc>
        <w:tc>
          <w:tcPr>
            <w:tcW w:w="134" w:type="pct"/>
            <w:shd w:val="clear" w:color="auto" w:fill="FFFFFF" w:themeFill="background1"/>
            <w:vAlign w:val="center"/>
          </w:tcPr>
          <w:p w:rsidR="00407B7A" w:rsidRDefault="00407B7A" w:rsidP="00392D3E"/>
        </w:tc>
        <w:tc>
          <w:tcPr>
            <w:tcW w:w="134" w:type="pct"/>
            <w:shd w:val="clear" w:color="auto" w:fill="FFFFFF" w:themeFill="background1"/>
            <w:vAlign w:val="center"/>
          </w:tcPr>
          <w:p w:rsidR="00407B7A" w:rsidRPr="006924D7" w:rsidRDefault="006924D7" w:rsidP="00392D3E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6924D7" w:rsidTr="006924D7">
        <w:tc>
          <w:tcPr>
            <w:tcW w:w="1071" w:type="pct"/>
          </w:tcPr>
          <w:p w:rsidR="00407B7A" w:rsidRPr="005E6D6F" w:rsidRDefault="00407B7A" w:rsidP="00392D3E">
            <w:pPr>
              <w:jc w:val="both"/>
            </w:pPr>
            <w:r w:rsidRPr="005E6D6F">
              <w:t>Игнатьев Владимир Иванович</w:t>
            </w:r>
          </w:p>
          <w:p w:rsidR="00407B7A" w:rsidRPr="005E6D6F" w:rsidRDefault="00407B7A" w:rsidP="00392D3E">
            <w:pPr>
              <w:jc w:val="both"/>
            </w:pPr>
            <w:r w:rsidRPr="005E6D6F">
              <w:t>8-951-607-66-47</w:t>
            </w:r>
          </w:p>
        </w:tc>
        <w:tc>
          <w:tcPr>
            <w:tcW w:w="130" w:type="pct"/>
            <w:shd w:val="clear" w:color="auto" w:fill="FFFFFF" w:themeFill="background1"/>
            <w:vAlign w:val="center"/>
          </w:tcPr>
          <w:p w:rsidR="00407B7A" w:rsidRDefault="00407B7A" w:rsidP="00392D3E"/>
        </w:tc>
        <w:tc>
          <w:tcPr>
            <w:tcW w:w="84" w:type="pct"/>
            <w:shd w:val="clear" w:color="auto" w:fill="FFFFFF" w:themeFill="background1"/>
            <w:vAlign w:val="center"/>
          </w:tcPr>
          <w:p w:rsidR="00407B7A" w:rsidRPr="00407B7A" w:rsidRDefault="00407B7A" w:rsidP="00392D3E">
            <w:pPr>
              <w:rPr>
                <w:sz w:val="20"/>
                <w:szCs w:val="20"/>
                <w:lang w:val="en-US"/>
              </w:rPr>
            </w:pPr>
            <w:r w:rsidRPr="00407B7A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0" w:type="pct"/>
            <w:shd w:val="clear" w:color="auto" w:fill="FFFFFF" w:themeFill="background1"/>
            <w:vAlign w:val="center"/>
          </w:tcPr>
          <w:p w:rsidR="00407B7A" w:rsidRPr="00AB39A4" w:rsidRDefault="00407B7A" w:rsidP="00392D3E"/>
        </w:tc>
        <w:tc>
          <w:tcPr>
            <w:tcW w:w="84" w:type="pct"/>
            <w:shd w:val="clear" w:color="auto" w:fill="FFFFFF" w:themeFill="background1"/>
            <w:vAlign w:val="center"/>
          </w:tcPr>
          <w:p w:rsidR="00407B7A" w:rsidRPr="00AB39A4" w:rsidRDefault="00407B7A" w:rsidP="00392D3E"/>
        </w:tc>
        <w:tc>
          <w:tcPr>
            <w:tcW w:w="116" w:type="pct"/>
            <w:shd w:val="clear" w:color="auto" w:fill="FFFFFF" w:themeFill="background1"/>
            <w:vAlign w:val="center"/>
          </w:tcPr>
          <w:p w:rsidR="00407B7A" w:rsidRPr="00AB39A4" w:rsidRDefault="00407B7A" w:rsidP="00392D3E"/>
        </w:tc>
        <w:tc>
          <w:tcPr>
            <w:tcW w:w="104" w:type="pct"/>
            <w:shd w:val="clear" w:color="auto" w:fill="FFFFFF" w:themeFill="background1"/>
            <w:vAlign w:val="center"/>
          </w:tcPr>
          <w:p w:rsidR="00407B7A" w:rsidRPr="00AB39A4" w:rsidRDefault="00407B7A" w:rsidP="00392D3E"/>
        </w:tc>
        <w:tc>
          <w:tcPr>
            <w:tcW w:w="87" w:type="pct"/>
            <w:shd w:val="clear" w:color="auto" w:fill="FFFFFF" w:themeFill="background1"/>
            <w:vAlign w:val="center"/>
          </w:tcPr>
          <w:p w:rsidR="00407B7A" w:rsidRPr="006924D7" w:rsidRDefault="006924D7" w:rsidP="00392D3E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87" w:type="pct"/>
            <w:shd w:val="clear" w:color="auto" w:fill="FFFFFF" w:themeFill="background1"/>
            <w:vAlign w:val="center"/>
          </w:tcPr>
          <w:p w:rsidR="00407B7A" w:rsidRPr="00AB39A4" w:rsidRDefault="00407B7A" w:rsidP="00392D3E"/>
        </w:tc>
        <w:tc>
          <w:tcPr>
            <w:tcW w:w="135" w:type="pct"/>
            <w:shd w:val="clear" w:color="auto" w:fill="FFFFFF" w:themeFill="background1"/>
            <w:vAlign w:val="center"/>
          </w:tcPr>
          <w:p w:rsidR="00407B7A" w:rsidRPr="00AB39A4" w:rsidRDefault="00407B7A" w:rsidP="00392D3E"/>
        </w:tc>
        <w:tc>
          <w:tcPr>
            <w:tcW w:w="135" w:type="pct"/>
            <w:shd w:val="clear" w:color="auto" w:fill="FFFFFF" w:themeFill="background1"/>
            <w:vAlign w:val="center"/>
          </w:tcPr>
          <w:p w:rsidR="00407B7A" w:rsidRPr="00AB39A4" w:rsidRDefault="00407B7A" w:rsidP="00392D3E"/>
        </w:tc>
        <w:tc>
          <w:tcPr>
            <w:tcW w:w="136" w:type="pct"/>
            <w:shd w:val="clear" w:color="auto" w:fill="FFFFFF" w:themeFill="background1"/>
            <w:vAlign w:val="center"/>
          </w:tcPr>
          <w:p w:rsidR="00407B7A" w:rsidRPr="00AB39A4" w:rsidRDefault="00407B7A" w:rsidP="00392D3E"/>
        </w:tc>
        <w:tc>
          <w:tcPr>
            <w:tcW w:w="136" w:type="pct"/>
            <w:shd w:val="clear" w:color="auto" w:fill="FFFFFF" w:themeFill="background1"/>
            <w:vAlign w:val="center"/>
          </w:tcPr>
          <w:p w:rsidR="00407B7A" w:rsidRPr="006924D7" w:rsidRDefault="006924D7" w:rsidP="00392D3E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:rsidR="00407B7A" w:rsidRPr="00AB39A4" w:rsidRDefault="00407B7A" w:rsidP="00392D3E"/>
        </w:tc>
        <w:tc>
          <w:tcPr>
            <w:tcW w:w="141" w:type="pct"/>
            <w:shd w:val="clear" w:color="auto" w:fill="FFFFFF" w:themeFill="background1"/>
            <w:vAlign w:val="center"/>
          </w:tcPr>
          <w:p w:rsidR="00407B7A" w:rsidRPr="00AB39A4" w:rsidRDefault="00407B7A" w:rsidP="00392D3E"/>
        </w:tc>
        <w:tc>
          <w:tcPr>
            <w:tcW w:w="133" w:type="pct"/>
            <w:shd w:val="clear" w:color="auto" w:fill="FFFFFF" w:themeFill="background1"/>
            <w:vAlign w:val="center"/>
          </w:tcPr>
          <w:p w:rsidR="00407B7A" w:rsidRPr="00AB39A4" w:rsidRDefault="00407B7A" w:rsidP="00392D3E"/>
        </w:tc>
        <w:tc>
          <w:tcPr>
            <w:tcW w:w="136" w:type="pct"/>
            <w:shd w:val="clear" w:color="auto" w:fill="FFFFFF" w:themeFill="background1"/>
            <w:vAlign w:val="center"/>
          </w:tcPr>
          <w:p w:rsidR="00407B7A" w:rsidRPr="00AB39A4" w:rsidRDefault="00407B7A" w:rsidP="00392D3E"/>
        </w:tc>
        <w:tc>
          <w:tcPr>
            <w:tcW w:w="136" w:type="pct"/>
            <w:shd w:val="clear" w:color="auto" w:fill="FFFFFF" w:themeFill="background1"/>
            <w:vAlign w:val="center"/>
          </w:tcPr>
          <w:p w:rsidR="00407B7A" w:rsidRPr="006924D7" w:rsidRDefault="006924D7" w:rsidP="00392D3E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407B7A" w:rsidRPr="00AB39A4" w:rsidRDefault="00407B7A" w:rsidP="00392D3E"/>
        </w:tc>
        <w:tc>
          <w:tcPr>
            <w:tcW w:w="156" w:type="pct"/>
            <w:shd w:val="clear" w:color="auto" w:fill="FFFFFF" w:themeFill="background1"/>
            <w:vAlign w:val="center"/>
          </w:tcPr>
          <w:p w:rsidR="00407B7A" w:rsidRPr="00AB39A4" w:rsidRDefault="00407B7A" w:rsidP="00392D3E"/>
        </w:tc>
        <w:tc>
          <w:tcPr>
            <w:tcW w:w="136" w:type="pct"/>
            <w:shd w:val="clear" w:color="auto" w:fill="FFFFFF" w:themeFill="background1"/>
            <w:vAlign w:val="center"/>
          </w:tcPr>
          <w:p w:rsidR="00407B7A" w:rsidRPr="00AB39A4" w:rsidRDefault="00407B7A" w:rsidP="00392D3E"/>
        </w:tc>
        <w:tc>
          <w:tcPr>
            <w:tcW w:w="126" w:type="pct"/>
            <w:shd w:val="clear" w:color="auto" w:fill="FFFFFF" w:themeFill="background1"/>
            <w:vAlign w:val="center"/>
          </w:tcPr>
          <w:p w:rsidR="00407B7A" w:rsidRPr="00AB39A4" w:rsidRDefault="00407B7A" w:rsidP="00392D3E"/>
        </w:tc>
        <w:tc>
          <w:tcPr>
            <w:tcW w:w="125" w:type="pct"/>
            <w:shd w:val="clear" w:color="auto" w:fill="FFFFFF" w:themeFill="background1"/>
            <w:vAlign w:val="center"/>
          </w:tcPr>
          <w:p w:rsidR="00407B7A" w:rsidRPr="006924D7" w:rsidRDefault="006924D7" w:rsidP="00392D3E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33" w:type="pct"/>
            <w:shd w:val="clear" w:color="auto" w:fill="FFFFFF" w:themeFill="background1"/>
            <w:vAlign w:val="center"/>
          </w:tcPr>
          <w:p w:rsidR="00407B7A" w:rsidRPr="00AB39A4" w:rsidRDefault="00407B7A" w:rsidP="00392D3E"/>
        </w:tc>
        <w:tc>
          <w:tcPr>
            <w:tcW w:w="136" w:type="pct"/>
            <w:shd w:val="clear" w:color="auto" w:fill="FFFFFF" w:themeFill="background1"/>
            <w:vAlign w:val="center"/>
          </w:tcPr>
          <w:p w:rsidR="00407B7A" w:rsidRPr="00AB39A4" w:rsidRDefault="00407B7A" w:rsidP="00392D3E"/>
        </w:tc>
        <w:tc>
          <w:tcPr>
            <w:tcW w:w="136" w:type="pct"/>
            <w:shd w:val="clear" w:color="auto" w:fill="FFFFFF" w:themeFill="background1"/>
            <w:vAlign w:val="center"/>
          </w:tcPr>
          <w:p w:rsidR="00407B7A" w:rsidRDefault="00407B7A" w:rsidP="00392D3E"/>
        </w:tc>
        <w:tc>
          <w:tcPr>
            <w:tcW w:w="132" w:type="pct"/>
            <w:shd w:val="clear" w:color="auto" w:fill="FFFFFF" w:themeFill="background1"/>
            <w:vAlign w:val="center"/>
          </w:tcPr>
          <w:p w:rsidR="00407B7A" w:rsidRDefault="00407B7A" w:rsidP="00392D3E"/>
        </w:tc>
        <w:tc>
          <w:tcPr>
            <w:tcW w:w="134" w:type="pct"/>
            <w:shd w:val="clear" w:color="auto" w:fill="FFFFFF" w:themeFill="background1"/>
            <w:vAlign w:val="center"/>
          </w:tcPr>
          <w:p w:rsidR="00407B7A" w:rsidRPr="006924D7" w:rsidRDefault="006924D7" w:rsidP="00392D3E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:rsidR="00407B7A" w:rsidRDefault="00407B7A" w:rsidP="00392D3E"/>
        </w:tc>
        <w:tc>
          <w:tcPr>
            <w:tcW w:w="130" w:type="pct"/>
            <w:shd w:val="clear" w:color="auto" w:fill="FFFFFF" w:themeFill="background1"/>
            <w:vAlign w:val="center"/>
          </w:tcPr>
          <w:p w:rsidR="00407B7A" w:rsidRDefault="00407B7A" w:rsidP="00392D3E"/>
        </w:tc>
        <w:tc>
          <w:tcPr>
            <w:tcW w:w="134" w:type="pct"/>
            <w:shd w:val="clear" w:color="auto" w:fill="FFFFFF" w:themeFill="background1"/>
            <w:vAlign w:val="center"/>
          </w:tcPr>
          <w:p w:rsidR="00407B7A" w:rsidRDefault="00407B7A" w:rsidP="00392D3E"/>
        </w:tc>
        <w:tc>
          <w:tcPr>
            <w:tcW w:w="134" w:type="pct"/>
            <w:shd w:val="clear" w:color="auto" w:fill="FFFFFF" w:themeFill="background1"/>
            <w:vAlign w:val="center"/>
          </w:tcPr>
          <w:p w:rsidR="00407B7A" w:rsidRDefault="00407B7A" w:rsidP="00392D3E"/>
        </w:tc>
      </w:tr>
      <w:tr w:rsidR="006924D7" w:rsidTr="006924D7">
        <w:tc>
          <w:tcPr>
            <w:tcW w:w="1071" w:type="pct"/>
          </w:tcPr>
          <w:p w:rsidR="00407B7A" w:rsidRPr="005E6D6F" w:rsidRDefault="00407B7A" w:rsidP="00392D3E">
            <w:pPr>
              <w:jc w:val="both"/>
            </w:pPr>
            <w:proofErr w:type="spellStart"/>
            <w:r w:rsidRPr="005E6D6F">
              <w:t>Кольмиллер</w:t>
            </w:r>
            <w:proofErr w:type="spellEnd"/>
            <w:r w:rsidRPr="005E6D6F">
              <w:t xml:space="preserve"> Олег </w:t>
            </w:r>
            <w:proofErr w:type="spellStart"/>
            <w:r w:rsidRPr="005E6D6F">
              <w:t>Энгельбертович</w:t>
            </w:r>
            <w:proofErr w:type="spellEnd"/>
          </w:p>
          <w:p w:rsidR="00407B7A" w:rsidRPr="005E6D6F" w:rsidRDefault="00407B7A" w:rsidP="00392D3E">
            <w:pPr>
              <w:jc w:val="both"/>
            </w:pPr>
            <w:r w:rsidRPr="005E6D6F">
              <w:t>8-906-988-84-69</w:t>
            </w:r>
          </w:p>
        </w:tc>
        <w:tc>
          <w:tcPr>
            <w:tcW w:w="130" w:type="pct"/>
            <w:shd w:val="clear" w:color="auto" w:fill="FFFFFF" w:themeFill="background1"/>
            <w:vAlign w:val="center"/>
          </w:tcPr>
          <w:p w:rsidR="00407B7A" w:rsidRDefault="00407B7A" w:rsidP="00392D3E"/>
        </w:tc>
        <w:tc>
          <w:tcPr>
            <w:tcW w:w="84" w:type="pct"/>
            <w:shd w:val="clear" w:color="auto" w:fill="FFFFFF" w:themeFill="background1"/>
            <w:vAlign w:val="center"/>
          </w:tcPr>
          <w:p w:rsidR="00407B7A" w:rsidRDefault="00407B7A" w:rsidP="00392D3E"/>
        </w:tc>
        <w:tc>
          <w:tcPr>
            <w:tcW w:w="130" w:type="pct"/>
            <w:shd w:val="clear" w:color="auto" w:fill="FFFFFF" w:themeFill="background1"/>
            <w:vAlign w:val="center"/>
          </w:tcPr>
          <w:p w:rsidR="00407B7A" w:rsidRPr="00407B7A" w:rsidRDefault="00407B7A" w:rsidP="00392D3E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84" w:type="pct"/>
            <w:shd w:val="clear" w:color="auto" w:fill="FFFFFF" w:themeFill="background1"/>
            <w:vAlign w:val="center"/>
          </w:tcPr>
          <w:p w:rsidR="00407B7A" w:rsidRPr="00AB39A4" w:rsidRDefault="00407B7A" w:rsidP="00392D3E"/>
        </w:tc>
        <w:tc>
          <w:tcPr>
            <w:tcW w:w="116" w:type="pct"/>
            <w:shd w:val="clear" w:color="auto" w:fill="FFFFFF" w:themeFill="background1"/>
            <w:vAlign w:val="center"/>
          </w:tcPr>
          <w:p w:rsidR="00407B7A" w:rsidRPr="00AB39A4" w:rsidRDefault="00407B7A" w:rsidP="00392D3E"/>
        </w:tc>
        <w:tc>
          <w:tcPr>
            <w:tcW w:w="104" w:type="pct"/>
            <w:shd w:val="clear" w:color="auto" w:fill="FFFFFF" w:themeFill="background1"/>
            <w:vAlign w:val="center"/>
          </w:tcPr>
          <w:p w:rsidR="00407B7A" w:rsidRPr="00AB39A4" w:rsidRDefault="00407B7A" w:rsidP="00392D3E"/>
        </w:tc>
        <w:tc>
          <w:tcPr>
            <w:tcW w:w="87" w:type="pct"/>
            <w:shd w:val="clear" w:color="auto" w:fill="FFFFFF" w:themeFill="background1"/>
            <w:vAlign w:val="center"/>
          </w:tcPr>
          <w:p w:rsidR="00407B7A" w:rsidRPr="00AB39A4" w:rsidRDefault="00407B7A" w:rsidP="00392D3E"/>
        </w:tc>
        <w:tc>
          <w:tcPr>
            <w:tcW w:w="87" w:type="pct"/>
            <w:shd w:val="clear" w:color="auto" w:fill="FFFFFF" w:themeFill="background1"/>
            <w:vAlign w:val="center"/>
          </w:tcPr>
          <w:p w:rsidR="00407B7A" w:rsidRPr="006924D7" w:rsidRDefault="006924D7" w:rsidP="00392D3E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407B7A" w:rsidRPr="00AB39A4" w:rsidRDefault="00407B7A" w:rsidP="00392D3E"/>
        </w:tc>
        <w:tc>
          <w:tcPr>
            <w:tcW w:w="135" w:type="pct"/>
            <w:shd w:val="clear" w:color="auto" w:fill="FFFFFF" w:themeFill="background1"/>
            <w:vAlign w:val="center"/>
          </w:tcPr>
          <w:p w:rsidR="00407B7A" w:rsidRPr="00AB39A4" w:rsidRDefault="00407B7A" w:rsidP="00392D3E"/>
        </w:tc>
        <w:tc>
          <w:tcPr>
            <w:tcW w:w="136" w:type="pct"/>
            <w:shd w:val="clear" w:color="auto" w:fill="FFFFFF" w:themeFill="background1"/>
            <w:vAlign w:val="center"/>
          </w:tcPr>
          <w:p w:rsidR="00407B7A" w:rsidRPr="00AB39A4" w:rsidRDefault="00407B7A" w:rsidP="00392D3E"/>
        </w:tc>
        <w:tc>
          <w:tcPr>
            <w:tcW w:w="136" w:type="pct"/>
            <w:shd w:val="clear" w:color="auto" w:fill="FFFFFF" w:themeFill="background1"/>
            <w:vAlign w:val="center"/>
          </w:tcPr>
          <w:p w:rsidR="00407B7A" w:rsidRPr="00AB39A4" w:rsidRDefault="00407B7A" w:rsidP="00392D3E"/>
        </w:tc>
        <w:tc>
          <w:tcPr>
            <w:tcW w:w="136" w:type="pct"/>
            <w:shd w:val="clear" w:color="auto" w:fill="FFFFFF" w:themeFill="background1"/>
            <w:vAlign w:val="center"/>
          </w:tcPr>
          <w:p w:rsidR="00407B7A" w:rsidRPr="006924D7" w:rsidRDefault="006924D7" w:rsidP="00392D3E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:rsidR="00407B7A" w:rsidRPr="00AB39A4" w:rsidRDefault="00407B7A" w:rsidP="00392D3E"/>
        </w:tc>
        <w:tc>
          <w:tcPr>
            <w:tcW w:w="133" w:type="pct"/>
            <w:shd w:val="clear" w:color="auto" w:fill="FFFFFF" w:themeFill="background1"/>
            <w:vAlign w:val="center"/>
          </w:tcPr>
          <w:p w:rsidR="00407B7A" w:rsidRPr="00AB39A4" w:rsidRDefault="00407B7A" w:rsidP="00392D3E"/>
        </w:tc>
        <w:tc>
          <w:tcPr>
            <w:tcW w:w="136" w:type="pct"/>
            <w:shd w:val="clear" w:color="auto" w:fill="FFFFFF" w:themeFill="background1"/>
            <w:vAlign w:val="center"/>
          </w:tcPr>
          <w:p w:rsidR="00407B7A" w:rsidRPr="00AB39A4" w:rsidRDefault="00407B7A" w:rsidP="00392D3E"/>
        </w:tc>
        <w:tc>
          <w:tcPr>
            <w:tcW w:w="136" w:type="pct"/>
            <w:shd w:val="clear" w:color="auto" w:fill="FFFFFF" w:themeFill="background1"/>
            <w:vAlign w:val="center"/>
          </w:tcPr>
          <w:p w:rsidR="00407B7A" w:rsidRPr="00AB39A4" w:rsidRDefault="00407B7A" w:rsidP="00392D3E"/>
        </w:tc>
        <w:tc>
          <w:tcPr>
            <w:tcW w:w="135" w:type="pct"/>
            <w:shd w:val="clear" w:color="auto" w:fill="FFFFFF" w:themeFill="background1"/>
            <w:vAlign w:val="center"/>
          </w:tcPr>
          <w:p w:rsidR="00407B7A" w:rsidRPr="006924D7" w:rsidRDefault="006924D7" w:rsidP="00392D3E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56" w:type="pct"/>
            <w:shd w:val="clear" w:color="auto" w:fill="FFFFFF" w:themeFill="background1"/>
            <w:vAlign w:val="center"/>
          </w:tcPr>
          <w:p w:rsidR="00407B7A" w:rsidRPr="00AB39A4" w:rsidRDefault="00407B7A" w:rsidP="00392D3E"/>
        </w:tc>
        <w:tc>
          <w:tcPr>
            <w:tcW w:w="136" w:type="pct"/>
            <w:shd w:val="clear" w:color="auto" w:fill="FFFFFF" w:themeFill="background1"/>
            <w:vAlign w:val="center"/>
          </w:tcPr>
          <w:p w:rsidR="00407B7A" w:rsidRPr="00AB39A4" w:rsidRDefault="00407B7A" w:rsidP="00392D3E"/>
        </w:tc>
        <w:tc>
          <w:tcPr>
            <w:tcW w:w="126" w:type="pct"/>
            <w:shd w:val="clear" w:color="auto" w:fill="FFFFFF" w:themeFill="background1"/>
            <w:vAlign w:val="center"/>
          </w:tcPr>
          <w:p w:rsidR="00407B7A" w:rsidRPr="00AB39A4" w:rsidRDefault="00407B7A" w:rsidP="00392D3E"/>
        </w:tc>
        <w:tc>
          <w:tcPr>
            <w:tcW w:w="125" w:type="pct"/>
            <w:shd w:val="clear" w:color="auto" w:fill="FFFFFF" w:themeFill="background1"/>
            <w:vAlign w:val="center"/>
          </w:tcPr>
          <w:p w:rsidR="00407B7A" w:rsidRPr="00AB39A4" w:rsidRDefault="00407B7A" w:rsidP="00392D3E"/>
        </w:tc>
        <w:tc>
          <w:tcPr>
            <w:tcW w:w="133" w:type="pct"/>
            <w:shd w:val="clear" w:color="auto" w:fill="FFFFFF" w:themeFill="background1"/>
            <w:vAlign w:val="center"/>
          </w:tcPr>
          <w:p w:rsidR="00407B7A" w:rsidRPr="006924D7" w:rsidRDefault="006924D7" w:rsidP="00392D3E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:rsidR="00407B7A" w:rsidRPr="00AB39A4" w:rsidRDefault="00407B7A" w:rsidP="00392D3E"/>
        </w:tc>
        <w:tc>
          <w:tcPr>
            <w:tcW w:w="136" w:type="pct"/>
            <w:shd w:val="clear" w:color="auto" w:fill="FFFFFF" w:themeFill="background1"/>
            <w:vAlign w:val="center"/>
          </w:tcPr>
          <w:p w:rsidR="00407B7A" w:rsidRDefault="00407B7A" w:rsidP="00392D3E"/>
        </w:tc>
        <w:tc>
          <w:tcPr>
            <w:tcW w:w="132" w:type="pct"/>
            <w:shd w:val="clear" w:color="auto" w:fill="FFFFFF" w:themeFill="background1"/>
            <w:vAlign w:val="center"/>
          </w:tcPr>
          <w:p w:rsidR="00407B7A" w:rsidRDefault="00407B7A" w:rsidP="00392D3E"/>
        </w:tc>
        <w:tc>
          <w:tcPr>
            <w:tcW w:w="134" w:type="pct"/>
            <w:shd w:val="clear" w:color="auto" w:fill="FFFFFF" w:themeFill="background1"/>
            <w:vAlign w:val="center"/>
          </w:tcPr>
          <w:p w:rsidR="00407B7A" w:rsidRDefault="00407B7A" w:rsidP="00392D3E"/>
        </w:tc>
        <w:tc>
          <w:tcPr>
            <w:tcW w:w="136" w:type="pct"/>
            <w:shd w:val="clear" w:color="auto" w:fill="FFFFFF" w:themeFill="background1"/>
            <w:vAlign w:val="center"/>
          </w:tcPr>
          <w:p w:rsidR="00407B7A" w:rsidRPr="006924D7" w:rsidRDefault="006924D7" w:rsidP="00392D3E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30" w:type="pct"/>
            <w:shd w:val="clear" w:color="auto" w:fill="FFFFFF" w:themeFill="background1"/>
            <w:vAlign w:val="center"/>
          </w:tcPr>
          <w:p w:rsidR="00407B7A" w:rsidRDefault="00407B7A" w:rsidP="00392D3E"/>
        </w:tc>
        <w:tc>
          <w:tcPr>
            <w:tcW w:w="134" w:type="pct"/>
            <w:shd w:val="clear" w:color="auto" w:fill="FFFFFF" w:themeFill="background1"/>
            <w:vAlign w:val="center"/>
          </w:tcPr>
          <w:p w:rsidR="00407B7A" w:rsidRDefault="00407B7A" w:rsidP="00392D3E"/>
        </w:tc>
        <w:tc>
          <w:tcPr>
            <w:tcW w:w="134" w:type="pct"/>
            <w:shd w:val="clear" w:color="auto" w:fill="FFFFFF" w:themeFill="background1"/>
            <w:vAlign w:val="center"/>
          </w:tcPr>
          <w:p w:rsidR="00407B7A" w:rsidRDefault="00407B7A" w:rsidP="00392D3E"/>
        </w:tc>
      </w:tr>
      <w:tr w:rsidR="006924D7" w:rsidTr="006924D7">
        <w:tc>
          <w:tcPr>
            <w:tcW w:w="1071" w:type="pct"/>
          </w:tcPr>
          <w:p w:rsidR="00407B7A" w:rsidRPr="005E6D6F" w:rsidRDefault="00407B7A" w:rsidP="00392D3E">
            <w:pPr>
              <w:jc w:val="both"/>
            </w:pPr>
            <w:r w:rsidRPr="005E6D6F">
              <w:t>Зайцев Андрей Григорьевич</w:t>
            </w:r>
          </w:p>
          <w:p w:rsidR="00407B7A" w:rsidRPr="005E6D6F" w:rsidRDefault="00407B7A" w:rsidP="00392D3E">
            <w:pPr>
              <w:jc w:val="both"/>
            </w:pPr>
            <w:r w:rsidRPr="005E6D6F">
              <w:t>8-904-371-40-92</w:t>
            </w:r>
          </w:p>
        </w:tc>
        <w:tc>
          <w:tcPr>
            <w:tcW w:w="130" w:type="pct"/>
            <w:shd w:val="clear" w:color="auto" w:fill="FFFFFF" w:themeFill="background1"/>
            <w:vAlign w:val="center"/>
          </w:tcPr>
          <w:p w:rsidR="00407B7A" w:rsidRDefault="00407B7A" w:rsidP="00392D3E"/>
        </w:tc>
        <w:tc>
          <w:tcPr>
            <w:tcW w:w="84" w:type="pct"/>
            <w:shd w:val="clear" w:color="auto" w:fill="FFFFFF" w:themeFill="background1"/>
            <w:vAlign w:val="center"/>
          </w:tcPr>
          <w:p w:rsidR="00407B7A" w:rsidRDefault="00407B7A" w:rsidP="00392D3E"/>
        </w:tc>
        <w:tc>
          <w:tcPr>
            <w:tcW w:w="130" w:type="pct"/>
            <w:shd w:val="clear" w:color="auto" w:fill="FFFFFF" w:themeFill="background1"/>
            <w:vAlign w:val="center"/>
          </w:tcPr>
          <w:p w:rsidR="00407B7A" w:rsidRPr="00AB39A4" w:rsidRDefault="00407B7A" w:rsidP="00392D3E"/>
        </w:tc>
        <w:tc>
          <w:tcPr>
            <w:tcW w:w="84" w:type="pct"/>
            <w:shd w:val="clear" w:color="auto" w:fill="FFFFFF" w:themeFill="background1"/>
            <w:vAlign w:val="center"/>
          </w:tcPr>
          <w:p w:rsidR="00407B7A" w:rsidRPr="006924D7" w:rsidRDefault="006924D7" w:rsidP="00392D3E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16" w:type="pct"/>
            <w:shd w:val="clear" w:color="auto" w:fill="FFFFFF" w:themeFill="background1"/>
            <w:vAlign w:val="center"/>
          </w:tcPr>
          <w:p w:rsidR="00407B7A" w:rsidRPr="00AB39A4" w:rsidRDefault="00407B7A" w:rsidP="00392D3E"/>
        </w:tc>
        <w:tc>
          <w:tcPr>
            <w:tcW w:w="104" w:type="pct"/>
            <w:shd w:val="clear" w:color="auto" w:fill="FFFFFF" w:themeFill="background1"/>
            <w:vAlign w:val="center"/>
          </w:tcPr>
          <w:p w:rsidR="00407B7A" w:rsidRPr="00AB39A4" w:rsidRDefault="00407B7A" w:rsidP="00392D3E"/>
        </w:tc>
        <w:tc>
          <w:tcPr>
            <w:tcW w:w="87" w:type="pct"/>
            <w:shd w:val="clear" w:color="auto" w:fill="FFFFFF" w:themeFill="background1"/>
            <w:vAlign w:val="center"/>
          </w:tcPr>
          <w:p w:rsidR="00407B7A" w:rsidRPr="00AB39A4" w:rsidRDefault="00407B7A" w:rsidP="00392D3E"/>
        </w:tc>
        <w:tc>
          <w:tcPr>
            <w:tcW w:w="87" w:type="pct"/>
            <w:shd w:val="clear" w:color="auto" w:fill="FFFFFF" w:themeFill="background1"/>
            <w:vAlign w:val="center"/>
          </w:tcPr>
          <w:p w:rsidR="00407B7A" w:rsidRPr="00AB39A4" w:rsidRDefault="00407B7A" w:rsidP="00392D3E"/>
        </w:tc>
        <w:tc>
          <w:tcPr>
            <w:tcW w:w="135" w:type="pct"/>
            <w:shd w:val="clear" w:color="auto" w:fill="FFFFFF" w:themeFill="background1"/>
            <w:vAlign w:val="center"/>
          </w:tcPr>
          <w:p w:rsidR="00407B7A" w:rsidRPr="006924D7" w:rsidRDefault="006924D7" w:rsidP="00392D3E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407B7A" w:rsidRPr="00AB39A4" w:rsidRDefault="00407B7A" w:rsidP="00392D3E"/>
        </w:tc>
        <w:tc>
          <w:tcPr>
            <w:tcW w:w="136" w:type="pct"/>
            <w:shd w:val="clear" w:color="auto" w:fill="FFFFFF" w:themeFill="background1"/>
            <w:vAlign w:val="center"/>
          </w:tcPr>
          <w:p w:rsidR="00407B7A" w:rsidRPr="00AB39A4" w:rsidRDefault="00407B7A" w:rsidP="00392D3E"/>
        </w:tc>
        <w:tc>
          <w:tcPr>
            <w:tcW w:w="136" w:type="pct"/>
            <w:shd w:val="clear" w:color="auto" w:fill="FFFFFF" w:themeFill="background1"/>
            <w:vAlign w:val="center"/>
          </w:tcPr>
          <w:p w:rsidR="00407B7A" w:rsidRPr="00AB39A4" w:rsidRDefault="00407B7A" w:rsidP="00392D3E"/>
        </w:tc>
        <w:tc>
          <w:tcPr>
            <w:tcW w:w="136" w:type="pct"/>
            <w:shd w:val="clear" w:color="auto" w:fill="FFFFFF" w:themeFill="background1"/>
            <w:vAlign w:val="center"/>
          </w:tcPr>
          <w:p w:rsidR="00407B7A" w:rsidRPr="00AB39A4" w:rsidRDefault="00407B7A" w:rsidP="00392D3E"/>
        </w:tc>
        <w:tc>
          <w:tcPr>
            <w:tcW w:w="141" w:type="pct"/>
            <w:shd w:val="clear" w:color="auto" w:fill="FFFFFF" w:themeFill="background1"/>
            <w:vAlign w:val="center"/>
          </w:tcPr>
          <w:p w:rsidR="00407B7A" w:rsidRPr="006924D7" w:rsidRDefault="006924D7" w:rsidP="00392D3E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33" w:type="pct"/>
            <w:shd w:val="clear" w:color="auto" w:fill="FFFFFF" w:themeFill="background1"/>
            <w:vAlign w:val="center"/>
          </w:tcPr>
          <w:p w:rsidR="00407B7A" w:rsidRPr="00AB39A4" w:rsidRDefault="00407B7A" w:rsidP="00392D3E"/>
        </w:tc>
        <w:tc>
          <w:tcPr>
            <w:tcW w:w="136" w:type="pct"/>
            <w:shd w:val="clear" w:color="auto" w:fill="FFFFFF" w:themeFill="background1"/>
            <w:vAlign w:val="center"/>
          </w:tcPr>
          <w:p w:rsidR="00407B7A" w:rsidRPr="00AB39A4" w:rsidRDefault="00407B7A" w:rsidP="00392D3E"/>
        </w:tc>
        <w:tc>
          <w:tcPr>
            <w:tcW w:w="136" w:type="pct"/>
            <w:shd w:val="clear" w:color="auto" w:fill="FFFFFF" w:themeFill="background1"/>
            <w:vAlign w:val="center"/>
          </w:tcPr>
          <w:p w:rsidR="00407B7A" w:rsidRPr="00AB39A4" w:rsidRDefault="00407B7A" w:rsidP="00392D3E"/>
        </w:tc>
        <w:tc>
          <w:tcPr>
            <w:tcW w:w="135" w:type="pct"/>
            <w:shd w:val="clear" w:color="auto" w:fill="FFFFFF" w:themeFill="background1"/>
            <w:vAlign w:val="center"/>
          </w:tcPr>
          <w:p w:rsidR="00407B7A" w:rsidRPr="00AB39A4" w:rsidRDefault="00407B7A" w:rsidP="00392D3E"/>
        </w:tc>
        <w:tc>
          <w:tcPr>
            <w:tcW w:w="156" w:type="pct"/>
            <w:shd w:val="clear" w:color="auto" w:fill="FFFFFF" w:themeFill="background1"/>
            <w:vAlign w:val="center"/>
          </w:tcPr>
          <w:p w:rsidR="00407B7A" w:rsidRPr="006924D7" w:rsidRDefault="006924D7" w:rsidP="00392D3E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:rsidR="00407B7A" w:rsidRPr="00AB39A4" w:rsidRDefault="00407B7A" w:rsidP="00392D3E"/>
        </w:tc>
        <w:tc>
          <w:tcPr>
            <w:tcW w:w="126" w:type="pct"/>
            <w:shd w:val="clear" w:color="auto" w:fill="FFFFFF" w:themeFill="background1"/>
            <w:vAlign w:val="center"/>
          </w:tcPr>
          <w:p w:rsidR="00407B7A" w:rsidRPr="00AB39A4" w:rsidRDefault="00407B7A" w:rsidP="00392D3E"/>
        </w:tc>
        <w:tc>
          <w:tcPr>
            <w:tcW w:w="125" w:type="pct"/>
            <w:shd w:val="clear" w:color="auto" w:fill="FFFFFF" w:themeFill="background1"/>
            <w:vAlign w:val="center"/>
          </w:tcPr>
          <w:p w:rsidR="00407B7A" w:rsidRPr="00AB39A4" w:rsidRDefault="00407B7A" w:rsidP="00392D3E"/>
        </w:tc>
        <w:tc>
          <w:tcPr>
            <w:tcW w:w="133" w:type="pct"/>
            <w:shd w:val="clear" w:color="auto" w:fill="FFFFFF" w:themeFill="background1"/>
            <w:vAlign w:val="center"/>
          </w:tcPr>
          <w:p w:rsidR="00407B7A" w:rsidRPr="00AB39A4" w:rsidRDefault="00407B7A" w:rsidP="00392D3E"/>
        </w:tc>
        <w:tc>
          <w:tcPr>
            <w:tcW w:w="136" w:type="pct"/>
            <w:shd w:val="clear" w:color="auto" w:fill="FFFFFF" w:themeFill="background1"/>
            <w:vAlign w:val="center"/>
          </w:tcPr>
          <w:p w:rsidR="00407B7A" w:rsidRPr="006924D7" w:rsidRDefault="006924D7" w:rsidP="00392D3E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:rsidR="00407B7A" w:rsidRDefault="00407B7A" w:rsidP="00392D3E"/>
        </w:tc>
        <w:tc>
          <w:tcPr>
            <w:tcW w:w="132" w:type="pct"/>
            <w:shd w:val="clear" w:color="auto" w:fill="FFFFFF" w:themeFill="background1"/>
            <w:vAlign w:val="center"/>
          </w:tcPr>
          <w:p w:rsidR="00407B7A" w:rsidRDefault="00407B7A" w:rsidP="00392D3E"/>
        </w:tc>
        <w:tc>
          <w:tcPr>
            <w:tcW w:w="134" w:type="pct"/>
            <w:shd w:val="clear" w:color="auto" w:fill="FFFFFF" w:themeFill="background1"/>
            <w:vAlign w:val="center"/>
          </w:tcPr>
          <w:p w:rsidR="00407B7A" w:rsidRDefault="00407B7A" w:rsidP="00392D3E"/>
        </w:tc>
        <w:tc>
          <w:tcPr>
            <w:tcW w:w="136" w:type="pct"/>
            <w:shd w:val="clear" w:color="auto" w:fill="FFFFFF" w:themeFill="background1"/>
            <w:vAlign w:val="center"/>
          </w:tcPr>
          <w:p w:rsidR="00407B7A" w:rsidRDefault="00407B7A" w:rsidP="00392D3E"/>
        </w:tc>
        <w:tc>
          <w:tcPr>
            <w:tcW w:w="130" w:type="pct"/>
            <w:shd w:val="clear" w:color="auto" w:fill="FFFFFF" w:themeFill="background1"/>
            <w:vAlign w:val="center"/>
          </w:tcPr>
          <w:p w:rsidR="00407B7A" w:rsidRPr="006924D7" w:rsidRDefault="006924D7" w:rsidP="00392D3E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34" w:type="pct"/>
            <w:shd w:val="clear" w:color="auto" w:fill="FFFFFF" w:themeFill="background1"/>
            <w:vAlign w:val="center"/>
          </w:tcPr>
          <w:p w:rsidR="00407B7A" w:rsidRDefault="00407B7A" w:rsidP="00392D3E"/>
        </w:tc>
        <w:tc>
          <w:tcPr>
            <w:tcW w:w="134" w:type="pct"/>
            <w:shd w:val="clear" w:color="auto" w:fill="FFFFFF" w:themeFill="background1"/>
            <w:vAlign w:val="center"/>
          </w:tcPr>
          <w:p w:rsidR="00407B7A" w:rsidRDefault="00407B7A" w:rsidP="00392D3E"/>
        </w:tc>
      </w:tr>
    </w:tbl>
    <w:p w:rsidR="00F7009E" w:rsidRDefault="00F7009E" w:rsidP="00F7009E">
      <w:pPr>
        <w:rPr>
          <w:sz w:val="28"/>
          <w:szCs w:val="28"/>
        </w:rPr>
      </w:pPr>
    </w:p>
    <w:p w:rsidR="00F7009E" w:rsidRDefault="00F7009E" w:rsidP="00F7009E">
      <w:pPr>
        <w:rPr>
          <w:sz w:val="28"/>
          <w:szCs w:val="28"/>
        </w:rPr>
      </w:pPr>
    </w:p>
    <w:p w:rsidR="00F7009E" w:rsidRPr="00B313A0" w:rsidRDefault="00F7009E" w:rsidP="00F7009E">
      <w:r>
        <w:rPr>
          <w:sz w:val="28"/>
          <w:szCs w:val="28"/>
        </w:rPr>
        <w:t xml:space="preserve">                                    </w:t>
      </w:r>
    </w:p>
    <w:p w:rsidR="00F7009E" w:rsidRDefault="00F7009E" w:rsidP="00A056F8"/>
    <w:p w:rsidR="00F7009E" w:rsidRDefault="00F7009E" w:rsidP="00A056F8"/>
    <w:p w:rsidR="00F7009E" w:rsidRDefault="00F7009E" w:rsidP="00A056F8"/>
    <w:p w:rsidR="00F7009E" w:rsidRDefault="00F7009E" w:rsidP="00A056F8"/>
    <w:p w:rsidR="00F7009E" w:rsidRDefault="00F7009E" w:rsidP="00A056F8"/>
    <w:p w:rsidR="00407B7A" w:rsidRDefault="00407B7A" w:rsidP="00A056F8"/>
    <w:p w:rsidR="007F33D7" w:rsidRDefault="007F33D7" w:rsidP="00F7009E">
      <w:pPr>
        <w:ind w:left="3540" w:firstLine="708"/>
        <w:jc w:val="right"/>
        <w:rPr>
          <w:sz w:val="28"/>
          <w:szCs w:val="28"/>
        </w:rPr>
      </w:pPr>
    </w:p>
    <w:p w:rsidR="00F7009E" w:rsidRDefault="00F7009E" w:rsidP="007F33D7">
      <w:pPr>
        <w:ind w:left="10773" w:hanging="5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F7009E" w:rsidRDefault="00F7009E" w:rsidP="007F33D7">
      <w:pPr>
        <w:ind w:left="10773" w:hanging="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F7009E" w:rsidRDefault="00F7009E" w:rsidP="007F33D7">
      <w:pPr>
        <w:ind w:left="10773" w:hanging="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Тарасовского</w:t>
      </w:r>
      <w:proofErr w:type="gramEnd"/>
    </w:p>
    <w:p w:rsidR="00F7009E" w:rsidRDefault="00F7009E" w:rsidP="007F33D7">
      <w:pPr>
        <w:ind w:left="10773" w:hanging="5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7009E" w:rsidRDefault="00F7009E" w:rsidP="007F33D7">
      <w:pPr>
        <w:autoSpaceDE w:val="0"/>
        <w:autoSpaceDN w:val="0"/>
        <w:adjustRightInd w:val="0"/>
        <w:spacing w:line="360" w:lineRule="auto"/>
        <w:ind w:left="10773" w:hanging="5"/>
        <w:jc w:val="center"/>
        <w:rPr>
          <w:b/>
          <w:sz w:val="26"/>
          <w:szCs w:val="26"/>
        </w:rPr>
      </w:pPr>
      <w:r w:rsidRPr="00805920">
        <w:rPr>
          <w:sz w:val="28"/>
          <w:szCs w:val="28"/>
        </w:rPr>
        <w:t>от</w:t>
      </w:r>
      <w:r>
        <w:rPr>
          <w:sz w:val="28"/>
          <w:szCs w:val="28"/>
        </w:rPr>
        <w:t xml:space="preserve"> 03.04.2018  №11</w:t>
      </w:r>
    </w:p>
    <w:p w:rsidR="00F7009E" w:rsidRDefault="00F7009E" w:rsidP="00F7009E">
      <w:pPr>
        <w:jc w:val="center"/>
        <w:rPr>
          <w:b/>
        </w:rPr>
      </w:pPr>
      <w:r w:rsidRPr="001B68D5">
        <w:rPr>
          <w:b/>
        </w:rPr>
        <w:t xml:space="preserve">График </w:t>
      </w:r>
    </w:p>
    <w:p w:rsidR="00F7009E" w:rsidRDefault="00F7009E" w:rsidP="00F7009E">
      <w:pPr>
        <w:jc w:val="center"/>
        <w:rPr>
          <w:b/>
        </w:rPr>
      </w:pPr>
      <w:r>
        <w:rPr>
          <w:b/>
        </w:rPr>
        <w:t xml:space="preserve">проведения рейдовых обследований территории Тарасовского </w:t>
      </w:r>
      <w:r w:rsidRPr="001B68D5">
        <w:rPr>
          <w:b/>
        </w:rPr>
        <w:t xml:space="preserve">сельского поселения </w:t>
      </w:r>
    </w:p>
    <w:p w:rsidR="00F7009E" w:rsidRDefault="00F7009E" w:rsidP="00F7009E">
      <w:pPr>
        <w:jc w:val="center"/>
        <w:rPr>
          <w:b/>
        </w:rPr>
      </w:pPr>
      <w:r w:rsidRPr="001B68D5">
        <w:rPr>
          <w:b/>
        </w:rPr>
        <w:t>в связи с наступлением пожароопасного периода.</w:t>
      </w:r>
    </w:p>
    <w:p w:rsidR="00F7009E" w:rsidRDefault="00F7009E" w:rsidP="00F7009E">
      <w:pPr>
        <w:jc w:val="center"/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98"/>
        <w:gridCol w:w="496"/>
        <w:gridCol w:w="606"/>
        <w:gridCol w:w="600"/>
        <w:gridCol w:w="478"/>
        <w:gridCol w:w="478"/>
        <w:gridCol w:w="600"/>
        <w:gridCol w:w="600"/>
        <w:gridCol w:w="600"/>
        <w:gridCol w:w="600"/>
        <w:gridCol w:w="600"/>
        <w:gridCol w:w="719"/>
        <w:gridCol w:w="722"/>
        <w:gridCol w:w="600"/>
        <w:gridCol w:w="719"/>
        <w:gridCol w:w="719"/>
        <w:gridCol w:w="716"/>
      </w:tblGrid>
      <w:tr w:rsidR="00407B7A" w:rsidRPr="00695DD8" w:rsidTr="00407B7A">
        <w:trPr>
          <w:trHeight w:val="264"/>
        </w:trPr>
        <w:tc>
          <w:tcPr>
            <w:tcW w:w="1683" w:type="pct"/>
            <w:vMerge w:val="restart"/>
          </w:tcPr>
          <w:p w:rsidR="00407B7A" w:rsidRDefault="00407B7A" w:rsidP="00392D3E">
            <w:pPr>
              <w:jc w:val="center"/>
            </w:pPr>
            <w:r>
              <w:t>Фамилия Имя Отчество,</w:t>
            </w:r>
          </w:p>
          <w:p w:rsidR="00407B7A" w:rsidRDefault="00407B7A" w:rsidP="00392D3E">
            <w:pPr>
              <w:jc w:val="center"/>
            </w:pPr>
            <w:r>
              <w:t>телефон</w:t>
            </w:r>
          </w:p>
        </w:tc>
        <w:tc>
          <w:tcPr>
            <w:tcW w:w="3317" w:type="pct"/>
            <w:gridSpan w:val="16"/>
            <w:vAlign w:val="center"/>
          </w:tcPr>
          <w:p w:rsidR="00407B7A" w:rsidRDefault="00407B7A" w:rsidP="00392D3E">
            <w:pPr>
              <w:jc w:val="center"/>
              <w:rPr>
                <w:sz w:val="12"/>
                <w:szCs w:val="12"/>
              </w:rPr>
            </w:pPr>
            <w:r>
              <w:rPr>
                <w:b/>
              </w:rPr>
              <w:t xml:space="preserve">июнь </w:t>
            </w:r>
          </w:p>
        </w:tc>
      </w:tr>
      <w:tr w:rsidR="00407B7A" w:rsidRPr="00695DD8" w:rsidTr="006924D7">
        <w:trPr>
          <w:trHeight w:val="264"/>
        </w:trPr>
        <w:tc>
          <w:tcPr>
            <w:tcW w:w="1683" w:type="pct"/>
            <w:vMerge/>
          </w:tcPr>
          <w:p w:rsidR="00407B7A" w:rsidRDefault="00407B7A" w:rsidP="00392D3E"/>
        </w:tc>
        <w:tc>
          <w:tcPr>
            <w:tcW w:w="167" w:type="pct"/>
            <w:vAlign w:val="center"/>
          </w:tcPr>
          <w:p w:rsidR="00407B7A" w:rsidRPr="00781057" w:rsidRDefault="00407B7A" w:rsidP="00392D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4" w:type="pct"/>
            <w:vAlign w:val="center"/>
          </w:tcPr>
          <w:p w:rsidR="00407B7A" w:rsidRPr="00781057" w:rsidRDefault="00407B7A" w:rsidP="00392D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2" w:type="pct"/>
            <w:vAlign w:val="center"/>
          </w:tcPr>
          <w:p w:rsidR="00407B7A" w:rsidRPr="00781057" w:rsidRDefault="00407B7A" w:rsidP="00392D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61" w:type="pct"/>
            <w:vAlign w:val="center"/>
          </w:tcPr>
          <w:p w:rsidR="00407B7A" w:rsidRPr="00781057" w:rsidRDefault="00407B7A" w:rsidP="00392D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61" w:type="pct"/>
            <w:vAlign w:val="center"/>
          </w:tcPr>
          <w:p w:rsidR="00407B7A" w:rsidRPr="00781057" w:rsidRDefault="00407B7A" w:rsidP="00392D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2" w:type="pct"/>
            <w:vAlign w:val="center"/>
          </w:tcPr>
          <w:p w:rsidR="00407B7A" w:rsidRPr="00781057" w:rsidRDefault="00407B7A" w:rsidP="00392D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02" w:type="pct"/>
            <w:vAlign w:val="center"/>
          </w:tcPr>
          <w:p w:rsidR="00407B7A" w:rsidRPr="00781057" w:rsidRDefault="00407B7A" w:rsidP="00392D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02" w:type="pct"/>
            <w:vAlign w:val="center"/>
          </w:tcPr>
          <w:p w:rsidR="00407B7A" w:rsidRPr="00781057" w:rsidRDefault="00407B7A" w:rsidP="00392D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02" w:type="pct"/>
            <w:vAlign w:val="center"/>
          </w:tcPr>
          <w:p w:rsidR="00407B7A" w:rsidRPr="00781057" w:rsidRDefault="00407B7A" w:rsidP="00392D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02" w:type="pct"/>
            <w:vAlign w:val="center"/>
          </w:tcPr>
          <w:p w:rsidR="00407B7A" w:rsidRPr="00781057" w:rsidRDefault="00407B7A" w:rsidP="00392D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42" w:type="pct"/>
            <w:vAlign w:val="center"/>
          </w:tcPr>
          <w:p w:rsidR="00407B7A" w:rsidRPr="00781057" w:rsidRDefault="00407B7A" w:rsidP="00392D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43" w:type="pct"/>
            <w:vAlign w:val="center"/>
          </w:tcPr>
          <w:p w:rsidR="00407B7A" w:rsidRPr="00781057" w:rsidRDefault="00407B7A" w:rsidP="00392D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02" w:type="pct"/>
            <w:vAlign w:val="center"/>
          </w:tcPr>
          <w:p w:rsidR="00407B7A" w:rsidRPr="00781057" w:rsidRDefault="00407B7A" w:rsidP="00392D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42" w:type="pct"/>
            <w:vAlign w:val="center"/>
          </w:tcPr>
          <w:p w:rsidR="00407B7A" w:rsidRPr="00781057" w:rsidRDefault="00407B7A" w:rsidP="00392D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42" w:type="pct"/>
            <w:vAlign w:val="center"/>
          </w:tcPr>
          <w:p w:rsidR="00407B7A" w:rsidRPr="00781057" w:rsidRDefault="00407B7A" w:rsidP="00392D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41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7B7A" w:rsidRPr="00781057" w:rsidRDefault="00407B7A" w:rsidP="00392D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407B7A" w:rsidTr="006924D7">
        <w:tc>
          <w:tcPr>
            <w:tcW w:w="1683" w:type="pct"/>
          </w:tcPr>
          <w:p w:rsidR="00407B7A" w:rsidRDefault="00407B7A" w:rsidP="00392D3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Ланг</w:t>
            </w:r>
            <w:proofErr w:type="spellEnd"/>
            <w:r>
              <w:rPr>
                <w:sz w:val="28"/>
                <w:szCs w:val="28"/>
              </w:rPr>
              <w:t xml:space="preserve"> Виктор </w:t>
            </w:r>
            <w:proofErr w:type="spellStart"/>
            <w:r>
              <w:rPr>
                <w:sz w:val="28"/>
                <w:szCs w:val="28"/>
              </w:rPr>
              <w:t>Гергардович</w:t>
            </w:r>
            <w:proofErr w:type="spellEnd"/>
          </w:p>
          <w:p w:rsidR="00407B7A" w:rsidRPr="00F50B06" w:rsidRDefault="00407B7A" w:rsidP="00392D3E">
            <w:pPr>
              <w:jc w:val="both"/>
              <w:rPr>
                <w:sz w:val="28"/>
                <w:szCs w:val="28"/>
              </w:rPr>
            </w:pPr>
            <w:r w:rsidRPr="00F50B06">
              <w:rPr>
                <w:sz w:val="28"/>
                <w:szCs w:val="28"/>
              </w:rPr>
              <w:t>8-905-994-88-71</w:t>
            </w:r>
          </w:p>
        </w:tc>
        <w:tc>
          <w:tcPr>
            <w:tcW w:w="167" w:type="pct"/>
            <w:shd w:val="clear" w:color="auto" w:fill="FFFFFF" w:themeFill="background1"/>
          </w:tcPr>
          <w:p w:rsidR="00407B7A" w:rsidRPr="00F7009E" w:rsidRDefault="00407B7A" w:rsidP="00392D3E">
            <w:pPr>
              <w:jc w:val="center"/>
              <w:rPr>
                <w:lang w:val="en-US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407B7A" w:rsidRDefault="00407B7A" w:rsidP="00392D3E">
            <w:pPr>
              <w:jc w:val="center"/>
            </w:pPr>
          </w:p>
        </w:tc>
        <w:tc>
          <w:tcPr>
            <w:tcW w:w="202" w:type="pct"/>
            <w:shd w:val="clear" w:color="auto" w:fill="FFFFFF" w:themeFill="background1"/>
          </w:tcPr>
          <w:p w:rsidR="00407B7A" w:rsidRDefault="00407B7A" w:rsidP="00392D3E">
            <w:pPr>
              <w:jc w:val="center"/>
            </w:pPr>
          </w:p>
        </w:tc>
        <w:tc>
          <w:tcPr>
            <w:tcW w:w="161" w:type="pct"/>
            <w:shd w:val="clear" w:color="auto" w:fill="FFFFFF" w:themeFill="background1"/>
          </w:tcPr>
          <w:p w:rsidR="00407B7A" w:rsidRPr="006924D7" w:rsidRDefault="006924D7" w:rsidP="00392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61" w:type="pct"/>
            <w:shd w:val="clear" w:color="auto" w:fill="FFFFFF" w:themeFill="background1"/>
          </w:tcPr>
          <w:p w:rsidR="00407B7A" w:rsidRDefault="00407B7A" w:rsidP="00392D3E">
            <w:pPr>
              <w:jc w:val="center"/>
            </w:pPr>
          </w:p>
        </w:tc>
        <w:tc>
          <w:tcPr>
            <w:tcW w:w="202" w:type="pct"/>
            <w:shd w:val="clear" w:color="auto" w:fill="FFFFFF" w:themeFill="background1"/>
          </w:tcPr>
          <w:p w:rsidR="00407B7A" w:rsidRPr="00F7009E" w:rsidRDefault="00407B7A" w:rsidP="00392D3E">
            <w:pPr>
              <w:jc w:val="center"/>
              <w:rPr>
                <w:lang w:val="en-US"/>
              </w:rPr>
            </w:pPr>
          </w:p>
        </w:tc>
        <w:tc>
          <w:tcPr>
            <w:tcW w:w="202" w:type="pct"/>
            <w:shd w:val="clear" w:color="auto" w:fill="FFFFFF" w:themeFill="background1"/>
          </w:tcPr>
          <w:p w:rsidR="00407B7A" w:rsidRDefault="00407B7A" w:rsidP="00392D3E">
            <w:pPr>
              <w:jc w:val="center"/>
            </w:pPr>
          </w:p>
        </w:tc>
        <w:tc>
          <w:tcPr>
            <w:tcW w:w="202" w:type="pct"/>
            <w:shd w:val="clear" w:color="auto" w:fill="FFFFFF" w:themeFill="background1"/>
          </w:tcPr>
          <w:p w:rsidR="00407B7A" w:rsidRDefault="00407B7A" w:rsidP="00392D3E">
            <w:pPr>
              <w:jc w:val="center"/>
            </w:pPr>
          </w:p>
        </w:tc>
        <w:tc>
          <w:tcPr>
            <w:tcW w:w="202" w:type="pct"/>
            <w:shd w:val="clear" w:color="auto" w:fill="FFFFFF" w:themeFill="background1"/>
          </w:tcPr>
          <w:p w:rsidR="00407B7A" w:rsidRPr="006924D7" w:rsidRDefault="006924D7" w:rsidP="00392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202" w:type="pct"/>
            <w:shd w:val="clear" w:color="auto" w:fill="FFFFFF" w:themeFill="background1"/>
          </w:tcPr>
          <w:p w:rsidR="00407B7A" w:rsidRDefault="00407B7A" w:rsidP="00392D3E">
            <w:pPr>
              <w:jc w:val="center"/>
            </w:pPr>
          </w:p>
        </w:tc>
        <w:tc>
          <w:tcPr>
            <w:tcW w:w="242" w:type="pct"/>
            <w:shd w:val="clear" w:color="auto" w:fill="FFFFFF" w:themeFill="background1"/>
          </w:tcPr>
          <w:p w:rsidR="00407B7A" w:rsidRPr="00F7009E" w:rsidRDefault="00407B7A" w:rsidP="00392D3E">
            <w:pPr>
              <w:jc w:val="center"/>
              <w:rPr>
                <w:lang w:val="en-US"/>
              </w:rPr>
            </w:pPr>
          </w:p>
        </w:tc>
        <w:tc>
          <w:tcPr>
            <w:tcW w:w="243" w:type="pct"/>
            <w:shd w:val="clear" w:color="auto" w:fill="FFFFFF" w:themeFill="background1"/>
          </w:tcPr>
          <w:p w:rsidR="00407B7A" w:rsidRDefault="00407B7A" w:rsidP="00392D3E">
            <w:pPr>
              <w:jc w:val="center"/>
            </w:pPr>
          </w:p>
        </w:tc>
        <w:tc>
          <w:tcPr>
            <w:tcW w:w="202" w:type="pct"/>
            <w:shd w:val="clear" w:color="auto" w:fill="FFFFFF" w:themeFill="background1"/>
          </w:tcPr>
          <w:p w:rsidR="00407B7A" w:rsidRDefault="00407B7A" w:rsidP="00392D3E">
            <w:pPr>
              <w:jc w:val="center"/>
            </w:pPr>
          </w:p>
        </w:tc>
        <w:tc>
          <w:tcPr>
            <w:tcW w:w="242" w:type="pct"/>
            <w:shd w:val="clear" w:color="auto" w:fill="FFFFFF" w:themeFill="background1"/>
          </w:tcPr>
          <w:p w:rsidR="00407B7A" w:rsidRPr="006924D7" w:rsidRDefault="006924D7" w:rsidP="00392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242" w:type="pct"/>
            <w:shd w:val="clear" w:color="auto" w:fill="FFFFFF" w:themeFill="background1"/>
          </w:tcPr>
          <w:p w:rsidR="00407B7A" w:rsidRDefault="00407B7A" w:rsidP="00392D3E">
            <w:pPr>
              <w:jc w:val="center"/>
            </w:pPr>
          </w:p>
        </w:tc>
        <w:tc>
          <w:tcPr>
            <w:tcW w:w="241" w:type="pct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407B7A" w:rsidRPr="00F7009E" w:rsidRDefault="00407B7A" w:rsidP="00392D3E">
            <w:pPr>
              <w:jc w:val="center"/>
              <w:rPr>
                <w:lang w:val="en-US"/>
              </w:rPr>
            </w:pPr>
          </w:p>
        </w:tc>
      </w:tr>
      <w:tr w:rsidR="00407B7A" w:rsidTr="006924D7">
        <w:tc>
          <w:tcPr>
            <w:tcW w:w="1683" w:type="pct"/>
          </w:tcPr>
          <w:p w:rsidR="00407B7A" w:rsidRDefault="00407B7A" w:rsidP="00392D3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Кутькин</w:t>
            </w:r>
            <w:proofErr w:type="spellEnd"/>
            <w:r>
              <w:rPr>
                <w:sz w:val="28"/>
                <w:szCs w:val="28"/>
              </w:rPr>
              <w:t xml:space="preserve"> Анатолий Геннадьевич</w:t>
            </w:r>
          </w:p>
          <w:p w:rsidR="00407B7A" w:rsidRPr="00F50B06" w:rsidRDefault="00407B7A" w:rsidP="00392D3E">
            <w:pPr>
              <w:jc w:val="both"/>
              <w:rPr>
                <w:sz w:val="28"/>
                <w:szCs w:val="28"/>
              </w:rPr>
            </w:pPr>
            <w:r w:rsidRPr="00F50B06">
              <w:rPr>
                <w:sz w:val="28"/>
                <w:szCs w:val="28"/>
              </w:rPr>
              <w:t>8-961-863-20-90</w:t>
            </w:r>
          </w:p>
        </w:tc>
        <w:tc>
          <w:tcPr>
            <w:tcW w:w="167" w:type="pct"/>
            <w:shd w:val="clear" w:color="auto" w:fill="FFFFFF" w:themeFill="background1"/>
          </w:tcPr>
          <w:p w:rsidR="00407B7A" w:rsidRDefault="00407B7A" w:rsidP="00392D3E">
            <w:pPr>
              <w:jc w:val="center"/>
            </w:pPr>
          </w:p>
        </w:tc>
        <w:tc>
          <w:tcPr>
            <w:tcW w:w="204" w:type="pct"/>
            <w:shd w:val="clear" w:color="auto" w:fill="FFFFFF" w:themeFill="background1"/>
          </w:tcPr>
          <w:p w:rsidR="00407B7A" w:rsidRPr="00F7009E" w:rsidRDefault="00407B7A" w:rsidP="00392D3E">
            <w:pPr>
              <w:jc w:val="center"/>
              <w:rPr>
                <w:lang w:val="en-US"/>
              </w:rPr>
            </w:pPr>
          </w:p>
        </w:tc>
        <w:tc>
          <w:tcPr>
            <w:tcW w:w="202" w:type="pct"/>
            <w:shd w:val="clear" w:color="auto" w:fill="FFFFFF" w:themeFill="background1"/>
          </w:tcPr>
          <w:p w:rsidR="00407B7A" w:rsidRDefault="00407B7A" w:rsidP="00392D3E">
            <w:pPr>
              <w:jc w:val="center"/>
            </w:pPr>
          </w:p>
        </w:tc>
        <w:tc>
          <w:tcPr>
            <w:tcW w:w="161" w:type="pct"/>
            <w:shd w:val="clear" w:color="auto" w:fill="FFFFFF" w:themeFill="background1"/>
          </w:tcPr>
          <w:p w:rsidR="00407B7A" w:rsidRDefault="00407B7A" w:rsidP="00392D3E">
            <w:pPr>
              <w:jc w:val="center"/>
            </w:pPr>
          </w:p>
        </w:tc>
        <w:tc>
          <w:tcPr>
            <w:tcW w:w="161" w:type="pct"/>
            <w:shd w:val="clear" w:color="auto" w:fill="FFFFFF" w:themeFill="background1"/>
          </w:tcPr>
          <w:p w:rsidR="00407B7A" w:rsidRPr="006924D7" w:rsidRDefault="006924D7" w:rsidP="00392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202" w:type="pct"/>
            <w:shd w:val="clear" w:color="auto" w:fill="FFFFFF" w:themeFill="background1"/>
          </w:tcPr>
          <w:p w:rsidR="00407B7A" w:rsidRDefault="00407B7A" w:rsidP="00392D3E">
            <w:pPr>
              <w:jc w:val="center"/>
            </w:pPr>
          </w:p>
        </w:tc>
        <w:tc>
          <w:tcPr>
            <w:tcW w:w="202" w:type="pct"/>
            <w:shd w:val="clear" w:color="auto" w:fill="FFFFFF" w:themeFill="background1"/>
          </w:tcPr>
          <w:p w:rsidR="00407B7A" w:rsidRPr="00F7009E" w:rsidRDefault="00407B7A" w:rsidP="00392D3E">
            <w:pPr>
              <w:jc w:val="center"/>
              <w:rPr>
                <w:lang w:val="en-US"/>
              </w:rPr>
            </w:pPr>
          </w:p>
        </w:tc>
        <w:tc>
          <w:tcPr>
            <w:tcW w:w="202" w:type="pct"/>
            <w:shd w:val="clear" w:color="auto" w:fill="FFFFFF" w:themeFill="background1"/>
          </w:tcPr>
          <w:p w:rsidR="00407B7A" w:rsidRDefault="00407B7A" w:rsidP="00392D3E">
            <w:pPr>
              <w:jc w:val="center"/>
            </w:pPr>
          </w:p>
        </w:tc>
        <w:tc>
          <w:tcPr>
            <w:tcW w:w="202" w:type="pct"/>
            <w:shd w:val="clear" w:color="auto" w:fill="FFFFFF" w:themeFill="background1"/>
          </w:tcPr>
          <w:p w:rsidR="00407B7A" w:rsidRDefault="00407B7A" w:rsidP="00392D3E">
            <w:pPr>
              <w:jc w:val="center"/>
            </w:pPr>
          </w:p>
        </w:tc>
        <w:tc>
          <w:tcPr>
            <w:tcW w:w="202" w:type="pct"/>
            <w:shd w:val="clear" w:color="auto" w:fill="FFFFFF" w:themeFill="background1"/>
          </w:tcPr>
          <w:p w:rsidR="00407B7A" w:rsidRPr="006924D7" w:rsidRDefault="006924D7" w:rsidP="00392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242" w:type="pct"/>
            <w:shd w:val="clear" w:color="auto" w:fill="FFFFFF" w:themeFill="background1"/>
          </w:tcPr>
          <w:p w:rsidR="00407B7A" w:rsidRDefault="00407B7A" w:rsidP="00392D3E">
            <w:pPr>
              <w:jc w:val="center"/>
            </w:pPr>
          </w:p>
        </w:tc>
        <w:tc>
          <w:tcPr>
            <w:tcW w:w="243" w:type="pct"/>
            <w:shd w:val="clear" w:color="auto" w:fill="FFFFFF" w:themeFill="background1"/>
          </w:tcPr>
          <w:p w:rsidR="00407B7A" w:rsidRPr="00F7009E" w:rsidRDefault="00407B7A" w:rsidP="00392D3E">
            <w:pPr>
              <w:jc w:val="center"/>
              <w:rPr>
                <w:lang w:val="en-US"/>
              </w:rPr>
            </w:pPr>
          </w:p>
        </w:tc>
        <w:tc>
          <w:tcPr>
            <w:tcW w:w="202" w:type="pct"/>
            <w:shd w:val="clear" w:color="auto" w:fill="FFFFFF" w:themeFill="background1"/>
          </w:tcPr>
          <w:p w:rsidR="00407B7A" w:rsidRDefault="00407B7A" w:rsidP="00392D3E">
            <w:pPr>
              <w:jc w:val="center"/>
            </w:pPr>
          </w:p>
        </w:tc>
        <w:tc>
          <w:tcPr>
            <w:tcW w:w="242" w:type="pct"/>
            <w:shd w:val="clear" w:color="auto" w:fill="FFFFFF" w:themeFill="background1"/>
          </w:tcPr>
          <w:p w:rsidR="00407B7A" w:rsidRDefault="00407B7A" w:rsidP="00392D3E">
            <w:pPr>
              <w:jc w:val="center"/>
            </w:pPr>
          </w:p>
        </w:tc>
        <w:tc>
          <w:tcPr>
            <w:tcW w:w="242" w:type="pct"/>
            <w:shd w:val="clear" w:color="auto" w:fill="FFFFFF" w:themeFill="background1"/>
          </w:tcPr>
          <w:p w:rsidR="00407B7A" w:rsidRPr="006924D7" w:rsidRDefault="006924D7" w:rsidP="00392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241" w:type="pct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407B7A" w:rsidRDefault="00407B7A" w:rsidP="00392D3E">
            <w:pPr>
              <w:jc w:val="center"/>
            </w:pPr>
          </w:p>
        </w:tc>
      </w:tr>
      <w:tr w:rsidR="00407B7A" w:rsidTr="006924D7">
        <w:tc>
          <w:tcPr>
            <w:tcW w:w="1683" w:type="pct"/>
          </w:tcPr>
          <w:p w:rsidR="00407B7A" w:rsidRDefault="00407B7A" w:rsidP="003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Игнатьев Владимир Иванович</w:t>
            </w:r>
          </w:p>
          <w:p w:rsidR="00407B7A" w:rsidRPr="00F50B06" w:rsidRDefault="00407B7A" w:rsidP="00392D3E">
            <w:pPr>
              <w:jc w:val="both"/>
              <w:rPr>
                <w:sz w:val="28"/>
                <w:szCs w:val="28"/>
              </w:rPr>
            </w:pPr>
            <w:r w:rsidRPr="00F50B06">
              <w:rPr>
                <w:sz w:val="28"/>
                <w:szCs w:val="28"/>
              </w:rPr>
              <w:t>8-951-607-66-47</w:t>
            </w:r>
          </w:p>
        </w:tc>
        <w:tc>
          <w:tcPr>
            <w:tcW w:w="167" w:type="pct"/>
            <w:shd w:val="clear" w:color="auto" w:fill="FFFFFF" w:themeFill="background1"/>
          </w:tcPr>
          <w:p w:rsidR="00407B7A" w:rsidRPr="006924D7" w:rsidRDefault="006924D7" w:rsidP="00392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204" w:type="pct"/>
            <w:shd w:val="clear" w:color="auto" w:fill="FFFFFF" w:themeFill="background1"/>
          </w:tcPr>
          <w:p w:rsidR="00407B7A" w:rsidRPr="00AB39A4" w:rsidRDefault="00407B7A" w:rsidP="00392D3E">
            <w:pPr>
              <w:jc w:val="center"/>
            </w:pPr>
          </w:p>
        </w:tc>
        <w:tc>
          <w:tcPr>
            <w:tcW w:w="202" w:type="pct"/>
            <w:shd w:val="clear" w:color="auto" w:fill="FFFFFF" w:themeFill="background1"/>
          </w:tcPr>
          <w:p w:rsidR="00407B7A" w:rsidRPr="00F7009E" w:rsidRDefault="00407B7A" w:rsidP="00392D3E">
            <w:pPr>
              <w:jc w:val="center"/>
              <w:rPr>
                <w:lang w:val="en-US"/>
              </w:rPr>
            </w:pPr>
          </w:p>
        </w:tc>
        <w:tc>
          <w:tcPr>
            <w:tcW w:w="161" w:type="pct"/>
            <w:shd w:val="clear" w:color="auto" w:fill="FFFFFF" w:themeFill="background1"/>
          </w:tcPr>
          <w:p w:rsidR="00407B7A" w:rsidRPr="00AB39A4" w:rsidRDefault="00407B7A" w:rsidP="00392D3E">
            <w:pPr>
              <w:jc w:val="center"/>
            </w:pPr>
          </w:p>
        </w:tc>
        <w:tc>
          <w:tcPr>
            <w:tcW w:w="161" w:type="pct"/>
            <w:shd w:val="clear" w:color="auto" w:fill="FFFFFF" w:themeFill="background1"/>
          </w:tcPr>
          <w:p w:rsidR="00407B7A" w:rsidRPr="00AB39A4" w:rsidRDefault="00407B7A" w:rsidP="00392D3E">
            <w:pPr>
              <w:jc w:val="center"/>
            </w:pPr>
          </w:p>
        </w:tc>
        <w:tc>
          <w:tcPr>
            <w:tcW w:w="202" w:type="pct"/>
            <w:shd w:val="clear" w:color="auto" w:fill="FFFFFF" w:themeFill="background1"/>
          </w:tcPr>
          <w:p w:rsidR="00407B7A" w:rsidRPr="006924D7" w:rsidRDefault="006924D7" w:rsidP="00392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202" w:type="pct"/>
            <w:shd w:val="clear" w:color="auto" w:fill="FFFFFF" w:themeFill="background1"/>
          </w:tcPr>
          <w:p w:rsidR="00407B7A" w:rsidRPr="00AB39A4" w:rsidRDefault="00407B7A" w:rsidP="00392D3E">
            <w:pPr>
              <w:jc w:val="center"/>
            </w:pPr>
          </w:p>
        </w:tc>
        <w:tc>
          <w:tcPr>
            <w:tcW w:w="202" w:type="pct"/>
            <w:shd w:val="clear" w:color="auto" w:fill="FFFFFF" w:themeFill="background1"/>
          </w:tcPr>
          <w:p w:rsidR="00407B7A" w:rsidRPr="00F7009E" w:rsidRDefault="00407B7A" w:rsidP="00392D3E">
            <w:pPr>
              <w:jc w:val="center"/>
              <w:rPr>
                <w:lang w:val="en-US"/>
              </w:rPr>
            </w:pPr>
          </w:p>
        </w:tc>
        <w:tc>
          <w:tcPr>
            <w:tcW w:w="202" w:type="pct"/>
            <w:shd w:val="clear" w:color="auto" w:fill="FFFFFF" w:themeFill="background1"/>
          </w:tcPr>
          <w:p w:rsidR="00407B7A" w:rsidRPr="00AB39A4" w:rsidRDefault="00407B7A" w:rsidP="00392D3E">
            <w:pPr>
              <w:jc w:val="center"/>
            </w:pPr>
          </w:p>
        </w:tc>
        <w:tc>
          <w:tcPr>
            <w:tcW w:w="202" w:type="pct"/>
            <w:shd w:val="clear" w:color="auto" w:fill="FFFFFF" w:themeFill="background1"/>
          </w:tcPr>
          <w:p w:rsidR="00407B7A" w:rsidRPr="00AB39A4" w:rsidRDefault="00407B7A" w:rsidP="00392D3E">
            <w:pPr>
              <w:jc w:val="center"/>
            </w:pPr>
          </w:p>
        </w:tc>
        <w:tc>
          <w:tcPr>
            <w:tcW w:w="242" w:type="pct"/>
            <w:shd w:val="clear" w:color="auto" w:fill="FFFFFF" w:themeFill="background1"/>
          </w:tcPr>
          <w:p w:rsidR="00407B7A" w:rsidRPr="006924D7" w:rsidRDefault="006924D7" w:rsidP="00392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243" w:type="pct"/>
            <w:shd w:val="clear" w:color="auto" w:fill="FFFFFF" w:themeFill="background1"/>
          </w:tcPr>
          <w:p w:rsidR="00407B7A" w:rsidRPr="00AB39A4" w:rsidRDefault="00407B7A" w:rsidP="00392D3E">
            <w:pPr>
              <w:jc w:val="center"/>
            </w:pPr>
          </w:p>
        </w:tc>
        <w:tc>
          <w:tcPr>
            <w:tcW w:w="202" w:type="pct"/>
            <w:shd w:val="clear" w:color="auto" w:fill="FFFFFF" w:themeFill="background1"/>
          </w:tcPr>
          <w:p w:rsidR="00407B7A" w:rsidRPr="00F7009E" w:rsidRDefault="00407B7A" w:rsidP="00392D3E">
            <w:pPr>
              <w:jc w:val="center"/>
              <w:rPr>
                <w:lang w:val="en-US"/>
              </w:rPr>
            </w:pPr>
          </w:p>
        </w:tc>
        <w:tc>
          <w:tcPr>
            <w:tcW w:w="242" w:type="pct"/>
            <w:shd w:val="clear" w:color="auto" w:fill="FFFFFF" w:themeFill="background1"/>
          </w:tcPr>
          <w:p w:rsidR="00407B7A" w:rsidRDefault="00407B7A" w:rsidP="00392D3E">
            <w:pPr>
              <w:jc w:val="center"/>
            </w:pPr>
          </w:p>
        </w:tc>
        <w:tc>
          <w:tcPr>
            <w:tcW w:w="242" w:type="pct"/>
            <w:shd w:val="clear" w:color="auto" w:fill="FFFFFF" w:themeFill="background1"/>
          </w:tcPr>
          <w:p w:rsidR="00407B7A" w:rsidRDefault="00407B7A" w:rsidP="00392D3E">
            <w:pPr>
              <w:jc w:val="center"/>
            </w:pPr>
          </w:p>
        </w:tc>
        <w:tc>
          <w:tcPr>
            <w:tcW w:w="241" w:type="pct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407B7A" w:rsidRDefault="00407B7A" w:rsidP="00392D3E">
            <w:pPr>
              <w:jc w:val="center"/>
            </w:pPr>
          </w:p>
        </w:tc>
      </w:tr>
      <w:tr w:rsidR="00407B7A" w:rsidTr="006924D7">
        <w:tc>
          <w:tcPr>
            <w:tcW w:w="1683" w:type="pct"/>
          </w:tcPr>
          <w:p w:rsidR="00407B7A" w:rsidRDefault="00407B7A" w:rsidP="00392D3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Кольмиллер</w:t>
            </w:r>
            <w:proofErr w:type="spellEnd"/>
            <w:r>
              <w:rPr>
                <w:sz w:val="28"/>
                <w:szCs w:val="28"/>
              </w:rPr>
              <w:t xml:space="preserve"> Олег </w:t>
            </w:r>
            <w:proofErr w:type="spellStart"/>
            <w:r>
              <w:rPr>
                <w:sz w:val="28"/>
                <w:szCs w:val="28"/>
              </w:rPr>
              <w:t>Энгельбертович</w:t>
            </w:r>
            <w:proofErr w:type="spellEnd"/>
          </w:p>
          <w:p w:rsidR="00407B7A" w:rsidRPr="00F50B06" w:rsidRDefault="00407B7A" w:rsidP="00392D3E">
            <w:pPr>
              <w:jc w:val="both"/>
              <w:rPr>
                <w:sz w:val="28"/>
                <w:szCs w:val="28"/>
              </w:rPr>
            </w:pPr>
            <w:r w:rsidRPr="00F50B06">
              <w:rPr>
                <w:sz w:val="28"/>
                <w:szCs w:val="28"/>
              </w:rPr>
              <w:t>8-906-988-84-69</w:t>
            </w:r>
          </w:p>
        </w:tc>
        <w:tc>
          <w:tcPr>
            <w:tcW w:w="167" w:type="pct"/>
            <w:shd w:val="clear" w:color="auto" w:fill="FFFFFF" w:themeFill="background1"/>
          </w:tcPr>
          <w:p w:rsidR="00407B7A" w:rsidRDefault="00407B7A" w:rsidP="00392D3E">
            <w:pPr>
              <w:jc w:val="center"/>
            </w:pPr>
          </w:p>
        </w:tc>
        <w:tc>
          <w:tcPr>
            <w:tcW w:w="204" w:type="pct"/>
            <w:shd w:val="clear" w:color="auto" w:fill="FFFFFF" w:themeFill="background1"/>
          </w:tcPr>
          <w:p w:rsidR="00407B7A" w:rsidRPr="006924D7" w:rsidRDefault="006924D7" w:rsidP="00392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202" w:type="pct"/>
            <w:shd w:val="clear" w:color="auto" w:fill="FFFFFF" w:themeFill="background1"/>
          </w:tcPr>
          <w:p w:rsidR="00407B7A" w:rsidRPr="00AB39A4" w:rsidRDefault="00407B7A" w:rsidP="00392D3E">
            <w:pPr>
              <w:jc w:val="center"/>
            </w:pPr>
          </w:p>
        </w:tc>
        <w:tc>
          <w:tcPr>
            <w:tcW w:w="161" w:type="pct"/>
            <w:shd w:val="clear" w:color="auto" w:fill="FFFFFF" w:themeFill="background1"/>
          </w:tcPr>
          <w:p w:rsidR="00407B7A" w:rsidRPr="00F7009E" w:rsidRDefault="00407B7A" w:rsidP="00392D3E">
            <w:pPr>
              <w:jc w:val="center"/>
              <w:rPr>
                <w:lang w:val="en-US"/>
              </w:rPr>
            </w:pPr>
          </w:p>
        </w:tc>
        <w:tc>
          <w:tcPr>
            <w:tcW w:w="161" w:type="pct"/>
            <w:shd w:val="clear" w:color="auto" w:fill="FFFFFF" w:themeFill="background1"/>
          </w:tcPr>
          <w:p w:rsidR="00407B7A" w:rsidRPr="00AB39A4" w:rsidRDefault="00407B7A" w:rsidP="00392D3E">
            <w:pPr>
              <w:jc w:val="center"/>
            </w:pPr>
          </w:p>
        </w:tc>
        <w:tc>
          <w:tcPr>
            <w:tcW w:w="202" w:type="pct"/>
            <w:shd w:val="clear" w:color="auto" w:fill="FFFFFF" w:themeFill="background1"/>
          </w:tcPr>
          <w:p w:rsidR="00407B7A" w:rsidRPr="00AB39A4" w:rsidRDefault="00407B7A" w:rsidP="00392D3E">
            <w:pPr>
              <w:jc w:val="center"/>
            </w:pPr>
          </w:p>
        </w:tc>
        <w:tc>
          <w:tcPr>
            <w:tcW w:w="202" w:type="pct"/>
            <w:shd w:val="clear" w:color="auto" w:fill="FFFFFF" w:themeFill="background1"/>
          </w:tcPr>
          <w:p w:rsidR="00407B7A" w:rsidRPr="006924D7" w:rsidRDefault="006924D7" w:rsidP="00392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202" w:type="pct"/>
            <w:shd w:val="clear" w:color="auto" w:fill="FFFFFF" w:themeFill="background1"/>
          </w:tcPr>
          <w:p w:rsidR="00407B7A" w:rsidRPr="00AB39A4" w:rsidRDefault="00407B7A" w:rsidP="00392D3E">
            <w:pPr>
              <w:jc w:val="center"/>
            </w:pPr>
          </w:p>
        </w:tc>
        <w:tc>
          <w:tcPr>
            <w:tcW w:w="202" w:type="pct"/>
            <w:shd w:val="clear" w:color="auto" w:fill="FFFFFF" w:themeFill="background1"/>
          </w:tcPr>
          <w:p w:rsidR="00407B7A" w:rsidRPr="00F7009E" w:rsidRDefault="00407B7A" w:rsidP="00392D3E">
            <w:pPr>
              <w:jc w:val="center"/>
              <w:rPr>
                <w:lang w:val="en-US"/>
              </w:rPr>
            </w:pPr>
          </w:p>
        </w:tc>
        <w:tc>
          <w:tcPr>
            <w:tcW w:w="202" w:type="pct"/>
            <w:shd w:val="clear" w:color="auto" w:fill="FFFFFF" w:themeFill="background1"/>
          </w:tcPr>
          <w:p w:rsidR="00407B7A" w:rsidRPr="00AB39A4" w:rsidRDefault="00407B7A" w:rsidP="00392D3E">
            <w:pPr>
              <w:jc w:val="center"/>
            </w:pPr>
          </w:p>
        </w:tc>
        <w:tc>
          <w:tcPr>
            <w:tcW w:w="242" w:type="pct"/>
            <w:shd w:val="clear" w:color="auto" w:fill="FFFFFF" w:themeFill="background1"/>
          </w:tcPr>
          <w:p w:rsidR="00407B7A" w:rsidRPr="00AB39A4" w:rsidRDefault="00407B7A" w:rsidP="00392D3E">
            <w:pPr>
              <w:jc w:val="center"/>
            </w:pPr>
          </w:p>
        </w:tc>
        <w:tc>
          <w:tcPr>
            <w:tcW w:w="243" w:type="pct"/>
            <w:shd w:val="clear" w:color="auto" w:fill="FFFFFF" w:themeFill="background1"/>
          </w:tcPr>
          <w:p w:rsidR="00407B7A" w:rsidRPr="006924D7" w:rsidRDefault="006924D7" w:rsidP="00392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202" w:type="pct"/>
            <w:shd w:val="clear" w:color="auto" w:fill="FFFFFF" w:themeFill="background1"/>
          </w:tcPr>
          <w:p w:rsidR="00407B7A" w:rsidRDefault="00407B7A" w:rsidP="00392D3E">
            <w:pPr>
              <w:jc w:val="center"/>
            </w:pPr>
          </w:p>
        </w:tc>
        <w:tc>
          <w:tcPr>
            <w:tcW w:w="242" w:type="pct"/>
            <w:shd w:val="clear" w:color="auto" w:fill="FFFFFF" w:themeFill="background1"/>
          </w:tcPr>
          <w:p w:rsidR="00407B7A" w:rsidRPr="00F7009E" w:rsidRDefault="00407B7A" w:rsidP="00392D3E">
            <w:pPr>
              <w:jc w:val="center"/>
              <w:rPr>
                <w:lang w:val="en-US"/>
              </w:rPr>
            </w:pPr>
          </w:p>
        </w:tc>
        <w:tc>
          <w:tcPr>
            <w:tcW w:w="242" w:type="pct"/>
            <w:shd w:val="clear" w:color="auto" w:fill="FFFFFF" w:themeFill="background1"/>
          </w:tcPr>
          <w:p w:rsidR="00407B7A" w:rsidRDefault="00407B7A" w:rsidP="00392D3E">
            <w:pPr>
              <w:jc w:val="center"/>
            </w:pPr>
          </w:p>
        </w:tc>
        <w:tc>
          <w:tcPr>
            <w:tcW w:w="241" w:type="pct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407B7A" w:rsidRDefault="00407B7A" w:rsidP="00392D3E">
            <w:pPr>
              <w:jc w:val="center"/>
            </w:pPr>
          </w:p>
        </w:tc>
      </w:tr>
      <w:tr w:rsidR="006924D7" w:rsidTr="006924D7">
        <w:tc>
          <w:tcPr>
            <w:tcW w:w="1683" w:type="pct"/>
          </w:tcPr>
          <w:p w:rsidR="00407B7A" w:rsidRDefault="00407B7A" w:rsidP="003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 Андрей Григорьевич</w:t>
            </w:r>
          </w:p>
          <w:p w:rsidR="00407B7A" w:rsidRPr="00F50B06" w:rsidRDefault="00407B7A" w:rsidP="00392D3E">
            <w:pPr>
              <w:jc w:val="both"/>
              <w:rPr>
                <w:sz w:val="28"/>
                <w:szCs w:val="28"/>
              </w:rPr>
            </w:pPr>
            <w:r w:rsidRPr="00F50B06">
              <w:rPr>
                <w:sz w:val="28"/>
                <w:szCs w:val="28"/>
              </w:rPr>
              <w:t>8-904-371-40-92</w:t>
            </w:r>
          </w:p>
        </w:tc>
        <w:tc>
          <w:tcPr>
            <w:tcW w:w="167" w:type="pct"/>
            <w:shd w:val="clear" w:color="auto" w:fill="FFFFFF" w:themeFill="background1"/>
          </w:tcPr>
          <w:p w:rsidR="00407B7A" w:rsidRDefault="00407B7A" w:rsidP="00392D3E">
            <w:pPr>
              <w:jc w:val="center"/>
            </w:pPr>
          </w:p>
        </w:tc>
        <w:tc>
          <w:tcPr>
            <w:tcW w:w="204" w:type="pct"/>
            <w:shd w:val="clear" w:color="auto" w:fill="FFFFFF" w:themeFill="background1"/>
          </w:tcPr>
          <w:p w:rsidR="00407B7A" w:rsidRPr="00AB39A4" w:rsidRDefault="00407B7A" w:rsidP="00392D3E">
            <w:pPr>
              <w:jc w:val="center"/>
            </w:pPr>
          </w:p>
        </w:tc>
        <w:tc>
          <w:tcPr>
            <w:tcW w:w="202" w:type="pct"/>
            <w:shd w:val="clear" w:color="auto" w:fill="FFFFFF" w:themeFill="background1"/>
          </w:tcPr>
          <w:p w:rsidR="00407B7A" w:rsidRPr="006924D7" w:rsidRDefault="006924D7" w:rsidP="00392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61" w:type="pct"/>
            <w:shd w:val="clear" w:color="auto" w:fill="FFFFFF" w:themeFill="background1"/>
          </w:tcPr>
          <w:p w:rsidR="00407B7A" w:rsidRPr="00AB39A4" w:rsidRDefault="00407B7A" w:rsidP="00392D3E">
            <w:pPr>
              <w:jc w:val="center"/>
            </w:pPr>
          </w:p>
        </w:tc>
        <w:tc>
          <w:tcPr>
            <w:tcW w:w="161" w:type="pct"/>
            <w:shd w:val="clear" w:color="auto" w:fill="FFFFFF" w:themeFill="background1"/>
          </w:tcPr>
          <w:p w:rsidR="00407B7A" w:rsidRPr="00F7009E" w:rsidRDefault="00407B7A" w:rsidP="00392D3E">
            <w:pPr>
              <w:jc w:val="center"/>
              <w:rPr>
                <w:lang w:val="en-US"/>
              </w:rPr>
            </w:pPr>
          </w:p>
        </w:tc>
        <w:tc>
          <w:tcPr>
            <w:tcW w:w="202" w:type="pct"/>
            <w:shd w:val="clear" w:color="auto" w:fill="FFFFFF" w:themeFill="background1"/>
          </w:tcPr>
          <w:p w:rsidR="00407B7A" w:rsidRPr="00AB39A4" w:rsidRDefault="00407B7A" w:rsidP="00392D3E">
            <w:pPr>
              <w:jc w:val="center"/>
            </w:pPr>
          </w:p>
        </w:tc>
        <w:tc>
          <w:tcPr>
            <w:tcW w:w="202" w:type="pct"/>
            <w:shd w:val="clear" w:color="auto" w:fill="FFFFFF" w:themeFill="background1"/>
          </w:tcPr>
          <w:p w:rsidR="00407B7A" w:rsidRPr="00AB39A4" w:rsidRDefault="00407B7A" w:rsidP="00392D3E">
            <w:pPr>
              <w:jc w:val="center"/>
            </w:pPr>
          </w:p>
        </w:tc>
        <w:tc>
          <w:tcPr>
            <w:tcW w:w="202" w:type="pct"/>
            <w:shd w:val="clear" w:color="auto" w:fill="FFFFFF" w:themeFill="background1"/>
          </w:tcPr>
          <w:p w:rsidR="00407B7A" w:rsidRPr="006924D7" w:rsidRDefault="006924D7" w:rsidP="00392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202" w:type="pct"/>
            <w:shd w:val="clear" w:color="auto" w:fill="FFFFFF" w:themeFill="background1"/>
          </w:tcPr>
          <w:p w:rsidR="00407B7A" w:rsidRPr="00AB39A4" w:rsidRDefault="00407B7A" w:rsidP="00392D3E">
            <w:pPr>
              <w:jc w:val="center"/>
            </w:pPr>
          </w:p>
        </w:tc>
        <w:tc>
          <w:tcPr>
            <w:tcW w:w="202" w:type="pct"/>
            <w:shd w:val="clear" w:color="auto" w:fill="FFFFFF" w:themeFill="background1"/>
          </w:tcPr>
          <w:p w:rsidR="00407B7A" w:rsidRPr="00F7009E" w:rsidRDefault="00407B7A" w:rsidP="00392D3E">
            <w:pPr>
              <w:jc w:val="center"/>
              <w:rPr>
                <w:lang w:val="en-US"/>
              </w:rPr>
            </w:pPr>
          </w:p>
        </w:tc>
        <w:tc>
          <w:tcPr>
            <w:tcW w:w="242" w:type="pct"/>
            <w:shd w:val="clear" w:color="auto" w:fill="FFFFFF" w:themeFill="background1"/>
          </w:tcPr>
          <w:p w:rsidR="00407B7A" w:rsidRPr="00AB39A4" w:rsidRDefault="00407B7A" w:rsidP="00392D3E">
            <w:pPr>
              <w:jc w:val="center"/>
            </w:pPr>
          </w:p>
        </w:tc>
        <w:tc>
          <w:tcPr>
            <w:tcW w:w="243" w:type="pct"/>
            <w:shd w:val="clear" w:color="auto" w:fill="FFFFFF" w:themeFill="background1"/>
          </w:tcPr>
          <w:p w:rsidR="00407B7A" w:rsidRPr="00AB39A4" w:rsidRDefault="00407B7A" w:rsidP="00392D3E">
            <w:pPr>
              <w:jc w:val="center"/>
            </w:pPr>
          </w:p>
        </w:tc>
        <w:tc>
          <w:tcPr>
            <w:tcW w:w="202" w:type="pct"/>
            <w:shd w:val="clear" w:color="auto" w:fill="FFFFFF" w:themeFill="background1"/>
          </w:tcPr>
          <w:p w:rsidR="00407B7A" w:rsidRPr="006924D7" w:rsidRDefault="006924D7" w:rsidP="00392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242" w:type="pct"/>
            <w:shd w:val="clear" w:color="auto" w:fill="FFFFFF" w:themeFill="background1"/>
          </w:tcPr>
          <w:p w:rsidR="00407B7A" w:rsidRDefault="00407B7A" w:rsidP="00392D3E">
            <w:pPr>
              <w:jc w:val="center"/>
            </w:pPr>
          </w:p>
        </w:tc>
        <w:tc>
          <w:tcPr>
            <w:tcW w:w="242" w:type="pct"/>
            <w:shd w:val="clear" w:color="auto" w:fill="FFFFFF" w:themeFill="background1"/>
          </w:tcPr>
          <w:p w:rsidR="00407B7A" w:rsidRPr="00F7009E" w:rsidRDefault="00407B7A" w:rsidP="00392D3E">
            <w:pPr>
              <w:jc w:val="center"/>
              <w:rPr>
                <w:lang w:val="en-US"/>
              </w:rPr>
            </w:pPr>
          </w:p>
        </w:tc>
        <w:tc>
          <w:tcPr>
            <w:tcW w:w="241" w:type="pct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407B7A" w:rsidRDefault="00407B7A" w:rsidP="00392D3E">
            <w:pPr>
              <w:jc w:val="center"/>
            </w:pPr>
          </w:p>
        </w:tc>
      </w:tr>
    </w:tbl>
    <w:p w:rsidR="00F7009E" w:rsidRDefault="00F7009E" w:rsidP="00F7009E">
      <w:pPr>
        <w:rPr>
          <w:sz w:val="28"/>
          <w:szCs w:val="28"/>
        </w:rPr>
      </w:pPr>
    </w:p>
    <w:p w:rsidR="00F7009E" w:rsidRDefault="00F7009E" w:rsidP="00F7009E">
      <w:pPr>
        <w:rPr>
          <w:sz w:val="28"/>
          <w:szCs w:val="28"/>
        </w:rPr>
      </w:pPr>
    </w:p>
    <w:p w:rsidR="00F7009E" w:rsidRPr="00B313A0" w:rsidRDefault="00F7009E" w:rsidP="00F7009E">
      <w:r>
        <w:rPr>
          <w:sz w:val="28"/>
          <w:szCs w:val="28"/>
        </w:rPr>
        <w:t xml:space="preserve">                                    </w:t>
      </w:r>
    </w:p>
    <w:p w:rsidR="00F7009E" w:rsidRPr="00B313A0" w:rsidRDefault="00F7009E" w:rsidP="00A056F8"/>
    <w:sectPr w:rsidR="00F7009E" w:rsidRPr="00B313A0" w:rsidSect="007F33D7">
      <w:pgSz w:w="16838" w:h="11906" w:orient="landscape"/>
      <w:pgMar w:top="1135" w:right="1134" w:bottom="851" w:left="1134" w:header="720" w:footer="720" w:gutter="0"/>
      <w:cols w:space="72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gneto">
    <w:charset w:val="00"/>
    <w:family w:val="decorative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</w:compat>
  <w:rsids>
    <w:rsidRoot w:val="00B313A0"/>
    <w:rsid w:val="000221AF"/>
    <w:rsid w:val="0016779F"/>
    <w:rsid w:val="001E4BBD"/>
    <w:rsid w:val="0022145A"/>
    <w:rsid w:val="002A624C"/>
    <w:rsid w:val="00407B7A"/>
    <w:rsid w:val="004E5345"/>
    <w:rsid w:val="005D092D"/>
    <w:rsid w:val="005E6D6F"/>
    <w:rsid w:val="00602500"/>
    <w:rsid w:val="00633898"/>
    <w:rsid w:val="0067342D"/>
    <w:rsid w:val="006921A1"/>
    <w:rsid w:val="006924D7"/>
    <w:rsid w:val="006D26FB"/>
    <w:rsid w:val="007B05D5"/>
    <w:rsid w:val="007F33D7"/>
    <w:rsid w:val="007F3475"/>
    <w:rsid w:val="00805920"/>
    <w:rsid w:val="00897AC0"/>
    <w:rsid w:val="00915A3B"/>
    <w:rsid w:val="0098643A"/>
    <w:rsid w:val="00A056F8"/>
    <w:rsid w:val="00A653CE"/>
    <w:rsid w:val="00AD48E6"/>
    <w:rsid w:val="00B313A0"/>
    <w:rsid w:val="00B805FC"/>
    <w:rsid w:val="00C32249"/>
    <w:rsid w:val="00CA5B05"/>
    <w:rsid w:val="00CA5FF2"/>
    <w:rsid w:val="00DC6A84"/>
    <w:rsid w:val="00E13452"/>
    <w:rsid w:val="00E30921"/>
    <w:rsid w:val="00EC54C1"/>
    <w:rsid w:val="00EC7D6E"/>
    <w:rsid w:val="00F1041F"/>
    <w:rsid w:val="00F70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1F"/>
    <w:pPr>
      <w:suppressAutoHyphens/>
    </w:pPr>
    <w:rPr>
      <w:rFonts w:eastAsia="Magneto"/>
      <w:kern w:val="1"/>
      <w:sz w:val="24"/>
      <w:szCs w:val="24"/>
    </w:rPr>
  </w:style>
  <w:style w:type="paragraph" w:styleId="4">
    <w:name w:val="heading 4"/>
    <w:basedOn w:val="a"/>
    <w:qFormat/>
    <w:rsid w:val="00F1041F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qFormat/>
    <w:rsid w:val="00F1041F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1041F"/>
  </w:style>
  <w:style w:type="character" w:customStyle="1" w:styleId="apple-converted-space">
    <w:name w:val="apple-converted-space"/>
    <w:basedOn w:val="1"/>
    <w:rsid w:val="00F1041F"/>
    <w:rPr>
      <w:rFonts w:cs="Times New Roman"/>
    </w:rPr>
  </w:style>
  <w:style w:type="character" w:customStyle="1" w:styleId="10">
    <w:name w:val="Строгий1"/>
    <w:basedOn w:val="1"/>
    <w:rsid w:val="00F1041F"/>
    <w:rPr>
      <w:rFonts w:cs="Times New Roman"/>
      <w:b/>
      <w:bCs/>
    </w:rPr>
  </w:style>
  <w:style w:type="character" w:styleId="a3">
    <w:name w:val="Hyperlink"/>
    <w:basedOn w:val="1"/>
    <w:rsid w:val="00F1041F"/>
    <w:rPr>
      <w:rFonts w:cs="Times New Roman"/>
      <w:color w:val="0000FF"/>
      <w:u w:val="single"/>
    </w:rPr>
  </w:style>
  <w:style w:type="character" w:customStyle="1" w:styleId="ListLabel1">
    <w:name w:val="ListLabel 1"/>
    <w:rsid w:val="00F1041F"/>
    <w:rPr>
      <w:rFonts w:cs="Times New Roman"/>
    </w:rPr>
  </w:style>
  <w:style w:type="paragraph" w:customStyle="1" w:styleId="a4">
    <w:name w:val="Заголовок"/>
    <w:basedOn w:val="a"/>
    <w:next w:val="a5"/>
    <w:rsid w:val="00F1041F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5">
    <w:name w:val="Body Text"/>
    <w:basedOn w:val="a"/>
    <w:rsid w:val="00F1041F"/>
    <w:pPr>
      <w:spacing w:after="140" w:line="288" w:lineRule="auto"/>
    </w:pPr>
  </w:style>
  <w:style w:type="paragraph" w:styleId="a6">
    <w:name w:val="List"/>
    <w:basedOn w:val="a5"/>
    <w:rsid w:val="00F1041F"/>
    <w:rPr>
      <w:rFonts w:cs="DejaVu Sans"/>
    </w:rPr>
  </w:style>
  <w:style w:type="paragraph" w:styleId="a7">
    <w:name w:val="caption"/>
    <w:basedOn w:val="a"/>
    <w:qFormat/>
    <w:rsid w:val="00F1041F"/>
    <w:pPr>
      <w:suppressLineNumbers/>
      <w:spacing w:before="120" w:after="120"/>
    </w:pPr>
    <w:rPr>
      <w:rFonts w:cs="DejaVu Sans"/>
      <w:i/>
      <w:iCs/>
    </w:rPr>
  </w:style>
  <w:style w:type="paragraph" w:customStyle="1" w:styleId="11">
    <w:name w:val="Указатель1"/>
    <w:basedOn w:val="a"/>
    <w:rsid w:val="00F1041F"/>
    <w:pPr>
      <w:suppressLineNumbers/>
    </w:pPr>
    <w:rPr>
      <w:rFonts w:cs="DejaVu Sans"/>
    </w:rPr>
  </w:style>
  <w:style w:type="paragraph" w:customStyle="1" w:styleId="14">
    <w:name w:val="Ñòèëü Ñòèëü Ïî öåíòðó + 14 ïò ïîëóæèðíûé"/>
    <w:basedOn w:val="a"/>
    <w:rsid w:val="00F1041F"/>
    <w:pPr>
      <w:jc w:val="center"/>
    </w:pPr>
    <w:rPr>
      <w:rFonts w:ascii="Magneto" w:hAnsi="Magneto" w:cs="Magneto"/>
      <w:b/>
      <w:bCs/>
      <w:sz w:val="28"/>
      <w:szCs w:val="28"/>
    </w:rPr>
  </w:style>
  <w:style w:type="paragraph" w:customStyle="1" w:styleId="ConsPlusNormal">
    <w:name w:val="ConsPlusNormal"/>
    <w:rsid w:val="00F1041F"/>
    <w:pPr>
      <w:widowControl w:val="0"/>
      <w:suppressAutoHyphens/>
      <w:ind w:firstLine="720"/>
    </w:pPr>
    <w:rPr>
      <w:rFonts w:ascii="Arial" w:eastAsia="Magneto" w:hAnsi="Arial" w:cs="Arial"/>
      <w:kern w:val="1"/>
    </w:rPr>
  </w:style>
  <w:style w:type="paragraph" w:customStyle="1" w:styleId="ConsPlusTitle">
    <w:name w:val="ConsPlusTitle"/>
    <w:rsid w:val="00F1041F"/>
    <w:pPr>
      <w:widowControl w:val="0"/>
      <w:suppressAutoHyphens/>
    </w:pPr>
    <w:rPr>
      <w:rFonts w:ascii="Arial" w:eastAsia="Magneto" w:hAnsi="Arial" w:cs="Arial"/>
      <w:b/>
      <w:bCs/>
      <w:kern w:val="1"/>
    </w:rPr>
  </w:style>
  <w:style w:type="paragraph" w:customStyle="1" w:styleId="Iauiue">
    <w:name w:val="Iau?iue"/>
    <w:rsid w:val="00F1041F"/>
    <w:pPr>
      <w:suppressAutoHyphens/>
    </w:pPr>
    <w:rPr>
      <w:rFonts w:eastAsia="Magneto"/>
      <w:kern w:val="1"/>
    </w:rPr>
  </w:style>
  <w:style w:type="paragraph" w:styleId="a8">
    <w:name w:val="No Spacing"/>
    <w:uiPriority w:val="1"/>
    <w:qFormat/>
    <w:rsid w:val="00F1041F"/>
    <w:pPr>
      <w:suppressAutoHyphens/>
    </w:pPr>
    <w:rPr>
      <w:rFonts w:eastAsia="Magneto"/>
      <w:kern w:val="1"/>
      <w:lang w:val="en-GB"/>
    </w:rPr>
  </w:style>
  <w:style w:type="paragraph" w:customStyle="1" w:styleId="12">
    <w:name w:val="Обычный (веб)1"/>
    <w:basedOn w:val="a"/>
    <w:rsid w:val="00F1041F"/>
    <w:pPr>
      <w:spacing w:before="100" w:after="100"/>
    </w:pPr>
  </w:style>
  <w:style w:type="paragraph" w:styleId="a9">
    <w:name w:val="Balloon Text"/>
    <w:basedOn w:val="a"/>
    <w:link w:val="aa"/>
    <w:uiPriority w:val="99"/>
    <w:semiHidden/>
    <w:unhideWhenUsed/>
    <w:rsid w:val="006921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21A1"/>
    <w:rPr>
      <w:rFonts w:ascii="Tahoma" w:eastAsia="Magneto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5BEC0-A26B-426E-A61F-AC6430A5E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Admin</cp:lastModifiedBy>
  <cp:revision>8</cp:revision>
  <cp:lastPrinted>2018-04-05T20:39:00Z</cp:lastPrinted>
  <dcterms:created xsi:type="dcterms:W3CDTF">2018-04-05T03:28:00Z</dcterms:created>
  <dcterms:modified xsi:type="dcterms:W3CDTF">2018-06-14T03:19:00Z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Home</vt:lpwstr>
  </property>
  <property fmtid="{D5CDD505-2E9C-101B-9397-08002B2CF9AE}" pid="3" name="Operator">
    <vt:lpwstr>User12</vt:lpwstr>
  </property>
</Properties>
</file>