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F9" w:rsidRPr="008A1B20" w:rsidRDefault="000B58F9" w:rsidP="008A1B20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Trebuchet MS" w:hAnsi="Trebuchet MS"/>
          <w:color w:val="333333"/>
          <w:spacing w:val="5"/>
          <w:sz w:val="28"/>
          <w:szCs w:val="28"/>
        </w:rPr>
      </w:pPr>
    </w:p>
    <w:p w:rsidR="007D078E" w:rsidRPr="00E21164" w:rsidRDefault="007D078E" w:rsidP="007D078E">
      <w:pPr>
        <w:spacing w:line="360" w:lineRule="auto"/>
        <w:jc w:val="center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КЕМЕРОВСКАЯ   ОБЛАСТЬ</w:t>
      </w:r>
    </w:p>
    <w:p w:rsidR="007D078E" w:rsidRPr="00E21164" w:rsidRDefault="007D078E" w:rsidP="007D078E">
      <w:pPr>
        <w:spacing w:line="360" w:lineRule="auto"/>
        <w:jc w:val="center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ПРОМЫШЛЕННОВСКИЙ МУНИЦИПАЛЬНЫЙ РАЙОН</w:t>
      </w:r>
    </w:p>
    <w:p w:rsidR="007D078E" w:rsidRPr="00E21164" w:rsidRDefault="007D078E" w:rsidP="007D078E">
      <w:pPr>
        <w:spacing w:line="360" w:lineRule="auto"/>
        <w:jc w:val="center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ТАРА</w:t>
      </w:r>
      <w:r w:rsidR="002A53AB">
        <w:rPr>
          <w:rFonts w:ascii="Arial" w:hAnsi="Arial" w:cs="Arial"/>
          <w:b/>
        </w:rPr>
        <w:t>СОВ</w:t>
      </w:r>
      <w:r w:rsidRPr="00E21164">
        <w:rPr>
          <w:rFonts w:ascii="Arial" w:hAnsi="Arial" w:cs="Arial"/>
          <w:b/>
        </w:rPr>
        <w:t>СКОЕ СЕЛЬСКОЕ ПОСЕЛЕНИЕ</w:t>
      </w:r>
    </w:p>
    <w:p w:rsidR="007D078E" w:rsidRPr="00E21164" w:rsidRDefault="007D078E" w:rsidP="007D078E">
      <w:pPr>
        <w:spacing w:line="360" w:lineRule="auto"/>
        <w:jc w:val="center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АДМИНИСТРАЦИЯ ТАРА</w:t>
      </w:r>
      <w:r w:rsidR="002A53AB">
        <w:rPr>
          <w:rFonts w:ascii="Arial" w:hAnsi="Arial" w:cs="Arial"/>
          <w:b/>
        </w:rPr>
        <w:t>СОВ</w:t>
      </w:r>
      <w:r w:rsidRPr="00E21164">
        <w:rPr>
          <w:rFonts w:ascii="Arial" w:hAnsi="Arial" w:cs="Arial"/>
          <w:b/>
        </w:rPr>
        <w:t>СКОГО СЕЛЬСКОГО ПОСЕЛЕНИЯ</w:t>
      </w:r>
    </w:p>
    <w:p w:rsidR="007D078E" w:rsidRPr="00E21164" w:rsidRDefault="007D078E" w:rsidP="007D078E">
      <w:pPr>
        <w:spacing w:line="360" w:lineRule="auto"/>
        <w:jc w:val="center"/>
        <w:rPr>
          <w:rFonts w:ascii="Arial" w:hAnsi="Arial" w:cs="Arial"/>
          <w:b/>
        </w:rPr>
      </w:pPr>
    </w:p>
    <w:p w:rsidR="007D078E" w:rsidRDefault="007D078E" w:rsidP="007D078E">
      <w:pPr>
        <w:jc w:val="center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ПОСТАНОВЛЕНИЕ</w:t>
      </w:r>
    </w:p>
    <w:p w:rsidR="007D078E" w:rsidRPr="00E21164" w:rsidRDefault="007D078E" w:rsidP="007D078E">
      <w:pPr>
        <w:jc w:val="center"/>
        <w:rPr>
          <w:rFonts w:ascii="Arial" w:hAnsi="Arial" w:cs="Arial"/>
          <w:b/>
        </w:rPr>
      </w:pPr>
    </w:p>
    <w:p w:rsidR="007D078E" w:rsidRPr="00E21164" w:rsidRDefault="00471B5F" w:rsidP="007D078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B13FBE">
        <w:rPr>
          <w:rFonts w:ascii="Arial" w:hAnsi="Arial" w:cs="Arial"/>
          <w:b/>
        </w:rPr>
        <w:t xml:space="preserve"> </w:t>
      </w:r>
      <w:r w:rsidR="002A53AB">
        <w:rPr>
          <w:rFonts w:ascii="Arial" w:hAnsi="Arial" w:cs="Arial"/>
          <w:b/>
        </w:rPr>
        <w:t>.03.</w:t>
      </w:r>
      <w:r w:rsidR="00B13FBE">
        <w:rPr>
          <w:rFonts w:ascii="Arial" w:hAnsi="Arial" w:cs="Arial"/>
          <w:b/>
        </w:rPr>
        <w:t xml:space="preserve"> </w:t>
      </w:r>
      <w:r w:rsidR="007D078E">
        <w:rPr>
          <w:rFonts w:ascii="Arial" w:hAnsi="Arial" w:cs="Arial"/>
          <w:b/>
        </w:rPr>
        <w:t>201</w:t>
      </w:r>
      <w:r w:rsidR="002A53AB">
        <w:rPr>
          <w:rFonts w:ascii="Arial" w:hAnsi="Arial" w:cs="Arial"/>
          <w:b/>
        </w:rPr>
        <w:t>5</w:t>
      </w:r>
      <w:r w:rsidR="007D078E" w:rsidRPr="00E21164">
        <w:rPr>
          <w:rFonts w:ascii="Arial" w:hAnsi="Arial" w:cs="Arial"/>
          <w:b/>
        </w:rPr>
        <w:t xml:space="preserve">г. </w:t>
      </w:r>
      <w:r w:rsidR="002A53AB">
        <w:rPr>
          <w:rFonts w:ascii="Arial" w:hAnsi="Arial" w:cs="Arial"/>
          <w:b/>
        </w:rPr>
        <w:t xml:space="preserve">    </w:t>
      </w:r>
      <w:r w:rsidR="007D078E" w:rsidRPr="00E21164">
        <w:rPr>
          <w:rFonts w:ascii="Arial" w:hAnsi="Arial" w:cs="Arial"/>
          <w:b/>
        </w:rPr>
        <w:t xml:space="preserve">№ </w:t>
      </w:r>
      <w:r w:rsidR="002A53AB">
        <w:rPr>
          <w:rFonts w:ascii="Arial" w:hAnsi="Arial" w:cs="Arial"/>
          <w:b/>
        </w:rPr>
        <w:t>1</w:t>
      </w:r>
      <w:r w:rsidR="00577733">
        <w:rPr>
          <w:rFonts w:ascii="Arial" w:hAnsi="Arial" w:cs="Arial"/>
          <w:b/>
        </w:rPr>
        <w:t>1</w:t>
      </w:r>
    </w:p>
    <w:p w:rsidR="002A53AB" w:rsidRDefault="007D078E" w:rsidP="007D078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с. Т</w:t>
      </w:r>
      <w:r w:rsidR="002A53AB">
        <w:rPr>
          <w:rFonts w:ascii="Arial" w:hAnsi="Arial" w:cs="Arial"/>
          <w:b/>
        </w:rPr>
        <w:t>арасово</w:t>
      </w:r>
      <w:r w:rsidRPr="00E21164">
        <w:rPr>
          <w:rFonts w:ascii="Arial" w:hAnsi="Arial" w:cs="Arial"/>
          <w:b/>
        </w:rPr>
        <w:t xml:space="preserve">, </w:t>
      </w:r>
    </w:p>
    <w:p w:rsidR="007D078E" w:rsidRPr="00E21164" w:rsidRDefault="007D078E" w:rsidP="007D078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 xml:space="preserve">ул. </w:t>
      </w:r>
      <w:r w:rsidR="002A53AB">
        <w:rPr>
          <w:rFonts w:ascii="Arial" w:hAnsi="Arial" w:cs="Arial"/>
          <w:b/>
        </w:rPr>
        <w:t>Центральная 43а</w:t>
      </w:r>
    </w:p>
    <w:p w:rsidR="000B58F9" w:rsidRPr="001D14A9" w:rsidRDefault="001D14A9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 </w:t>
      </w:r>
    </w:p>
    <w:p w:rsidR="000B58F9" w:rsidRPr="001D14A9" w:rsidRDefault="000B58F9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</w:rPr>
      </w:pPr>
      <w:r w:rsidRPr="001D14A9">
        <w:rPr>
          <w:rFonts w:ascii="Arial" w:hAnsi="Arial" w:cs="Arial"/>
          <w:bdr w:val="none" w:sz="0" w:space="0" w:color="auto" w:frame="1"/>
        </w:rPr>
        <w:t> </w:t>
      </w:r>
    </w:p>
    <w:p w:rsidR="001D14A9" w:rsidRDefault="000B58F9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  <w:b/>
          <w:bCs/>
          <w:bdr w:val="none" w:sz="0" w:space="0" w:color="auto" w:frame="1"/>
        </w:rPr>
      </w:pPr>
      <w:r w:rsidRPr="001D14A9">
        <w:rPr>
          <w:rFonts w:ascii="Arial" w:hAnsi="Arial" w:cs="Arial"/>
          <w:b/>
          <w:bCs/>
          <w:bdr w:val="none" w:sz="0" w:space="0" w:color="auto" w:frame="1"/>
        </w:rPr>
        <w:t xml:space="preserve">Об утверждении схемы теплоснабжения </w:t>
      </w:r>
    </w:p>
    <w:p w:rsidR="001D14A9" w:rsidRDefault="000B58F9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  <w:b/>
          <w:bCs/>
          <w:bdr w:val="none" w:sz="0" w:space="0" w:color="auto" w:frame="1"/>
        </w:rPr>
      </w:pPr>
      <w:r w:rsidRPr="001D14A9">
        <w:rPr>
          <w:rFonts w:ascii="Arial" w:hAnsi="Arial" w:cs="Arial"/>
          <w:b/>
          <w:bCs/>
          <w:bdr w:val="none" w:sz="0" w:space="0" w:color="auto" w:frame="1"/>
        </w:rPr>
        <w:t xml:space="preserve">муниципального образования </w:t>
      </w:r>
    </w:p>
    <w:p w:rsidR="001D14A9" w:rsidRDefault="001D14A9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Тара</w:t>
      </w:r>
      <w:r w:rsidR="002A53AB">
        <w:rPr>
          <w:rFonts w:ascii="Arial" w:hAnsi="Arial" w:cs="Arial"/>
          <w:b/>
          <w:bCs/>
          <w:bdr w:val="none" w:sz="0" w:space="0" w:color="auto" w:frame="1"/>
        </w:rPr>
        <w:t>сов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ское сельское поселение </w:t>
      </w:r>
    </w:p>
    <w:p w:rsidR="001D14A9" w:rsidRDefault="001D14A9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Промышленновского муниципального района</w:t>
      </w:r>
      <w:r w:rsidR="000B58F9" w:rsidRPr="001D14A9">
        <w:rPr>
          <w:rFonts w:ascii="Arial" w:hAnsi="Arial" w:cs="Arial"/>
          <w:b/>
          <w:bCs/>
          <w:bdr w:val="none" w:sz="0" w:space="0" w:color="auto" w:frame="1"/>
        </w:rPr>
        <w:t xml:space="preserve"> </w:t>
      </w:r>
    </w:p>
    <w:p w:rsidR="000B58F9" w:rsidRPr="001D14A9" w:rsidRDefault="000B58F9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</w:rPr>
      </w:pPr>
      <w:r w:rsidRPr="001D14A9">
        <w:rPr>
          <w:rFonts w:ascii="Arial" w:hAnsi="Arial" w:cs="Arial"/>
          <w:b/>
          <w:bCs/>
          <w:bdr w:val="none" w:sz="0" w:space="0" w:color="auto" w:frame="1"/>
        </w:rPr>
        <w:t> </w:t>
      </w:r>
    </w:p>
    <w:p w:rsidR="000B58F9" w:rsidRPr="001D14A9" w:rsidRDefault="000B58F9" w:rsidP="000B58F9">
      <w:pPr>
        <w:shd w:val="clear" w:color="auto" w:fill="FFFFFF"/>
        <w:spacing w:line="182" w:lineRule="atLeast"/>
        <w:ind w:firstLine="708"/>
        <w:jc w:val="both"/>
        <w:textAlignment w:val="top"/>
        <w:rPr>
          <w:rFonts w:ascii="Arial" w:hAnsi="Arial" w:cs="Arial"/>
        </w:rPr>
      </w:pPr>
      <w:r w:rsidRPr="001D14A9">
        <w:rPr>
          <w:rFonts w:ascii="Arial" w:hAnsi="Arial" w:cs="Arial"/>
          <w:bdr w:val="none" w:sz="0" w:space="0" w:color="auto" w:frame="1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</w:t>
      </w:r>
      <w:r w:rsidR="00427C07">
        <w:rPr>
          <w:rFonts w:ascii="Arial" w:hAnsi="Arial" w:cs="Arial"/>
          <w:bdr w:val="none" w:sz="0" w:space="0" w:color="auto" w:frame="1"/>
        </w:rPr>
        <w:t>ым законом от 27.07.2010г. №</w:t>
      </w:r>
      <w:r w:rsidRPr="001D14A9">
        <w:rPr>
          <w:rFonts w:ascii="Arial" w:hAnsi="Arial" w:cs="Arial"/>
          <w:bdr w:val="none" w:sz="0" w:space="0" w:color="auto" w:frame="1"/>
        </w:rPr>
        <w:t xml:space="preserve">190-ФЗ </w:t>
      </w:r>
      <w:r w:rsidR="00427C07">
        <w:rPr>
          <w:rFonts w:ascii="Arial" w:hAnsi="Arial" w:cs="Arial"/>
          <w:bdr w:val="none" w:sz="0" w:space="0" w:color="auto" w:frame="1"/>
        </w:rPr>
        <w:t xml:space="preserve">                                   </w:t>
      </w:r>
      <w:r w:rsidRPr="001D14A9">
        <w:rPr>
          <w:rFonts w:ascii="Arial" w:hAnsi="Arial" w:cs="Arial"/>
          <w:bdr w:val="none" w:sz="0" w:space="0" w:color="auto" w:frame="1"/>
        </w:rPr>
        <w:t>«О теплоснабжении», Постановлением Правительства РФ от 22.02.2012 № 154</w:t>
      </w:r>
      <w:r w:rsidR="00427C07">
        <w:rPr>
          <w:rFonts w:ascii="Arial" w:hAnsi="Arial" w:cs="Arial"/>
          <w:bdr w:val="none" w:sz="0" w:space="0" w:color="auto" w:frame="1"/>
        </w:rPr>
        <w:t xml:space="preserve">             </w:t>
      </w:r>
      <w:r w:rsidRPr="001D14A9">
        <w:rPr>
          <w:rFonts w:ascii="Arial" w:hAnsi="Arial" w:cs="Arial"/>
          <w:bdr w:val="none" w:sz="0" w:space="0" w:color="auto" w:frame="1"/>
        </w:rPr>
        <w:t xml:space="preserve"> «О требованиях к схемам теплоснабжения, порядку их разработки и утверждения», руководствуясь Заключением о результатах публичных слушаний по проекту Схемы теплоснабжения</w:t>
      </w:r>
      <w:r w:rsidRPr="001D14A9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1D14A9">
        <w:rPr>
          <w:rFonts w:ascii="Arial" w:hAnsi="Arial" w:cs="Arial"/>
          <w:bdr w:val="none" w:sz="0" w:space="0" w:color="auto" w:frame="1"/>
        </w:rPr>
        <w:t xml:space="preserve">муниципального образования </w:t>
      </w:r>
      <w:r w:rsidR="00427C07">
        <w:rPr>
          <w:rFonts w:ascii="Arial" w:hAnsi="Arial" w:cs="Arial"/>
          <w:bdr w:val="none" w:sz="0" w:space="0" w:color="auto" w:frame="1"/>
        </w:rPr>
        <w:t xml:space="preserve">  Тара</w:t>
      </w:r>
      <w:r w:rsidR="002A53AB">
        <w:rPr>
          <w:rFonts w:ascii="Arial" w:hAnsi="Arial" w:cs="Arial"/>
          <w:bdr w:val="none" w:sz="0" w:space="0" w:color="auto" w:frame="1"/>
        </w:rPr>
        <w:t>сов</w:t>
      </w:r>
      <w:r w:rsidR="00427C07">
        <w:rPr>
          <w:rFonts w:ascii="Arial" w:hAnsi="Arial" w:cs="Arial"/>
          <w:bdr w:val="none" w:sz="0" w:space="0" w:color="auto" w:frame="1"/>
        </w:rPr>
        <w:t>ское сельское поселение Промышленновского муниципального</w:t>
      </w:r>
      <w:r w:rsidRPr="001D14A9">
        <w:rPr>
          <w:rFonts w:ascii="Arial" w:hAnsi="Arial" w:cs="Arial"/>
          <w:bdr w:val="none" w:sz="0" w:space="0" w:color="auto" w:frame="1"/>
        </w:rPr>
        <w:t xml:space="preserve"> района</w:t>
      </w:r>
      <w:proofErr w:type="gramStart"/>
      <w:r w:rsidRPr="001D14A9">
        <w:rPr>
          <w:rFonts w:ascii="Arial" w:hAnsi="Arial" w:cs="Arial"/>
          <w:bdr w:val="none" w:sz="0" w:space="0" w:color="auto" w:frame="1"/>
        </w:rPr>
        <w:t xml:space="preserve"> </w:t>
      </w:r>
      <w:r w:rsidR="002A53AB">
        <w:rPr>
          <w:rFonts w:ascii="Arial" w:hAnsi="Arial" w:cs="Arial"/>
          <w:bdr w:val="none" w:sz="0" w:space="0" w:color="auto" w:frame="1"/>
        </w:rPr>
        <w:t>.</w:t>
      </w:r>
      <w:proofErr w:type="gramEnd"/>
      <w:r w:rsidR="00427C07">
        <w:rPr>
          <w:rFonts w:ascii="Arial" w:hAnsi="Arial" w:cs="Arial"/>
          <w:bdr w:val="none" w:sz="0" w:space="0" w:color="auto" w:frame="1"/>
        </w:rPr>
        <w:t xml:space="preserve"> </w:t>
      </w:r>
    </w:p>
    <w:p w:rsidR="000B58F9" w:rsidRPr="001D14A9" w:rsidRDefault="000B58F9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</w:rPr>
      </w:pPr>
      <w:r w:rsidRPr="001D14A9">
        <w:rPr>
          <w:rFonts w:ascii="Arial" w:hAnsi="Arial" w:cs="Arial"/>
          <w:bdr w:val="none" w:sz="0" w:space="0" w:color="auto" w:frame="1"/>
        </w:rPr>
        <w:t> </w:t>
      </w:r>
    </w:p>
    <w:p w:rsidR="000B58F9" w:rsidRPr="001D14A9" w:rsidRDefault="00427C07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        </w:t>
      </w:r>
      <w:r w:rsidR="000B58F9" w:rsidRPr="001D14A9">
        <w:rPr>
          <w:rFonts w:ascii="Arial" w:hAnsi="Arial" w:cs="Arial"/>
          <w:bdr w:val="none" w:sz="0" w:space="0" w:color="auto" w:frame="1"/>
        </w:rPr>
        <w:t>1. Утвердить Схему теплоснабжения</w:t>
      </w:r>
      <w:r w:rsidR="000B58F9" w:rsidRPr="001D14A9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="000B58F9" w:rsidRPr="001D14A9">
        <w:rPr>
          <w:rFonts w:ascii="Arial" w:hAnsi="Arial" w:cs="Arial"/>
          <w:bdr w:val="none" w:sz="0" w:space="0" w:color="auto" w:frame="1"/>
        </w:rPr>
        <w:t xml:space="preserve">муниципального образования </w:t>
      </w:r>
      <w:r w:rsidR="007D078E">
        <w:rPr>
          <w:rFonts w:ascii="Arial" w:hAnsi="Arial" w:cs="Arial"/>
          <w:bdr w:val="none" w:sz="0" w:space="0" w:color="auto" w:frame="1"/>
        </w:rPr>
        <w:t xml:space="preserve"> </w:t>
      </w:r>
      <w:r w:rsidR="000B58F9" w:rsidRPr="001D14A9">
        <w:rPr>
          <w:rFonts w:ascii="Arial" w:hAnsi="Arial" w:cs="Arial"/>
          <w:bdr w:val="none" w:sz="0" w:space="0" w:color="auto" w:frame="1"/>
        </w:rPr>
        <w:t xml:space="preserve"> </w:t>
      </w:r>
      <w:r w:rsidR="007D078E">
        <w:rPr>
          <w:rFonts w:ascii="Arial" w:hAnsi="Arial" w:cs="Arial"/>
          <w:bdr w:val="none" w:sz="0" w:space="0" w:color="auto" w:frame="1"/>
        </w:rPr>
        <w:t>Тара</w:t>
      </w:r>
      <w:r w:rsidR="002A53AB">
        <w:rPr>
          <w:rFonts w:ascii="Arial" w:hAnsi="Arial" w:cs="Arial"/>
          <w:bdr w:val="none" w:sz="0" w:space="0" w:color="auto" w:frame="1"/>
        </w:rPr>
        <w:t>сов</w:t>
      </w:r>
      <w:r w:rsidR="007D078E">
        <w:rPr>
          <w:rFonts w:ascii="Arial" w:hAnsi="Arial" w:cs="Arial"/>
          <w:bdr w:val="none" w:sz="0" w:space="0" w:color="auto" w:frame="1"/>
        </w:rPr>
        <w:t>ское сельское поселение Промышленновского муниципального</w:t>
      </w:r>
      <w:r w:rsidR="000B58F9" w:rsidRPr="001D14A9">
        <w:rPr>
          <w:rFonts w:ascii="Arial" w:hAnsi="Arial" w:cs="Arial"/>
          <w:bdr w:val="none" w:sz="0" w:space="0" w:color="auto" w:frame="1"/>
        </w:rPr>
        <w:t xml:space="preserve"> района  </w:t>
      </w:r>
      <w:r>
        <w:rPr>
          <w:rFonts w:ascii="Arial" w:hAnsi="Arial" w:cs="Arial"/>
          <w:bdr w:val="none" w:sz="0" w:space="0" w:color="auto" w:frame="1"/>
        </w:rPr>
        <w:t xml:space="preserve">        </w:t>
      </w:r>
    </w:p>
    <w:p w:rsidR="000B58F9" w:rsidRPr="001D14A9" w:rsidRDefault="00427C07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        </w:t>
      </w:r>
      <w:r w:rsidR="002A53AB">
        <w:rPr>
          <w:rFonts w:ascii="Arial" w:hAnsi="Arial" w:cs="Arial"/>
          <w:bdr w:val="none" w:sz="0" w:space="0" w:color="auto" w:frame="1"/>
        </w:rPr>
        <w:t>2</w:t>
      </w:r>
      <w:r w:rsidR="000B58F9" w:rsidRPr="001D14A9">
        <w:rPr>
          <w:rFonts w:ascii="Arial" w:hAnsi="Arial" w:cs="Arial"/>
          <w:bdr w:val="none" w:sz="0" w:space="0" w:color="auto" w:frame="1"/>
        </w:rPr>
        <w:t xml:space="preserve">. </w:t>
      </w:r>
      <w:proofErr w:type="gramStart"/>
      <w:r w:rsidR="000B58F9" w:rsidRPr="001D14A9">
        <w:rPr>
          <w:rFonts w:ascii="Arial" w:hAnsi="Arial" w:cs="Arial"/>
          <w:bdr w:val="none" w:sz="0" w:space="0" w:color="auto" w:frame="1"/>
        </w:rPr>
        <w:t>Разместить Схему</w:t>
      </w:r>
      <w:proofErr w:type="gramEnd"/>
      <w:r w:rsidR="000B58F9" w:rsidRPr="001D14A9">
        <w:rPr>
          <w:rFonts w:ascii="Arial" w:hAnsi="Arial" w:cs="Arial"/>
          <w:bdr w:val="none" w:sz="0" w:space="0" w:color="auto" w:frame="1"/>
        </w:rPr>
        <w:t xml:space="preserve"> теплоснабжения на </w:t>
      </w:r>
      <w:r w:rsidR="007D078E">
        <w:rPr>
          <w:rFonts w:ascii="Arial" w:hAnsi="Arial" w:cs="Arial"/>
          <w:bdr w:val="none" w:sz="0" w:space="0" w:color="auto" w:frame="1"/>
        </w:rPr>
        <w:t xml:space="preserve"> </w:t>
      </w:r>
      <w:r w:rsidR="000B58F9" w:rsidRPr="001D14A9">
        <w:rPr>
          <w:rFonts w:ascii="Arial" w:hAnsi="Arial" w:cs="Arial"/>
          <w:bdr w:val="none" w:sz="0" w:space="0" w:color="auto" w:frame="1"/>
        </w:rPr>
        <w:t>сайте</w:t>
      </w:r>
      <w:r w:rsidR="007D078E">
        <w:rPr>
          <w:rFonts w:ascii="Arial" w:hAnsi="Arial" w:cs="Arial"/>
          <w:bdr w:val="none" w:sz="0" w:space="0" w:color="auto" w:frame="1"/>
        </w:rPr>
        <w:t xml:space="preserve"> в сети Интернет</w:t>
      </w:r>
      <w:r w:rsidR="000B58F9" w:rsidRPr="001D14A9">
        <w:rPr>
          <w:rFonts w:ascii="Arial" w:hAnsi="Arial" w:cs="Arial"/>
          <w:bdr w:val="none" w:sz="0" w:space="0" w:color="auto" w:frame="1"/>
        </w:rPr>
        <w:t xml:space="preserve"> администрации </w:t>
      </w:r>
      <w:r w:rsidR="007D078E">
        <w:rPr>
          <w:rFonts w:ascii="Arial" w:hAnsi="Arial" w:cs="Arial"/>
          <w:bdr w:val="none" w:sz="0" w:space="0" w:color="auto" w:frame="1"/>
        </w:rPr>
        <w:t xml:space="preserve"> </w:t>
      </w:r>
      <w:r w:rsidR="000B58F9" w:rsidRPr="001D14A9">
        <w:rPr>
          <w:rFonts w:ascii="Arial" w:hAnsi="Arial" w:cs="Arial"/>
          <w:bdr w:val="none" w:sz="0" w:space="0" w:color="auto" w:frame="1"/>
        </w:rPr>
        <w:t>в течение 15 календарных дней со дня ее утверждения, за исключением сведений, составляющих государственную тайну, и электронной модели схемы теплоснабжения.</w:t>
      </w:r>
    </w:p>
    <w:p w:rsidR="000B58F9" w:rsidRPr="001D14A9" w:rsidRDefault="00427C07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spacing w:val="-3"/>
          <w:bdr w:val="none" w:sz="0" w:space="0" w:color="auto" w:frame="1"/>
        </w:rPr>
        <w:t xml:space="preserve">        </w:t>
      </w:r>
      <w:r w:rsidR="000B58F9" w:rsidRPr="001D14A9">
        <w:rPr>
          <w:rFonts w:ascii="Arial" w:hAnsi="Arial" w:cs="Arial"/>
          <w:spacing w:val="-3"/>
          <w:bdr w:val="none" w:sz="0" w:space="0" w:color="auto" w:frame="1"/>
        </w:rPr>
        <w:t xml:space="preserve">4. Настоящее </w:t>
      </w:r>
      <w:r w:rsidR="007D078E">
        <w:rPr>
          <w:rFonts w:ascii="Arial" w:hAnsi="Arial" w:cs="Arial"/>
          <w:spacing w:val="-3"/>
          <w:bdr w:val="none" w:sz="0" w:space="0" w:color="auto" w:frame="1"/>
        </w:rPr>
        <w:t xml:space="preserve">постановление вступает в силу со дня </w:t>
      </w:r>
      <w:r w:rsidR="000B58F9" w:rsidRPr="001D14A9">
        <w:rPr>
          <w:rFonts w:ascii="Arial" w:hAnsi="Arial" w:cs="Arial"/>
          <w:spacing w:val="-3"/>
          <w:bdr w:val="none" w:sz="0" w:space="0" w:color="auto" w:frame="1"/>
        </w:rPr>
        <w:t xml:space="preserve">официального </w:t>
      </w:r>
      <w:r w:rsidR="00471B5F">
        <w:rPr>
          <w:rFonts w:ascii="Arial" w:hAnsi="Arial" w:cs="Arial"/>
          <w:spacing w:val="-3"/>
          <w:bdr w:val="none" w:sz="0" w:space="0" w:color="auto" w:frame="1"/>
        </w:rPr>
        <w:t>обнародования</w:t>
      </w:r>
      <w:r w:rsidR="000B58F9" w:rsidRPr="001D14A9">
        <w:rPr>
          <w:rFonts w:ascii="Arial" w:hAnsi="Arial" w:cs="Arial"/>
          <w:spacing w:val="-3"/>
          <w:bdr w:val="none" w:sz="0" w:space="0" w:color="auto" w:frame="1"/>
        </w:rPr>
        <w:t>.</w:t>
      </w:r>
    </w:p>
    <w:p w:rsidR="000B58F9" w:rsidRDefault="00427C07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        </w:t>
      </w:r>
      <w:r w:rsidR="000B58F9" w:rsidRPr="001D14A9">
        <w:rPr>
          <w:rFonts w:ascii="Arial" w:hAnsi="Arial" w:cs="Arial"/>
          <w:bdr w:val="none" w:sz="0" w:space="0" w:color="auto" w:frame="1"/>
        </w:rPr>
        <w:t xml:space="preserve">5. </w:t>
      </w:r>
      <w:proofErr w:type="gramStart"/>
      <w:r w:rsidR="000B58F9" w:rsidRPr="001D14A9">
        <w:rPr>
          <w:rFonts w:ascii="Arial" w:hAnsi="Arial" w:cs="Arial"/>
          <w:bdr w:val="none" w:sz="0" w:space="0" w:color="auto" w:frame="1"/>
        </w:rPr>
        <w:t>Контроль за</w:t>
      </w:r>
      <w:proofErr w:type="gramEnd"/>
      <w:r w:rsidR="000B58F9" w:rsidRPr="001D14A9">
        <w:rPr>
          <w:rFonts w:ascii="Arial" w:hAnsi="Arial" w:cs="Arial"/>
          <w:bdr w:val="none" w:sz="0" w:space="0" w:color="auto" w:frame="1"/>
        </w:rPr>
        <w:t xml:space="preserve"> исполнением настоящего постановления возложить на </w:t>
      </w:r>
      <w:r w:rsidR="007D078E">
        <w:rPr>
          <w:rFonts w:ascii="Arial" w:hAnsi="Arial" w:cs="Arial"/>
          <w:bdr w:val="none" w:sz="0" w:space="0" w:color="auto" w:frame="1"/>
        </w:rPr>
        <w:t>руководителя организационно-распорядительным органом (</w:t>
      </w:r>
      <w:r w:rsidR="002A53AB">
        <w:rPr>
          <w:rFonts w:ascii="Arial" w:hAnsi="Arial" w:cs="Arial"/>
          <w:bdr w:val="none" w:sz="0" w:space="0" w:color="auto" w:frame="1"/>
        </w:rPr>
        <w:t>Гончарову Н.А.</w:t>
      </w:r>
      <w:r w:rsidR="007D078E">
        <w:rPr>
          <w:rFonts w:ascii="Arial" w:hAnsi="Arial" w:cs="Arial"/>
          <w:bdr w:val="none" w:sz="0" w:space="0" w:color="auto" w:frame="1"/>
        </w:rPr>
        <w:t>.)</w:t>
      </w:r>
    </w:p>
    <w:p w:rsidR="007D078E" w:rsidRDefault="007D078E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  <w:bdr w:val="none" w:sz="0" w:space="0" w:color="auto" w:frame="1"/>
        </w:rPr>
      </w:pPr>
    </w:p>
    <w:p w:rsidR="007D078E" w:rsidRPr="001D14A9" w:rsidRDefault="007D078E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</w:rPr>
      </w:pPr>
    </w:p>
    <w:p w:rsidR="000B58F9" w:rsidRPr="001D14A9" w:rsidRDefault="000B58F9" w:rsidP="000B58F9">
      <w:pPr>
        <w:shd w:val="clear" w:color="auto" w:fill="FFFFFF"/>
        <w:spacing w:line="182" w:lineRule="atLeast"/>
        <w:jc w:val="both"/>
        <w:textAlignment w:val="top"/>
        <w:rPr>
          <w:rFonts w:ascii="Arial" w:hAnsi="Arial" w:cs="Arial"/>
        </w:rPr>
      </w:pPr>
      <w:r w:rsidRPr="001D14A9">
        <w:rPr>
          <w:rFonts w:ascii="Arial" w:hAnsi="Arial" w:cs="Arial"/>
          <w:bdr w:val="none" w:sz="0" w:space="0" w:color="auto" w:frame="1"/>
        </w:rPr>
        <w:t> </w:t>
      </w:r>
    </w:p>
    <w:p w:rsidR="002A53AB" w:rsidRDefault="002A53AB">
      <w:pPr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Глава </w:t>
      </w:r>
      <w:proofErr w:type="gramStart"/>
      <w:r w:rsidR="007D078E">
        <w:rPr>
          <w:rFonts w:ascii="Arial" w:hAnsi="Arial" w:cs="Arial"/>
          <w:bdr w:val="none" w:sz="0" w:space="0" w:color="auto" w:frame="1"/>
        </w:rPr>
        <w:t>Тара</w:t>
      </w:r>
      <w:r>
        <w:rPr>
          <w:rFonts w:ascii="Arial" w:hAnsi="Arial" w:cs="Arial"/>
          <w:bdr w:val="none" w:sz="0" w:space="0" w:color="auto" w:frame="1"/>
        </w:rPr>
        <w:t>сов</w:t>
      </w:r>
      <w:r w:rsidR="007D078E">
        <w:rPr>
          <w:rFonts w:ascii="Arial" w:hAnsi="Arial" w:cs="Arial"/>
          <w:bdr w:val="none" w:sz="0" w:space="0" w:color="auto" w:frame="1"/>
        </w:rPr>
        <w:t>ского</w:t>
      </w:r>
      <w:proofErr w:type="gramEnd"/>
      <w:r w:rsidR="007D078E">
        <w:rPr>
          <w:rFonts w:ascii="Arial" w:hAnsi="Arial" w:cs="Arial"/>
          <w:bdr w:val="none" w:sz="0" w:space="0" w:color="auto" w:frame="1"/>
        </w:rPr>
        <w:t xml:space="preserve"> </w:t>
      </w:r>
    </w:p>
    <w:p w:rsidR="000B58F9" w:rsidRPr="001D14A9" w:rsidRDefault="007D078E">
      <w:pPr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сельского поселения                       </w:t>
      </w:r>
      <w:r w:rsidR="002A53AB">
        <w:rPr>
          <w:rFonts w:ascii="Arial" w:hAnsi="Arial" w:cs="Arial"/>
          <w:bdr w:val="none" w:sz="0" w:space="0" w:color="auto" w:frame="1"/>
        </w:rPr>
        <w:t xml:space="preserve">         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="002A53AB">
        <w:rPr>
          <w:rFonts w:ascii="Arial" w:hAnsi="Arial" w:cs="Arial"/>
          <w:bdr w:val="none" w:sz="0" w:space="0" w:color="auto" w:frame="1"/>
        </w:rPr>
        <w:t xml:space="preserve">       В.Е. Серебров.</w:t>
      </w:r>
    </w:p>
    <w:p w:rsidR="000B58F9" w:rsidRPr="001D14A9" w:rsidRDefault="000B58F9">
      <w:pPr>
        <w:rPr>
          <w:rFonts w:ascii="Arial" w:hAnsi="Arial" w:cs="Arial"/>
        </w:rPr>
      </w:pPr>
    </w:p>
    <w:p w:rsidR="000B58F9" w:rsidRPr="001D14A9" w:rsidRDefault="000B58F9">
      <w:pPr>
        <w:rPr>
          <w:rFonts w:ascii="Arial" w:hAnsi="Arial" w:cs="Arial"/>
        </w:rPr>
      </w:pPr>
    </w:p>
    <w:p w:rsidR="000B58F9" w:rsidRPr="001D14A9" w:rsidRDefault="000B58F9">
      <w:pPr>
        <w:rPr>
          <w:rFonts w:ascii="Arial" w:hAnsi="Arial" w:cs="Arial"/>
        </w:rPr>
      </w:pPr>
    </w:p>
    <w:p w:rsidR="000B58F9" w:rsidRPr="001D14A9" w:rsidRDefault="000B58F9">
      <w:pPr>
        <w:rPr>
          <w:rFonts w:ascii="Arial" w:hAnsi="Arial" w:cs="Arial"/>
        </w:rPr>
      </w:pPr>
    </w:p>
    <w:sectPr w:rsidR="000B58F9" w:rsidRPr="001D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2BF"/>
    <w:multiLevelType w:val="multilevel"/>
    <w:tmpl w:val="E77A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8F9"/>
    <w:rsid w:val="000B58F9"/>
    <w:rsid w:val="001D14A9"/>
    <w:rsid w:val="002A53AB"/>
    <w:rsid w:val="00427C07"/>
    <w:rsid w:val="00471B5F"/>
    <w:rsid w:val="00577733"/>
    <w:rsid w:val="00784BB0"/>
    <w:rsid w:val="007D078E"/>
    <w:rsid w:val="008A1B20"/>
    <w:rsid w:val="00B13FBE"/>
    <w:rsid w:val="00B23CA7"/>
    <w:rsid w:val="00C8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58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58F9"/>
  </w:style>
  <w:style w:type="paragraph" w:styleId="a4">
    <w:name w:val="Balloon Text"/>
    <w:basedOn w:val="a"/>
    <w:semiHidden/>
    <w:rsid w:val="0047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213">
          <w:marLeft w:val="0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Н.С</dc:creator>
  <cp:keywords/>
  <cp:lastModifiedBy>Admin</cp:lastModifiedBy>
  <cp:revision>2</cp:revision>
  <cp:lastPrinted>2015-03-27T02:51:00Z</cp:lastPrinted>
  <dcterms:created xsi:type="dcterms:W3CDTF">2015-03-27T03:05:00Z</dcterms:created>
  <dcterms:modified xsi:type="dcterms:W3CDTF">2015-03-27T03:05:00Z</dcterms:modified>
</cp:coreProperties>
</file>