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5B8" w:rsidRDefault="00315333">
      <w:pPr>
        <w:pStyle w:val="ConsPlusNormal"/>
        <w:widowControl/>
        <w:ind w:firstLine="0"/>
        <w:jc w:val="both"/>
      </w:pPr>
      <w:r>
        <w:t xml:space="preserve">                                                     </w:t>
      </w:r>
      <w:r w:rsidR="00C679AD">
        <w:t xml:space="preserve"> </w:t>
      </w:r>
    </w:p>
    <w:p w:rsidR="00C679AD" w:rsidRPr="005A113E" w:rsidRDefault="00C679AD" w:rsidP="00C679AD">
      <w:pPr>
        <w:pStyle w:val="ConsPlusTitle"/>
        <w:widowControl/>
        <w:spacing w:line="360" w:lineRule="auto"/>
        <w:jc w:val="center"/>
        <w:rPr>
          <w:sz w:val="24"/>
          <w:szCs w:val="24"/>
        </w:rPr>
      </w:pPr>
      <w:r w:rsidRPr="005A113E">
        <w:rPr>
          <w:sz w:val="24"/>
          <w:szCs w:val="24"/>
        </w:rPr>
        <w:t>РОССИЙСКАЯ ФЕДЕРАЦИЯ</w:t>
      </w:r>
      <w:r w:rsidRPr="005A113E">
        <w:rPr>
          <w:sz w:val="24"/>
          <w:szCs w:val="24"/>
        </w:rPr>
        <w:br/>
        <w:t>ПРОМЫШЛЕННОВСКИЙ МУНИЦИПАЛЬНЫЙ РАЙОН</w:t>
      </w:r>
      <w:r w:rsidRPr="005A113E">
        <w:rPr>
          <w:sz w:val="24"/>
          <w:szCs w:val="24"/>
        </w:rPr>
        <w:br/>
        <w:t>ТАРАБАРИНСКОЕ СЕЛЬСКОЕ ПОСЕЛЕНИЕ</w:t>
      </w:r>
    </w:p>
    <w:p w:rsidR="00D125B8" w:rsidRPr="005A113E" w:rsidRDefault="00D125B8" w:rsidP="00C679AD">
      <w:pPr>
        <w:pStyle w:val="ConsPlusTitle"/>
        <w:widowControl/>
        <w:spacing w:line="360" w:lineRule="auto"/>
        <w:jc w:val="center"/>
        <w:rPr>
          <w:sz w:val="24"/>
          <w:szCs w:val="24"/>
        </w:rPr>
      </w:pPr>
      <w:r w:rsidRPr="005A113E">
        <w:rPr>
          <w:sz w:val="24"/>
          <w:szCs w:val="24"/>
        </w:rPr>
        <w:t xml:space="preserve">АДМИНИСТРАЦИИ </w:t>
      </w:r>
      <w:r w:rsidR="0082092B" w:rsidRPr="005A113E">
        <w:rPr>
          <w:sz w:val="24"/>
          <w:szCs w:val="24"/>
        </w:rPr>
        <w:t>ТАРАБАРИНСКОГО</w:t>
      </w:r>
      <w:r w:rsidR="00C679AD" w:rsidRPr="005A113E">
        <w:rPr>
          <w:sz w:val="24"/>
          <w:szCs w:val="24"/>
        </w:rPr>
        <w:t xml:space="preserve"> </w:t>
      </w:r>
      <w:r w:rsidR="0082092B" w:rsidRPr="005A113E">
        <w:rPr>
          <w:sz w:val="24"/>
          <w:szCs w:val="24"/>
        </w:rPr>
        <w:t>СЕЛЬСКОГО</w:t>
      </w:r>
      <w:r w:rsidRPr="005A113E">
        <w:rPr>
          <w:sz w:val="24"/>
          <w:szCs w:val="24"/>
        </w:rPr>
        <w:t xml:space="preserve"> ПОСЕЛЕНИЯ</w:t>
      </w:r>
    </w:p>
    <w:p w:rsidR="00C679AD" w:rsidRPr="005A113E" w:rsidRDefault="00C679AD" w:rsidP="00C679AD">
      <w:pPr>
        <w:pStyle w:val="ConsPlusTitle"/>
        <w:widowControl/>
        <w:jc w:val="center"/>
        <w:rPr>
          <w:sz w:val="24"/>
          <w:szCs w:val="24"/>
        </w:rPr>
      </w:pPr>
    </w:p>
    <w:p w:rsidR="00D125B8" w:rsidRPr="005A113E" w:rsidRDefault="00D125B8">
      <w:pPr>
        <w:pStyle w:val="ConsPlusTitle"/>
        <w:widowControl/>
        <w:jc w:val="center"/>
        <w:rPr>
          <w:sz w:val="24"/>
          <w:szCs w:val="24"/>
        </w:rPr>
      </w:pPr>
      <w:r w:rsidRPr="005A113E">
        <w:rPr>
          <w:sz w:val="24"/>
          <w:szCs w:val="24"/>
        </w:rPr>
        <w:t>ПОСТАНОВЛЕНИЕ</w:t>
      </w:r>
    </w:p>
    <w:p w:rsidR="00C679AD" w:rsidRPr="005A113E" w:rsidRDefault="00C679AD">
      <w:pPr>
        <w:pStyle w:val="ConsPlusTitle"/>
        <w:widowControl/>
        <w:jc w:val="center"/>
        <w:rPr>
          <w:sz w:val="24"/>
          <w:szCs w:val="24"/>
        </w:rPr>
      </w:pPr>
      <w:r w:rsidRPr="005A113E">
        <w:rPr>
          <w:sz w:val="24"/>
          <w:szCs w:val="24"/>
        </w:rPr>
        <w:t>КОЛЛЕГИЯ</w:t>
      </w:r>
    </w:p>
    <w:p w:rsidR="00D125B8" w:rsidRPr="005A113E" w:rsidRDefault="00D125B8" w:rsidP="00C679AD">
      <w:pPr>
        <w:pStyle w:val="ConsPlusTitle"/>
        <w:widowControl/>
        <w:rPr>
          <w:sz w:val="24"/>
          <w:szCs w:val="24"/>
        </w:rPr>
      </w:pPr>
      <w:r w:rsidRPr="005A113E">
        <w:rPr>
          <w:sz w:val="24"/>
          <w:szCs w:val="24"/>
        </w:rPr>
        <w:t xml:space="preserve">от </w:t>
      </w:r>
      <w:r w:rsidR="00542907" w:rsidRPr="005A113E">
        <w:rPr>
          <w:sz w:val="24"/>
          <w:szCs w:val="24"/>
        </w:rPr>
        <w:t xml:space="preserve">26 декабря </w:t>
      </w:r>
      <w:smartTag w:uri="urn:schemas-microsoft-com:office:smarttags" w:element="metricconverter">
        <w:smartTagPr>
          <w:attr w:name="ProductID" w:val="2011 г"/>
        </w:smartTagPr>
        <w:r w:rsidR="00542907" w:rsidRPr="005A113E">
          <w:rPr>
            <w:sz w:val="24"/>
            <w:szCs w:val="24"/>
          </w:rPr>
          <w:t>2011</w:t>
        </w:r>
        <w:r w:rsidRPr="005A113E">
          <w:rPr>
            <w:sz w:val="24"/>
            <w:szCs w:val="24"/>
          </w:rPr>
          <w:t xml:space="preserve"> г</w:t>
        </w:r>
      </w:smartTag>
      <w:r w:rsidRPr="005A113E">
        <w:rPr>
          <w:sz w:val="24"/>
          <w:szCs w:val="24"/>
        </w:rPr>
        <w:t xml:space="preserve">. N </w:t>
      </w:r>
      <w:r w:rsidR="00542907" w:rsidRPr="005A113E">
        <w:rPr>
          <w:sz w:val="24"/>
          <w:szCs w:val="24"/>
        </w:rPr>
        <w:t>52</w:t>
      </w:r>
    </w:p>
    <w:p w:rsidR="00C679AD" w:rsidRPr="005A113E" w:rsidRDefault="00C679AD" w:rsidP="00C679AD">
      <w:pPr>
        <w:pStyle w:val="ConsPlusTitle"/>
        <w:widowControl/>
        <w:rPr>
          <w:sz w:val="24"/>
          <w:szCs w:val="24"/>
        </w:rPr>
      </w:pPr>
      <w:r w:rsidRPr="005A113E">
        <w:rPr>
          <w:sz w:val="24"/>
          <w:szCs w:val="24"/>
        </w:rPr>
        <w:t>с. Труд, ул. Мира, 15А</w:t>
      </w:r>
    </w:p>
    <w:p w:rsidR="00D125B8" w:rsidRPr="005A113E" w:rsidRDefault="00D125B8">
      <w:pPr>
        <w:pStyle w:val="ConsPlusTitle"/>
        <w:widowControl/>
        <w:jc w:val="center"/>
        <w:rPr>
          <w:sz w:val="24"/>
          <w:szCs w:val="24"/>
        </w:rPr>
      </w:pPr>
    </w:p>
    <w:p w:rsidR="00D125B8" w:rsidRPr="005A113E" w:rsidRDefault="00D125B8">
      <w:pPr>
        <w:pStyle w:val="ConsPlusTitle"/>
        <w:widowControl/>
        <w:jc w:val="center"/>
        <w:rPr>
          <w:sz w:val="24"/>
          <w:szCs w:val="24"/>
        </w:rPr>
      </w:pPr>
      <w:r w:rsidRPr="005A113E">
        <w:rPr>
          <w:sz w:val="24"/>
          <w:szCs w:val="24"/>
        </w:rPr>
        <w:t>ОБ УТВЕРЖДЕНИИ ПОЛОЖЕНИЯ О РАЗРАБОТКЕ, УТВЕРЖДЕНИИ</w:t>
      </w:r>
    </w:p>
    <w:p w:rsidR="00D125B8" w:rsidRPr="005A113E" w:rsidRDefault="00D125B8">
      <w:pPr>
        <w:pStyle w:val="ConsPlusTitle"/>
        <w:widowControl/>
        <w:jc w:val="center"/>
        <w:rPr>
          <w:sz w:val="24"/>
          <w:szCs w:val="24"/>
        </w:rPr>
      </w:pPr>
      <w:r w:rsidRPr="005A113E">
        <w:rPr>
          <w:sz w:val="24"/>
          <w:szCs w:val="24"/>
        </w:rPr>
        <w:t>И КОНТРОЛЕ ЗА РЕАЛИЗАЦИЕЙ ВЕДОМСТВЕННЫХ ЦЕЛЕВЫХ ПРОГРАММ</w:t>
      </w:r>
    </w:p>
    <w:p w:rsidR="00D125B8" w:rsidRPr="005A113E" w:rsidRDefault="00D125B8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D125B8" w:rsidRPr="005A113E" w:rsidRDefault="00D125B8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5A113E">
        <w:rPr>
          <w:sz w:val="24"/>
          <w:szCs w:val="24"/>
        </w:rPr>
        <w:t xml:space="preserve">В целях реализации положений Федерального </w:t>
      </w:r>
      <w:hyperlink r:id="rId6" w:history="1">
        <w:r w:rsidRPr="005A113E">
          <w:rPr>
            <w:sz w:val="24"/>
            <w:szCs w:val="24"/>
          </w:rPr>
          <w:t>закона</w:t>
        </w:r>
      </w:hyperlink>
      <w:r w:rsidR="005A113E" w:rsidRPr="005A113E">
        <w:rPr>
          <w:sz w:val="24"/>
          <w:szCs w:val="24"/>
        </w:rPr>
        <w:t xml:space="preserve"> от 26.04.2007 N 63-ФЗ «</w:t>
      </w:r>
      <w:r w:rsidRPr="005A113E">
        <w:rPr>
          <w:sz w:val="24"/>
          <w:szCs w:val="24"/>
        </w:rPr>
        <w:t>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</w:t>
      </w:r>
      <w:r w:rsidR="005A113E" w:rsidRPr="005A113E">
        <w:rPr>
          <w:sz w:val="24"/>
          <w:szCs w:val="24"/>
        </w:rPr>
        <w:t>ьных актов Российской Федерации»</w:t>
      </w:r>
      <w:r w:rsidRPr="005A113E">
        <w:rPr>
          <w:sz w:val="24"/>
          <w:szCs w:val="24"/>
        </w:rPr>
        <w:t xml:space="preserve">, </w:t>
      </w:r>
      <w:hyperlink r:id="rId7" w:history="1">
        <w:r w:rsidRPr="005A113E">
          <w:rPr>
            <w:sz w:val="24"/>
            <w:szCs w:val="24"/>
          </w:rPr>
          <w:t>Указа</w:t>
        </w:r>
      </w:hyperlink>
      <w:r w:rsidRPr="005A113E">
        <w:rPr>
          <w:sz w:val="24"/>
          <w:szCs w:val="24"/>
        </w:rPr>
        <w:t xml:space="preserve"> Президента Российской Федераци</w:t>
      </w:r>
      <w:r w:rsidR="005A113E" w:rsidRPr="005A113E">
        <w:rPr>
          <w:sz w:val="24"/>
          <w:szCs w:val="24"/>
        </w:rPr>
        <w:t>и от 28.06.2007 N 825 «</w:t>
      </w:r>
      <w:r w:rsidRPr="005A113E">
        <w:rPr>
          <w:sz w:val="24"/>
          <w:szCs w:val="24"/>
        </w:rPr>
        <w:t>Об оценке эффективности деятельности органов исполнительной власти с</w:t>
      </w:r>
      <w:r w:rsidR="00433AF5" w:rsidRPr="005A113E">
        <w:rPr>
          <w:sz w:val="24"/>
          <w:szCs w:val="24"/>
        </w:rPr>
        <w:t>убъектов Российской Федерации</w:t>
      </w:r>
      <w:r w:rsidR="005A113E" w:rsidRPr="005A113E">
        <w:rPr>
          <w:sz w:val="24"/>
          <w:szCs w:val="24"/>
        </w:rPr>
        <w:t>»</w:t>
      </w:r>
      <w:r w:rsidRPr="005A113E">
        <w:rPr>
          <w:sz w:val="24"/>
          <w:szCs w:val="24"/>
        </w:rPr>
        <w:t>, расширения практики применения программно-целевого бюджетного пл</w:t>
      </w:r>
      <w:r w:rsidR="00551D02" w:rsidRPr="005A113E">
        <w:rPr>
          <w:sz w:val="24"/>
          <w:szCs w:val="24"/>
        </w:rPr>
        <w:t xml:space="preserve">анирования в </w:t>
      </w:r>
      <w:r w:rsidR="00C679AD" w:rsidRPr="005A113E">
        <w:rPr>
          <w:sz w:val="24"/>
          <w:szCs w:val="24"/>
        </w:rPr>
        <w:t>Тарабаринском сельском</w:t>
      </w:r>
      <w:r w:rsidR="00551D02" w:rsidRPr="005A113E">
        <w:rPr>
          <w:sz w:val="24"/>
          <w:szCs w:val="24"/>
        </w:rPr>
        <w:t xml:space="preserve"> поселении</w:t>
      </w:r>
      <w:r w:rsidR="00C679AD" w:rsidRPr="005A113E">
        <w:rPr>
          <w:sz w:val="24"/>
          <w:szCs w:val="24"/>
        </w:rPr>
        <w:t>,</w:t>
      </w:r>
      <w:r w:rsidRPr="005A113E">
        <w:rPr>
          <w:sz w:val="24"/>
          <w:szCs w:val="24"/>
        </w:rPr>
        <w:t xml:space="preserve"> Коллегия А</w:t>
      </w:r>
      <w:r w:rsidR="00551D02" w:rsidRPr="005A113E">
        <w:rPr>
          <w:sz w:val="24"/>
          <w:szCs w:val="24"/>
        </w:rPr>
        <w:t xml:space="preserve">дминистрации </w:t>
      </w:r>
      <w:r w:rsidR="00C679AD" w:rsidRPr="005A113E">
        <w:rPr>
          <w:sz w:val="24"/>
          <w:szCs w:val="24"/>
        </w:rPr>
        <w:t xml:space="preserve">Тарабаринского сельского </w:t>
      </w:r>
      <w:r w:rsidR="00551D02" w:rsidRPr="005A113E">
        <w:rPr>
          <w:sz w:val="24"/>
          <w:szCs w:val="24"/>
        </w:rPr>
        <w:t>поселения</w:t>
      </w:r>
      <w:r w:rsidRPr="005A113E">
        <w:rPr>
          <w:sz w:val="24"/>
          <w:szCs w:val="24"/>
        </w:rPr>
        <w:t xml:space="preserve"> постановляет:</w:t>
      </w:r>
    </w:p>
    <w:p w:rsidR="00D125B8" w:rsidRPr="005A113E" w:rsidRDefault="00D125B8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D125B8" w:rsidRPr="005A113E" w:rsidRDefault="00D125B8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5A113E">
        <w:rPr>
          <w:sz w:val="24"/>
          <w:szCs w:val="24"/>
        </w:rPr>
        <w:t xml:space="preserve">1. Утвердить прилагаемое </w:t>
      </w:r>
      <w:hyperlink r:id="rId8" w:history="1">
        <w:r w:rsidRPr="005A113E">
          <w:rPr>
            <w:sz w:val="24"/>
            <w:szCs w:val="24"/>
          </w:rPr>
          <w:t>Положение</w:t>
        </w:r>
      </w:hyperlink>
      <w:r w:rsidRPr="005A113E">
        <w:rPr>
          <w:sz w:val="24"/>
          <w:szCs w:val="24"/>
        </w:rPr>
        <w:t xml:space="preserve"> о разработке, утверждении и контроле за реализацией ведомственных целевых программ.</w:t>
      </w:r>
    </w:p>
    <w:p w:rsidR="00D125B8" w:rsidRPr="005A113E" w:rsidRDefault="00551D02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5A113E">
        <w:rPr>
          <w:sz w:val="24"/>
          <w:szCs w:val="24"/>
        </w:rPr>
        <w:t>2. Р</w:t>
      </w:r>
      <w:r w:rsidR="00D125B8" w:rsidRPr="005A113E">
        <w:rPr>
          <w:sz w:val="24"/>
          <w:szCs w:val="24"/>
        </w:rPr>
        <w:t>ассмотреть возможность разработки и утверждения положения о ведомственных целевых программах, реализуемых за счет средств муниципального бюджета.</w:t>
      </w:r>
    </w:p>
    <w:p w:rsidR="00D125B8" w:rsidRPr="005A113E" w:rsidRDefault="00D125B8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D125B8" w:rsidRPr="005A113E" w:rsidRDefault="0070503F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5A113E">
        <w:rPr>
          <w:sz w:val="24"/>
          <w:szCs w:val="24"/>
        </w:rPr>
        <w:t>3</w:t>
      </w:r>
      <w:r w:rsidR="00D125B8" w:rsidRPr="005A113E">
        <w:rPr>
          <w:sz w:val="24"/>
          <w:szCs w:val="24"/>
        </w:rPr>
        <w:t>. Контроль за исполнением настоящего поста</w:t>
      </w:r>
      <w:r w:rsidR="00A9555C" w:rsidRPr="005A113E">
        <w:rPr>
          <w:sz w:val="24"/>
          <w:szCs w:val="24"/>
        </w:rPr>
        <w:t xml:space="preserve">новления </w:t>
      </w:r>
      <w:r w:rsidR="005A113E" w:rsidRPr="005A113E">
        <w:rPr>
          <w:sz w:val="24"/>
          <w:szCs w:val="24"/>
        </w:rPr>
        <w:t>оставляю за собой.</w:t>
      </w:r>
    </w:p>
    <w:p w:rsidR="00D125B8" w:rsidRPr="005A113E" w:rsidRDefault="0070503F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5A113E">
        <w:rPr>
          <w:sz w:val="24"/>
          <w:szCs w:val="24"/>
        </w:rPr>
        <w:t>4</w:t>
      </w:r>
      <w:r w:rsidR="00D125B8" w:rsidRPr="005A113E">
        <w:rPr>
          <w:sz w:val="24"/>
          <w:szCs w:val="24"/>
        </w:rPr>
        <w:t>. Постановлен</w:t>
      </w:r>
      <w:r w:rsidR="00C679AD" w:rsidRPr="005A113E">
        <w:rPr>
          <w:sz w:val="24"/>
          <w:szCs w:val="24"/>
        </w:rPr>
        <w:t>ие вступает в силу с</w:t>
      </w:r>
      <w:r w:rsidRPr="005A113E">
        <w:rPr>
          <w:sz w:val="24"/>
          <w:szCs w:val="24"/>
        </w:rPr>
        <w:t xml:space="preserve"> </w:t>
      </w:r>
      <w:r w:rsidR="00542907" w:rsidRPr="005A113E">
        <w:rPr>
          <w:sz w:val="24"/>
          <w:szCs w:val="24"/>
        </w:rPr>
        <w:t>01.01.2012</w:t>
      </w:r>
      <w:r w:rsidRPr="005A113E">
        <w:rPr>
          <w:sz w:val="24"/>
          <w:szCs w:val="24"/>
        </w:rPr>
        <w:t>г</w:t>
      </w:r>
      <w:r w:rsidR="00D125B8" w:rsidRPr="005A113E">
        <w:rPr>
          <w:sz w:val="24"/>
          <w:szCs w:val="24"/>
        </w:rPr>
        <w:t>.</w:t>
      </w:r>
    </w:p>
    <w:p w:rsidR="00D125B8" w:rsidRPr="005A113E" w:rsidRDefault="00D125B8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D125B8" w:rsidRPr="005A113E" w:rsidRDefault="00D125B8">
      <w:pPr>
        <w:pStyle w:val="ConsPlusNormal"/>
        <w:widowControl/>
        <w:ind w:firstLine="0"/>
        <w:jc w:val="right"/>
        <w:rPr>
          <w:sz w:val="24"/>
          <w:szCs w:val="24"/>
        </w:rPr>
      </w:pPr>
    </w:p>
    <w:p w:rsidR="00D125B8" w:rsidRPr="005A113E" w:rsidRDefault="00D125B8" w:rsidP="0070503F">
      <w:pPr>
        <w:pStyle w:val="ConsPlusNormal"/>
        <w:widowControl/>
        <w:ind w:firstLine="0"/>
        <w:jc w:val="right"/>
        <w:rPr>
          <w:sz w:val="24"/>
          <w:szCs w:val="24"/>
        </w:rPr>
      </w:pPr>
    </w:p>
    <w:p w:rsidR="00D125B8" w:rsidRPr="005A113E" w:rsidRDefault="00D125B8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D125B8" w:rsidRPr="005A113E" w:rsidRDefault="0070503F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5A113E">
        <w:rPr>
          <w:sz w:val="24"/>
          <w:szCs w:val="24"/>
        </w:rPr>
        <w:t xml:space="preserve">Глава </w:t>
      </w:r>
      <w:r w:rsidR="00A9555C" w:rsidRPr="005A113E">
        <w:rPr>
          <w:sz w:val="24"/>
          <w:szCs w:val="24"/>
        </w:rPr>
        <w:t>Тарабаринской сельской территории</w:t>
      </w:r>
      <w:r w:rsidRPr="005A113E">
        <w:rPr>
          <w:sz w:val="24"/>
          <w:szCs w:val="24"/>
        </w:rPr>
        <w:t xml:space="preserve">  </w:t>
      </w:r>
      <w:r w:rsidR="0088668F">
        <w:rPr>
          <w:sz w:val="24"/>
          <w:szCs w:val="24"/>
        </w:rPr>
        <w:t xml:space="preserve">                              Д.А.Сульин</w:t>
      </w:r>
    </w:p>
    <w:p w:rsidR="00345C08" w:rsidRPr="005A113E" w:rsidRDefault="00345C08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345C08" w:rsidRPr="005A113E" w:rsidRDefault="00345C08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345C08" w:rsidRPr="005A113E" w:rsidRDefault="00345C08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345C08" w:rsidRPr="005A113E" w:rsidRDefault="00345C08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345C08" w:rsidRPr="005A113E" w:rsidRDefault="00345C08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345C08" w:rsidRPr="005A113E" w:rsidRDefault="00345C08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345C08" w:rsidRPr="005A113E" w:rsidRDefault="00345C08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345C08" w:rsidRPr="005A113E" w:rsidRDefault="00345C08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345C08" w:rsidRPr="005A113E" w:rsidRDefault="00345C08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345C08" w:rsidRPr="005A113E" w:rsidRDefault="00345C08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D125B8" w:rsidRDefault="00D125B8" w:rsidP="0088668F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88668F" w:rsidRPr="005A113E" w:rsidRDefault="0088668F" w:rsidP="0088668F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88668F" w:rsidRDefault="0088668F">
      <w:pPr>
        <w:pStyle w:val="ConsPlusNormal"/>
        <w:widowControl/>
        <w:ind w:firstLine="0"/>
        <w:jc w:val="right"/>
        <w:outlineLvl w:val="0"/>
        <w:rPr>
          <w:sz w:val="24"/>
          <w:szCs w:val="24"/>
        </w:rPr>
      </w:pPr>
    </w:p>
    <w:p w:rsidR="0088668F" w:rsidRDefault="0088668F">
      <w:pPr>
        <w:pStyle w:val="ConsPlusNormal"/>
        <w:widowControl/>
        <w:ind w:firstLine="0"/>
        <w:jc w:val="right"/>
        <w:outlineLvl w:val="0"/>
        <w:rPr>
          <w:sz w:val="24"/>
          <w:szCs w:val="24"/>
        </w:rPr>
      </w:pPr>
    </w:p>
    <w:p w:rsidR="00D125B8" w:rsidRPr="005A113E" w:rsidRDefault="00D125B8">
      <w:pPr>
        <w:pStyle w:val="ConsPlusNormal"/>
        <w:widowControl/>
        <w:ind w:firstLine="0"/>
        <w:jc w:val="right"/>
        <w:outlineLvl w:val="0"/>
        <w:rPr>
          <w:sz w:val="24"/>
          <w:szCs w:val="24"/>
        </w:rPr>
      </w:pPr>
      <w:r w:rsidRPr="005A113E">
        <w:rPr>
          <w:sz w:val="24"/>
          <w:szCs w:val="24"/>
        </w:rPr>
        <w:lastRenderedPageBreak/>
        <w:t>Утверждено</w:t>
      </w:r>
    </w:p>
    <w:p w:rsidR="00D125B8" w:rsidRPr="005A113E" w:rsidRDefault="00D125B8">
      <w:pPr>
        <w:pStyle w:val="ConsPlusNormal"/>
        <w:widowControl/>
        <w:ind w:firstLine="0"/>
        <w:jc w:val="right"/>
        <w:rPr>
          <w:sz w:val="24"/>
          <w:szCs w:val="24"/>
        </w:rPr>
      </w:pPr>
      <w:r w:rsidRPr="005A113E">
        <w:rPr>
          <w:sz w:val="24"/>
          <w:szCs w:val="24"/>
        </w:rPr>
        <w:t>постановлением</w:t>
      </w:r>
    </w:p>
    <w:p w:rsidR="00D125B8" w:rsidRPr="005A113E" w:rsidRDefault="00D125B8">
      <w:pPr>
        <w:pStyle w:val="ConsPlusNormal"/>
        <w:widowControl/>
        <w:ind w:firstLine="0"/>
        <w:jc w:val="right"/>
        <w:rPr>
          <w:sz w:val="24"/>
          <w:szCs w:val="24"/>
        </w:rPr>
      </w:pPr>
      <w:r w:rsidRPr="005A113E">
        <w:rPr>
          <w:sz w:val="24"/>
          <w:szCs w:val="24"/>
        </w:rPr>
        <w:t>Коллегии Администрации</w:t>
      </w:r>
    </w:p>
    <w:p w:rsidR="00D125B8" w:rsidRPr="005A113E" w:rsidRDefault="00134265">
      <w:pPr>
        <w:pStyle w:val="ConsPlusNormal"/>
        <w:widowControl/>
        <w:ind w:firstLine="0"/>
        <w:jc w:val="right"/>
        <w:rPr>
          <w:sz w:val="24"/>
          <w:szCs w:val="24"/>
        </w:rPr>
      </w:pPr>
      <w:r w:rsidRPr="005A113E">
        <w:rPr>
          <w:sz w:val="24"/>
          <w:szCs w:val="24"/>
        </w:rPr>
        <w:t>Тарабаринского сельского</w:t>
      </w:r>
      <w:r w:rsidR="0070503F" w:rsidRPr="005A113E">
        <w:rPr>
          <w:sz w:val="24"/>
          <w:szCs w:val="24"/>
        </w:rPr>
        <w:t xml:space="preserve"> поселения</w:t>
      </w:r>
    </w:p>
    <w:p w:rsidR="00D125B8" w:rsidRPr="005A113E" w:rsidRDefault="005A113E">
      <w:pPr>
        <w:pStyle w:val="ConsPlusNormal"/>
        <w:widowControl/>
        <w:ind w:firstLine="0"/>
        <w:jc w:val="right"/>
        <w:rPr>
          <w:sz w:val="24"/>
          <w:szCs w:val="24"/>
        </w:rPr>
      </w:pPr>
      <w:r w:rsidRPr="005A113E">
        <w:rPr>
          <w:sz w:val="24"/>
          <w:szCs w:val="24"/>
        </w:rPr>
        <w:t>от 26.12.</w:t>
      </w:r>
      <w:r w:rsidR="00542907" w:rsidRPr="005A113E">
        <w:rPr>
          <w:sz w:val="24"/>
          <w:szCs w:val="24"/>
        </w:rPr>
        <w:t>2011</w:t>
      </w:r>
      <w:r w:rsidR="0070503F" w:rsidRPr="005A113E">
        <w:rPr>
          <w:sz w:val="24"/>
          <w:szCs w:val="24"/>
        </w:rPr>
        <w:t xml:space="preserve">г . N </w:t>
      </w:r>
      <w:r w:rsidR="00542907" w:rsidRPr="005A113E">
        <w:rPr>
          <w:sz w:val="24"/>
          <w:szCs w:val="24"/>
        </w:rPr>
        <w:t>52</w:t>
      </w:r>
    </w:p>
    <w:p w:rsidR="00D125B8" w:rsidRPr="005A113E" w:rsidRDefault="00D125B8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D125B8" w:rsidRPr="005A113E" w:rsidRDefault="00D125B8">
      <w:pPr>
        <w:pStyle w:val="ConsPlusTitle"/>
        <w:widowControl/>
        <w:jc w:val="center"/>
        <w:rPr>
          <w:sz w:val="24"/>
          <w:szCs w:val="24"/>
        </w:rPr>
      </w:pPr>
      <w:r w:rsidRPr="005A113E">
        <w:rPr>
          <w:sz w:val="24"/>
          <w:szCs w:val="24"/>
        </w:rPr>
        <w:t>ПОЛОЖЕНИЕ</w:t>
      </w:r>
    </w:p>
    <w:p w:rsidR="00D125B8" w:rsidRPr="005A113E" w:rsidRDefault="00D125B8">
      <w:pPr>
        <w:pStyle w:val="ConsPlusTitle"/>
        <w:widowControl/>
        <w:jc w:val="center"/>
        <w:rPr>
          <w:sz w:val="24"/>
          <w:szCs w:val="24"/>
        </w:rPr>
      </w:pPr>
      <w:r w:rsidRPr="005A113E">
        <w:rPr>
          <w:sz w:val="24"/>
          <w:szCs w:val="24"/>
        </w:rPr>
        <w:t>О РАЗРАБОТКЕ, УТВЕРЖДЕНИИ И КОНТРОЛЕ ЗА РЕАЛИЗАЦИЕЙ</w:t>
      </w:r>
    </w:p>
    <w:p w:rsidR="00D125B8" w:rsidRPr="005A113E" w:rsidRDefault="00D125B8">
      <w:pPr>
        <w:pStyle w:val="ConsPlusTitle"/>
        <w:widowControl/>
        <w:jc w:val="center"/>
        <w:rPr>
          <w:sz w:val="24"/>
          <w:szCs w:val="24"/>
        </w:rPr>
      </w:pPr>
      <w:r w:rsidRPr="005A113E">
        <w:rPr>
          <w:sz w:val="24"/>
          <w:szCs w:val="24"/>
        </w:rPr>
        <w:t>ВЕДОМСТВЕННЫХ ЦЕЛЕВЫХ ПРОГРАММ</w:t>
      </w:r>
    </w:p>
    <w:p w:rsidR="00D125B8" w:rsidRPr="005A113E" w:rsidRDefault="00D125B8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D125B8" w:rsidRPr="005A113E" w:rsidRDefault="00D125B8">
      <w:pPr>
        <w:pStyle w:val="ConsPlusNormal"/>
        <w:widowControl/>
        <w:ind w:firstLine="0"/>
        <w:jc w:val="center"/>
        <w:outlineLvl w:val="1"/>
        <w:rPr>
          <w:sz w:val="24"/>
          <w:szCs w:val="24"/>
        </w:rPr>
      </w:pPr>
      <w:r w:rsidRPr="005A113E">
        <w:rPr>
          <w:sz w:val="24"/>
          <w:szCs w:val="24"/>
        </w:rPr>
        <w:t>I. Общие положения</w:t>
      </w:r>
    </w:p>
    <w:p w:rsidR="00D125B8" w:rsidRPr="005A113E" w:rsidRDefault="00D125B8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D125B8" w:rsidRPr="005A113E" w:rsidRDefault="00D125B8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5A113E">
        <w:rPr>
          <w:sz w:val="24"/>
          <w:szCs w:val="24"/>
        </w:rPr>
        <w:t>1. Настоящее Положение определяет порядок разработки, утверждения, реализации и мониторинга реализации ведомственных целевых программ, направле</w:t>
      </w:r>
      <w:r w:rsidR="00756525" w:rsidRPr="005A113E">
        <w:rPr>
          <w:sz w:val="24"/>
          <w:szCs w:val="24"/>
        </w:rPr>
        <w:t>нных на осуществление поселением</w:t>
      </w:r>
      <w:r w:rsidRPr="005A113E">
        <w:rPr>
          <w:sz w:val="24"/>
          <w:szCs w:val="24"/>
        </w:rPr>
        <w:t xml:space="preserve"> бюджетного планирования государственной политики в установленных сферах деятельности, обеспечение достижения целей и задач социально-экономического развития, повышение резу</w:t>
      </w:r>
      <w:r w:rsidR="0070503F" w:rsidRPr="005A113E">
        <w:rPr>
          <w:sz w:val="24"/>
          <w:szCs w:val="24"/>
        </w:rPr>
        <w:t xml:space="preserve">льтативности расходов </w:t>
      </w:r>
      <w:r w:rsidRPr="005A113E">
        <w:rPr>
          <w:sz w:val="24"/>
          <w:szCs w:val="24"/>
        </w:rPr>
        <w:t xml:space="preserve"> бюджета</w:t>
      </w:r>
      <w:r w:rsidR="0070503F" w:rsidRPr="005A113E">
        <w:rPr>
          <w:sz w:val="24"/>
          <w:szCs w:val="24"/>
        </w:rPr>
        <w:t xml:space="preserve"> поселения</w:t>
      </w:r>
      <w:r w:rsidRPr="005A113E">
        <w:rPr>
          <w:sz w:val="24"/>
          <w:szCs w:val="24"/>
        </w:rPr>
        <w:t>.</w:t>
      </w:r>
    </w:p>
    <w:p w:rsidR="00D125B8" w:rsidRPr="005A113E" w:rsidRDefault="00D125B8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5A113E">
        <w:rPr>
          <w:sz w:val="24"/>
          <w:szCs w:val="24"/>
        </w:rPr>
        <w:t>Внедрение ведомственных целевых программ в бюдже</w:t>
      </w:r>
      <w:r w:rsidR="0070503F" w:rsidRPr="005A113E">
        <w:rPr>
          <w:sz w:val="24"/>
          <w:szCs w:val="24"/>
        </w:rPr>
        <w:t xml:space="preserve">тный процесс </w:t>
      </w:r>
      <w:r w:rsidR="00134265" w:rsidRPr="005A113E">
        <w:rPr>
          <w:sz w:val="24"/>
          <w:szCs w:val="24"/>
        </w:rPr>
        <w:t>Тарабаринского</w:t>
      </w:r>
      <w:r w:rsidR="005A41E1" w:rsidRPr="005A113E">
        <w:rPr>
          <w:sz w:val="24"/>
          <w:szCs w:val="24"/>
        </w:rPr>
        <w:t xml:space="preserve"> </w:t>
      </w:r>
      <w:r w:rsidR="00134265" w:rsidRPr="005A113E">
        <w:rPr>
          <w:sz w:val="24"/>
          <w:szCs w:val="24"/>
        </w:rPr>
        <w:t>сельского</w:t>
      </w:r>
      <w:r w:rsidR="0070503F" w:rsidRPr="005A113E">
        <w:rPr>
          <w:sz w:val="24"/>
          <w:szCs w:val="24"/>
        </w:rPr>
        <w:t xml:space="preserve"> поселения</w:t>
      </w:r>
      <w:r w:rsidRPr="005A113E">
        <w:rPr>
          <w:sz w:val="24"/>
          <w:szCs w:val="24"/>
        </w:rPr>
        <w:t xml:space="preserve"> предполагает изменение в рамках программно-целевого бюджетного планирования подхода к стратегическому планированию и бюджетированию по результатам (БОР) в части поэтапного перехода от разработки докладов о результатах и основных направлениях деятельности субъектов бюджетного планирования к формированию ведомственных целевых программ.</w:t>
      </w:r>
    </w:p>
    <w:p w:rsidR="00D125B8" w:rsidRPr="005A113E" w:rsidRDefault="00D125B8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5A113E">
        <w:rPr>
          <w:sz w:val="24"/>
          <w:szCs w:val="24"/>
        </w:rPr>
        <w:t>2. Для целей настоящего Положения используются следующие термины и определения:</w:t>
      </w:r>
    </w:p>
    <w:p w:rsidR="00D125B8" w:rsidRPr="005A113E" w:rsidRDefault="00D125B8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5A113E">
        <w:rPr>
          <w:sz w:val="24"/>
          <w:szCs w:val="24"/>
        </w:rPr>
        <w:t>ведомственная целевая программа (дале</w:t>
      </w:r>
      <w:r w:rsidR="00756525" w:rsidRPr="005A113E">
        <w:rPr>
          <w:sz w:val="24"/>
          <w:szCs w:val="24"/>
        </w:rPr>
        <w:t>е - ВЦП) - утверждаемый поселени</w:t>
      </w:r>
      <w:r w:rsidR="00134265" w:rsidRPr="005A113E">
        <w:rPr>
          <w:sz w:val="24"/>
          <w:szCs w:val="24"/>
        </w:rPr>
        <w:t>е</w:t>
      </w:r>
      <w:r w:rsidR="00756525" w:rsidRPr="005A113E">
        <w:rPr>
          <w:sz w:val="24"/>
          <w:szCs w:val="24"/>
        </w:rPr>
        <w:t>м</w:t>
      </w:r>
      <w:r w:rsidRPr="005A113E">
        <w:rPr>
          <w:sz w:val="24"/>
          <w:szCs w:val="24"/>
        </w:rPr>
        <w:t xml:space="preserve"> бюджетного планирования комплекс мероприятий (направлений расходования бюджетных средств), направленных на достижение стратегических целей и ре</w:t>
      </w:r>
      <w:r w:rsidR="00756525" w:rsidRPr="005A113E">
        <w:rPr>
          <w:sz w:val="24"/>
          <w:szCs w:val="24"/>
        </w:rPr>
        <w:t>шение тактических задач поселения</w:t>
      </w:r>
      <w:r w:rsidRPr="005A113E">
        <w:rPr>
          <w:sz w:val="24"/>
          <w:szCs w:val="24"/>
        </w:rPr>
        <w:t xml:space="preserve"> бюджетного планирования, описываемых измеряемыми индикаторами целей программы;</w:t>
      </w:r>
    </w:p>
    <w:p w:rsidR="00D125B8" w:rsidRPr="005A113E" w:rsidRDefault="008807F8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5A113E">
        <w:rPr>
          <w:sz w:val="24"/>
          <w:szCs w:val="24"/>
        </w:rPr>
        <w:t>поселение</w:t>
      </w:r>
      <w:r w:rsidR="00D125B8" w:rsidRPr="005A113E">
        <w:rPr>
          <w:sz w:val="24"/>
          <w:szCs w:val="24"/>
        </w:rPr>
        <w:t xml:space="preserve"> бюджетного планирования - а</w:t>
      </w:r>
      <w:r w:rsidRPr="005A113E">
        <w:rPr>
          <w:sz w:val="24"/>
          <w:szCs w:val="24"/>
        </w:rPr>
        <w:t xml:space="preserve">дминистраторы доходов </w:t>
      </w:r>
      <w:r w:rsidR="00D125B8" w:rsidRPr="005A113E">
        <w:rPr>
          <w:sz w:val="24"/>
          <w:szCs w:val="24"/>
        </w:rPr>
        <w:t xml:space="preserve"> бюджета</w:t>
      </w:r>
      <w:r w:rsidRPr="005A113E">
        <w:rPr>
          <w:sz w:val="24"/>
          <w:szCs w:val="24"/>
        </w:rPr>
        <w:t xml:space="preserve"> поселения</w:t>
      </w:r>
      <w:r w:rsidR="00D125B8" w:rsidRPr="005A113E">
        <w:rPr>
          <w:sz w:val="24"/>
          <w:szCs w:val="24"/>
        </w:rPr>
        <w:t xml:space="preserve">, главные </w:t>
      </w:r>
      <w:r w:rsidR="00F4773B" w:rsidRPr="005A113E">
        <w:rPr>
          <w:sz w:val="24"/>
          <w:szCs w:val="24"/>
        </w:rPr>
        <w:t>распорядители средств</w:t>
      </w:r>
      <w:r w:rsidR="00D125B8" w:rsidRPr="005A113E">
        <w:rPr>
          <w:sz w:val="24"/>
          <w:szCs w:val="24"/>
        </w:rPr>
        <w:t xml:space="preserve"> бюджета</w:t>
      </w:r>
      <w:r w:rsidR="00F4773B" w:rsidRPr="005A113E">
        <w:rPr>
          <w:sz w:val="24"/>
          <w:szCs w:val="24"/>
        </w:rPr>
        <w:t xml:space="preserve"> поселения</w:t>
      </w:r>
      <w:r w:rsidR="00D125B8" w:rsidRPr="005A113E">
        <w:rPr>
          <w:sz w:val="24"/>
          <w:szCs w:val="24"/>
        </w:rPr>
        <w:t>, утвержденные законом Кемеровской области, распорядители, получатели, которые не находятся в ведении главных р</w:t>
      </w:r>
      <w:r w:rsidR="00F4773B" w:rsidRPr="005A113E">
        <w:rPr>
          <w:sz w:val="24"/>
          <w:szCs w:val="24"/>
        </w:rPr>
        <w:t xml:space="preserve">аспорядителей средств </w:t>
      </w:r>
      <w:r w:rsidR="00D125B8" w:rsidRPr="005A113E">
        <w:rPr>
          <w:sz w:val="24"/>
          <w:szCs w:val="24"/>
        </w:rPr>
        <w:t xml:space="preserve"> бюджета</w:t>
      </w:r>
      <w:r w:rsidR="00F4773B" w:rsidRPr="005A113E">
        <w:rPr>
          <w:sz w:val="24"/>
          <w:szCs w:val="24"/>
        </w:rPr>
        <w:t xml:space="preserve"> поселения</w:t>
      </w:r>
      <w:r w:rsidR="00D125B8" w:rsidRPr="005A113E">
        <w:rPr>
          <w:sz w:val="24"/>
          <w:szCs w:val="24"/>
        </w:rPr>
        <w:t>;</w:t>
      </w:r>
    </w:p>
    <w:p w:rsidR="00D125B8" w:rsidRPr="005A113E" w:rsidRDefault="00D125B8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5A113E">
        <w:rPr>
          <w:sz w:val="24"/>
          <w:szCs w:val="24"/>
        </w:rPr>
        <w:t>бюджет действующих обязательств (БДО) - объем ассигнований, необходимых для исполнения в очередном финансовом году и плановом периоде</w:t>
      </w:r>
      <w:r w:rsidR="008807F8" w:rsidRPr="005A113E">
        <w:rPr>
          <w:sz w:val="24"/>
          <w:szCs w:val="24"/>
        </w:rPr>
        <w:t xml:space="preserve"> расходных обязательств </w:t>
      </w:r>
      <w:r w:rsidR="00542907" w:rsidRPr="005A113E">
        <w:rPr>
          <w:sz w:val="24"/>
          <w:szCs w:val="24"/>
        </w:rPr>
        <w:t xml:space="preserve"> </w:t>
      </w:r>
      <w:r w:rsidRPr="005A113E">
        <w:rPr>
          <w:sz w:val="24"/>
          <w:szCs w:val="24"/>
        </w:rPr>
        <w:t xml:space="preserve"> бюджетного планирования, обусловленных действующими нормативными правовыми актами, договорами и соглашениями, за исключением норм, действие которых приостановлено или планируется к приостановлению;</w:t>
      </w:r>
    </w:p>
    <w:p w:rsidR="00D125B8" w:rsidRPr="005A113E" w:rsidRDefault="00D125B8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5A113E">
        <w:rPr>
          <w:sz w:val="24"/>
          <w:szCs w:val="24"/>
        </w:rPr>
        <w:t>бюджет принимаемых обязательств (БПО) - объем ассигнований, необходимых для исполнения в очередном финансовом году и плановом периоде</w:t>
      </w:r>
      <w:r w:rsidR="0043097A" w:rsidRPr="005A113E">
        <w:rPr>
          <w:sz w:val="24"/>
          <w:szCs w:val="24"/>
        </w:rPr>
        <w:t xml:space="preserve"> расходных обязательств поселения</w:t>
      </w:r>
      <w:r w:rsidRPr="005A113E">
        <w:rPr>
          <w:sz w:val="24"/>
          <w:szCs w:val="24"/>
        </w:rPr>
        <w:t xml:space="preserve"> бюджетного планирования, обусловленных вступившими в силу нормативными правовыми актами, договорами и соглашениями, вводимыми или планируемыми к введению в очередном финансовом году и планируемом периоде;</w:t>
      </w:r>
    </w:p>
    <w:p w:rsidR="00D125B8" w:rsidRPr="005A113E" w:rsidRDefault="00D125B8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5A113E">
        <w:rPr>
          <w:sz w:val="24"/>
          <w:szCs w:val="24"/>
        </w:rPr>
        <w:t>показатели конечных результатов отражают общественно значимые социальные последствия той деятельности, объемы которой измеряются показателями непосредственных результатов. (Примеры: повышение инвестиционной привлекательности региона (по результатам рейтингов); повышение среднего балла по результатам сдачи единого государственного экзамена (по отдельным предметам); снижение смертности от отдельных заболеваний; повышение доступности общественных услуг, в том числе для отдельных социально уязвимых категорий населения; снижение уровня преступности т.д.);</w:t>
      </w:r>
    </w:p>
    <w:p w:rsidR="00D125B8" w:rsidRPr="005A113E" w:rsidRDefault="00D125B8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5A113E">
        <w:rPr>
          <w:sz w:val="24"/>
          <w:szCs w:val="24"/>
        </w:rPr>
        <w:lastRenderedPageBreak/>
        <w:t>показатели непосредственных результатов отража</w:t>
      </w:r>
      <w:r w:rsidR="0082092B" w:rsidRPr="005A113E">
        <w:rPr>
          <w:sz w:val="24"/>
          <w:szCs w:val="24"/>
        </w:rPr>
        <w:t>ют объем произведенных по</w:t>
      </w:r>
      <w:r w:rsidR="008807F8" w:rsidRPr="005A113E">
        <w:rPr>
          <w:sz w:val="24"/>
          <w:szCs w:val="24"/>
        </w:rPr>
        <w:t>селением</w:t>
      </w:r>
      <w:r w:rsidRPr="005A113E">
        <w:rPr>
          <w:sz w:val="24"/>
          <w:szCs w:val="24"/>
        </w:rPr>
        <w:t xml:space="preserve"> бюджетного планирования работ либо оказанных им услуг. (Примеры: количество учеников, которым представлены образовательные услуги по заданной программе; количество пролеченных в соответствии с установленными стандартами пациентов; протяженность построенных и отремонтированных автомобильных дорог.);</w:t>
      </w:r>
    </w:p>
    <w:p w:rsidR="00D125B8" w:rsidRPr="005A113E" w:rsidRDefault="00D125B8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5A113E">
        <w:rPr>
          <w:sz w:val="24"/>
          <w:szCs w:val="24"/>
        </w:rPr>
        <w:t>стратегическая цель ВЦП - описание ожидаемого конечного общественно значимого результата, обеспечив</w:t>
      </w:r>
      <w:r w:rsidR="008807F8" w:rsidRPr="005A113E">
        <w:rPr>
          <w:sz w:val="24"/>
          <w:szCs w:val="24"/>
        </w:rPr>
        <w:t>ающего реализацию поселения</w:t>
      </w:r>
      <w:r w:rsidRPr="005A113E">
        <w:rPr>
          <w:sz w:val="24"/>
          <w:szCs w:val="24"/>
        </w:rPr>
        <w:t xml:space="preserve"> бюджетного планирования в сфере своей деятельности одного или нескольких приоритетных направлений государственной политики, социально-экономическ</w:t>
      </w:r>
      <w:r w:rsidR="00D21016" w:rsidRPr="005A113E">
        <w:rPr>
          <w:sz w:val="24"/>
          <w:szCs w:val="24"/>
        </w:rPr>
        <w:t xml:space="preserve">ого развития </w:t>
      </w:r>
      <w:r w:rsidR="0088668F">
        <w:rPr>
          <w:sz w:val="24"/>
          <w:szCs w:val="24"/>
        </w:rPr>
        <w:t>Тарабаринского</w:t>
      </w:r>
      <w:r w:rsidR="00D21016" w:rsidRPr="005A113E">
        <w:rPr>
          <w:sz w:val="24"/>
          <w:szCs w:val="24"/>
        </w:rPr>
        <w:t xml:space="preserve"> сельского поселения</w:t>
      </w:r>
      <w:r w:rsidRPr="005A113E">
        <w:rPr>
          <w:sz w:val="24"/>
          <w:szCs w:val="24"/>
        </w:rPr>
        <w:t xml:space="preserve"> в среднесрочной перспективе;</w:t>
      </w:r>
    </w:p>
    <w:p w:rsidR="00D125B8" w:rsidRPr="005A113E" w:rsidRDefault="00D125B8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5A113E">
        <w:rPr>
          <w:sz w:val="24"/>
          <w:szCs w:val="24"/>
        </w:rPr>
        <w:t>тактическая задача ВЦП - одно из направлений или способов деятельности, обеспечивающее во взаимосвязи с другими тактическими задачами ВЦП достижение одной из стратегических целей ВЦП;</w:t>
      </w:r>
    </w:p>
    <w:p w:rsidR="00D125B8" w:rsidRPr="005A113E" w:rsidRDefault="00D125B8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5A113E">
        <w:rPr>
          <w:sz w:val="24"/>
          <w:szCs w:val="24"/>
        </w:rPr>
        <w:t>экономическая эффективность - отношение результата к затратам, обеспечившим его достижение, измеряемое в рублях;</w:t>
      </w:r>
    </w:p>
    <w:p w:rsidR="00D125B8" w:rsidRPr="005A113E" w:rsidRDefault="00D125B8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5A113E">
        <w:rPr>
          <w:sz w:val="24"/>
          <w:szCs w:val="24"/>
        </w:rPr>
        <w:t>финансовая экспертиза предполагает анализ представ</w:t>
      </w:r>
      <w:r w:rsidR="00664351" w:rsidRPr="005A113E">
        <w:rPr>
          <w:sz w:val="24"/>
          <w:szCs w:val="24"/>
        </w:rPr>
        <w:t xml:space="preserve">ленных на рассмотрение в </w:t>
      </w:r>
      <w:r w:rsidRPr="005A113E">
        <w:rPr>
          <w:sz w:val="24"/>
          <w:szCs w:val="24"/>
        </w:rPr>
        <w:t xml:space="preserve"> финансово</w:t>
      </w:r>
      <w:r w:rsidR="00664351" w:rsidRPr="005A113E">
        <w:rPr>
          <w:sz w:val="24"/>
          <w:szCs w:val="24"/>
        </w:rPr>
        <w:t xml:space="preserve">е управление Промышленновского района  </w:t>
      </w:r>
      <w:r w:rsidRPr="005A113E">
        <w:rPr>
          <w:sz w:val="24"/>
          <w:szCs w:val="24"/>
        </w:rPr>
        <w:t xml:space="preserve"> проектов ВЦП на их соответствие предусмотренным в законе об областном бюджете на очередной финансовый год и плановый период расходам, влияние их на исполнение, пополнение доходной части бюджета.</w:t>
      </w:r>
    </w:p>
    <w:p w:rsidR="00D125B8" w:rsidRPr="005A113E" w:rsidRDefault="008807F8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5A113E">
        <w:rPr>
          <w:sz w:val="24"/>
          <w:szCs w:val="24"/>
        </w:rPr>
        <w:t>3. Работа поселения</w:t>
      </w:r>
      <w:r w:rsidR="00D125B8" w:rsidRPr="005A113E">
        <w:rPr>
          <w:sz w:val="24"/>
          <w:szCs w:val="24"/>
        </w:rPr>
        <w:t xml:space="preserve"> бюджетного планирования с ВЦП включает следующие последовательные стадии:</w:t>
      </w:r>
    </w:p>
    <w:p w:rsidR="00D125B8" w:rsidRPr="005A113E" w:rsidRDefault="00D125B8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5A113E">
        <w:rPr>
          <w:sz w:val="24"/>
          <w:szCs w:val="24"/>
        </w:rPr>
        <w:t>принятие решения о разработке проекта мероприятий ВЦП, утверждаемо</w:t>
      </w:r>
      <w:r w:rsidR="00664351" w:rsidRPr="005A113E">
        <w:rPr>
          <w:sz w:val="24"/>
          <w:szCs w:val="24"/>
        </w:rPr>
        <w:t>е приказом руководителя  территории</w:t>
      </w:r>
      <w:r w:rsidRPr="005A113E">
        <w:rPr>
          <w:sz w:val="24"/>
          <w:szCs w:val="24"/>
        </w:rPr>
        <w:t xml:space="preserve"> бюджетного планирования;</w:t>
      </w:r>
    </w:p>
    <w:p w:rsidR="00D125B8" w:rsidRPr="005A113E" w:rsidRDefault="00D125B8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5A113E">
        <w:rPr>
          <w:sz w:val="24"/>
          <w:szCs w:val="24"/>
        </w:rPr>
        <w:t>утверждение проекта меропр</w:t>
      </w:r>
      <w:r w:rsidR="00664351" w:rsidRPr="005A113E">
        <w:rPr>
          <w:sz w:val="24"/>
          <w:szCs w:val="24"/>
        </w:rPr>
        <w:t>иятий ВЦП руководителем территории</w:t>
      </w:r>
      <w:r w:rsidRPr="005A113E">
        <w:rPr>
          <w:sz w:val="24"/>
          <w:szCs w:val="24"/>
        </w:rPr>
        <w:t xml:space="preserve"> бюджетного планирования;</w:t>
      </w:r>
    </w:p>
    <w:p w:rsidR="00D125B8" w:rsidRPr="005A113E" w:rsidRDefault="00D125B8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5A113E">
        <w:rPr>
          <w:sz w:val="24"/>
          <w:szCs w:val="24"/>
        </w:rPr>
        <w:t>включение бюджетных ассигнований проекта мероприятий ВЦП в проект закона об областном бюджете на очередной финансовый год и плановый период;</w:t>
      </w:r>
    </w:p>
    <w:p w:rsidR="00D125B8" w:rsidRPr="005A113E" w:rsidRDefault="00D125B8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5A113E">
        <w:rPr>
          <w:sz w:val="24"/>
          <w:szCs w:val="24"/>
        </w:rPr>
        <w:t>утверждение меропр</w:t>
      </w:r>
      <w:r w:rsidR="00664351" w:rsidRPr="005A113E">
        <w:rPr>
          <w:sz w:val="24"/>
          <w:szCs w:val="24"/>
        </w:rPr>
        <w:t>иятий ВЦП руководителем территории</w:t>
      </w:r>
      <w:r w:rsidRPr="005A113E">
        <w:rPr>
          <w:sz w:val="24"/>
          <w:szCs w:val="24"/>
        </w:rPr>
        <w:t xml:space="preserve"> бюджетного планирования;</w:t>
      </w:r>
    </w:p>
    <w:p w:rsidR="00D125B8" w:rsidRPr="005A113E" w:rsidRDefault="00D125B8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5A113E">
        <w:rPr>
          <w:sz w:val="24"/>
          <w:szCs w:val="24"/>
        </w:rPr>
        <w:t>корректировка проекта мероприятий ВЦП с соответствующей корректировкой бюджетных ассигнований и включение в проект закона об областном бюджете на очередной финансовый год и плановый период;</w:t>
      </w:r>
    </w:p>
    <w:p w:rsidR="00D125B8" w:rsidRPr="005A113E" w:rsidRDefault="00D125B8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5A113E">
        <w:rPr>
          <w:sz w:val="24"/>
          <w:szCs w:val="24"/>
        </w:rPr>
        <w:t>реализация ВЦП;</w:t>
      </w:r>
    </w:p>
    <w:p w:rsidR="00D125B8" w:rsidRPr="005A113E" w:rsidRDefault="00D125B8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5A113E">
        <w:rPr>
          <w:sz w:val="24"/>
          <w:szCs w:val="24"/>
        </w:rPr>
        <w:t>мониторинг реализации мероприятий ВЦП;</w:t>
      </w:r>
    </w:p>
    <w:p w:rsidR="00D125B8" w:rsidRPr="005A113E" w:rsidRDefault="00D125B8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5A113E">
        <w:rPr>
          <w:sz w:val="24"/>
          <w:szCs w:val="24"/>
        </w:rPr>
        <w:t>корректировка или досрочное прекращение мероприятий ВЦП по результатам мониторинга их реализации.</w:t>
      </w:r>
    </w:p>
    <w:p w:rsidR="00D125B8" w:rsidRPr="005A113E" w:rsidRDefault="00D125B8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5A113E">
        <w:rPr>
          <w:sz w:val="24"/>
          <w:szCs w:val="24"/>
        </w:rPr>
        <w:t>4. ВЦП должна содержать:</w:t>
      </w:r>
    </w:p>
    <w:p w:rsidR="00D125B8" w:rsidRPr="005A113E" w:rsidRDefault="00D125B8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5A113E">
        <w:rPr>
          <w:sz w:val="24"/>
          <w:szCs w:val="24"/>
        </w:rPr>
        <w:t xml:space="preserve">4.1. </w:t>
      </w:r>
      <w:hyperlink r:id="rId9" w:history="1">
        <w:r w:rsidRPr="005A113E">
          <w:rPr>
            <w:sz w:val="24"/>
            <w:szCs w:val="24"/>
          </w:rPr>
          <w:t>Паспорт</w:t>
        </w:r>
      </w:hyperlink>
      <w:r w:rsidRPr="005A113E">
        <w:rPr>
          <w:sz w:val="24"/>
          <w:szCs w:val="24"/>
        </w:rPr>
        <w:t xml:space="preserve"> программы по форме согласно приложению N 1 к настоящему Положению. К паспорту программы должна прилагаться пояснительная записка, которая должна содержать:</w:t>
      </w:r>
    </w:p>
    <w:p w:rsidR="00D125B8" w:rsidRPr="005A113E" w:rsidRDefault="00D125B8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5A113E">
        <w:rPr>
          <w:sz w:val="24"/>
          <w:szCs w:val="24"/>
        </w:rPr>
        <w:t>характеристику проблемы (задачи), решение которой осуществляется путем реализации программы, включая анализ причин ее возникновения, целесообразность и необходимость ее решения;</w:t>
      </w:r>
    </w:p>
    <w:p w:rsidR="00D125B8" w:rsidRPr="005A113E" w:rsidRDefault="00D125B8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5A113E">
        <w:rPr>
          <w:sz w:val="24"/>
          <w:szCs w:val="24"/>
        </w:rPr>
        <w:t>стратегические цели и тактические задачи программы;</w:t>
      </w:r>
    </w:p>
    <w:p w:rsidR="00D125B8" w:rsidRPr="005A113E" w:rsidRDefault="00D125B8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5A113E">
        <w:rPr>
          <w:sz w:val="24"/>
          <w:szCs w:val="24"/>
        </w:rPr>
        <w:t>описание ожидаемых результатов реализации программы, показатели достижения стратегических целей и показатели выполнения тактических задач по годам. Показатели достижения стратегических целей программы должны быть сформулированы в виде показателей конечных результатов. Показатели выполнения тактических задач также по возможности формулируются в виде показателей конечных результатов, но могут быть представлены и в виде показателей непосредственных результатов;</w:t>
      </w:r>
    </w:p>
    <w:p w:rsidR="00D125B8" w:rsidRPr="005A113E" w:rsidRDefault="00D125B8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5A113E">
        <w:rPr>
          <w:sz w:val="24"/>
          <w:szCs w:val="24"/>
        </w:rPr>
        <w:lastRenderedPageBreak/>
        <w:t>перечень и описание программных мероприятий, включая состав мероприятий, информацию о необходимых ресурсах (с указанием направлений расходования средств и источников финансирования) и сроки реализации каждого мероприятия;</w:t>
      </w:r>
    </w:p>
    <w:p w:rsidR="00D125B8" w:rsidRPr="005A113E" w:rsidRDefault="00D125B8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5A113E">
        <w:rPr>
          <w:sz w:val="24"/>
          <w:szCs w:val="24"/>
        </w:rPr>
        <w:t>сроки и этапы реализации программы;</w:t>
      </w:r>
    </w:p>
    <w:p w:rsidR="00D125B8" w:rsidRPr="005A113E" w:rsidRDefault="00D125B8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5A113E">
        <w:rPr>
          <w:sz w:val="24"/>
          <w:szCs w:val="24"/>
        </w:rPr>
        <w:t>описание и оценку экономической и (или) социальной эффективности, а также вклад ВЦП в достижение соответствующей цели, оценку рисков ее реализации;</w:t>
      </w:r>
    </w:p>
    <w:p w:rsidR="00D125B8" w:rsidRPr="005A113E" w:rsidRDefault="00D125B8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5A113E">
        <w:rPr>
          <w:sz w:val="24"/>
          <w:szCs w:val="24"/>
        </w:rPr>
        <w:t>обоснование потребностей в необходимых ресурсах;</w:t>
      </w:r>
    </w:p>
    <w:p w:rsidR="00D125B8" w:rsidRPr="005A113E" w:rsidRDefault="00D125B8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5A113E">
        <w:rPr>
          <w:sz w:val="24"/>
          <w:szCs w:val="24"/>
        </w:rPr>
        <w:t>описание системы управления реализацией программы, включающей в себя распределение полномочий и ответственности между струк</w:t>
      </w:r>
      <w:r w:rsidR="008807F8" w:rsidRPr="005A113E">
        <w:rPr>
          <w:sz w:val="24"/>
          <w:szCs w:val="24"/>
        </w:rPr>
        <w:t>турными подразделениями поселения</w:t>
      </w:r>
      <w:r w:rsidRPr="005A113E">
        <w:rPr>
          <w:sz w:val="24"/>
          <w:szCs w:val="24"/>
        </w:rPr>
        <w:t xml:space="preserve"> бюджетного планирования, отвечающими за ее реализацию.</w:t>
      </w:r>
    </w:p>
    <w:p w:rsidR="00D125B8" w:rsidRPr="005A113E" w:rsidRDefault="00D125B8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5A113E">
        <w:rPr>
          <w:sz w:val="24"/>
          <w:szCs w:val="24"/>
        </w:rPr>
        <w:t xml:space="preserve">4.2. </w:t>
      </w:r>
      <w:hyperlink r:id="rId10" w:history="1">
        <w:r w:rsidRPr="005A113E">
          <w:rPr>
            <w:sz w:val="24"/>
            <w:szCs w:val="24"/>
          </w:rPr>
          <w:t>Структуру</w:t>
        </w:r>
      </w:hyperlink>
      <w:r w:rsidRPr="005A113E">
        <w:rPr>
          <w:sz w:val="24"/>
          <w:szCs w:val="24"/>
        </w:rPr>
        <w:t xml:space="preserve"> бюджетных ассигнований, необходимых для реализации мероприятий программы, по форме согласно приложению N 2 к настоящему Положению.</w:t>
      </w:r>
    </w:p>
    <w:p w:rsidR="00D125B8" w:rsidRPr="005A113E" w:rsidRDefault="00D125B8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5A113E">
        <w:rPr>
          <w:sz w:val="24"/>
          <w:szCs w:val="24"/>
        </w:rPr>
        <w:t xml:space="preserve">4.3. </w:t>
      </w:r>
      <w:hyperlink r:id="rId11" w:history="1">
        <w:r w:rsidRPr="005A113E">
          <w:rPr>
            <w:sz w:val="24"/>
            <w:szCs w:val="24"/>
          </w:rPr>
          <w:t>Показатели</w:t>
        </w:r>
      </w:hyperlink>
      <w:r w:rsidRPr="005A113E">
        <w:rPr>
          <w:sz w:val="24"/>
          <w:szCs w:val="24"/>
        </w:rPr>
        <w:t>, характеризующие результаты администри</w:t>
      </w:r>
      <w:r w:rsidR="0083493D" w:rsidRPr="005A113E">
        <w:rPr>
          <w:sz w:val="24"/>
          <w:szCs w:val="24"/>
        </w:rPr>
        <w:t>рования доходов бюджета территории</w:t>
      </w:r>
      <w:r w:rsidRPr="005A113E">
        <w:rPr>
          <w:sz w:val="24"/>
          <w:szCs w:val="24"/>
        </w:rPr>
        <w:t xml:space="preserve"> бюджетного планирования, по форме согласно приложению N 3 к настоящему Положению.</w:t>
      </w:r>
    </w:p>
    <w:p w:rsidR="00D125B8" w:rsidRPr="005A113E" w:rsidRDefault="00D125B8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5A113E">
        <w:rPr>
          <w:sz w:val="24"/>
          <w:szCs w:val="24"/>
        </w:rPr>
        <w:t xml:space="preserve">4.4. </w:t>
      </w:r>
      <w:hyperlink r:id="rId12" w:history="1">
        <w:r w:rsidRPr="005A113E">
          <w:rPr>
            <w:sz w:val="24"/>
            <w:szCs w:val="24"/>
          </w:rPr>
          <w:t>Оценку</w:t>
        </w:r>
      </w:hyperlink>
      <w:r w:rsidRPr="005A113E">
        <w:rPr>
          <w:sz w:val="24"/>
          <w:szCs w:val="24"/>
        </w:rPr>
        <w:t xml:space="preserve"> эффективности и результативности реализации мероприятий ВЦП по форме согласно приложению N 4 к настоящему Положению.</w:t>
      </w:r>
    </w:p>
    <w:p w:rsidR="00D125B8" w:rsidRPr="005A113E" w:rsidRDefault="00D125B8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5A113E">
        <w:rPr>
          <w:sz w:val="24"/>
          <w:szCs w:val="24"/>
        </w:rPr>
        <w:t>5. Мероприятия ВЦП не могут дублировать мероприятия и бюджетные ассигнования, направленные на реализацию региональных целе</w:t>
      </w:r>
      <w:r w:rsidR="00210FA9" w:rsidRPr="005A113E">
        <w:rPr>
          <w:sz w:val="24"/>
          <w:szCs w:val="24"/>
        </w:rPr>
        <w:t xml:space="preserve">вых программ  </w:t>
      </w:r>
      <w:r w:rsidR="0082092B" w:rsidRPr="005A113E">
        <w:rPr>
          <w:sz w:val="24"/>
          <w:szCs w:val="24"/>
        </w:rPr>
        <w:t>Тарабаринского</w:t>
      </w:r>
      <w:r w:rsidR="00210FA9" w:rsidRPr="005A113E">
        <w:rPr>
          <w:sz w:val="24"/>
          <w:szCs w:val="24"/>
        </w:rPr>
        <w:t xml:space="preserve"> сельского поселения</w:t>
      </w:r>
      <w:r w:rsidRPr="005A113E">
        <w:rPr>
          <w:sz w:val="24"/>
          <w:szCs w:val="24"/>
        </w:rPr>
        <w:t>.</w:t>
      </w:r>
    </w:p>
    <w:p w:rsidR="00D125B8" w:rsidRPr="005A113E" w:rsidRDefault="00D125B8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5A113E">
        <w:rPr>
          <w:sz w:val="24"/>
          <w:szCs w:val="24"/>
        </w:rPr>
        <w:t>6. ВЦП не подлежит разделению на подпрограммы.</w:t>
      </w:r>
    </w:p>
    <w:p w:rsidR="00D125B8" w:rsidRPr="005A113E" w:rsidRDefault="00D125B8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D125B8" w:rsidRPr="005A113E" w:rsidRDefault="00D125B8">
      <w:pPr>
        <w:pStyle w:val="ConsPlusNormal"/>
        <w:widowControl/>
        <w:ind w:firstLine="0"/>
        <w:jc w:val="center"/>
        <w:outlineLvl w:val="1"/>
        <w:rPr>
          <w:sz w:val="24"/>
          <w:szCs w:val="24"/>
        </w:rPr>
      </w:pPr>
      <w:r w:rsidRPr="005A113E">
        <w:rPr>
          <w:sz w:val="24"/>
          <w:szCs w:val="24"/>
        </w:rPr>
        <w:t>II. Разработка и утверждение ВЦП</w:t>
      </w:r>
    </w:p>
    <w:p w:rsidR="00D125B8" w:rsidRPr="005A113E" w:rsidRDefault="00D125B8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D125B8" w:rsidRPr="005A113E" w:rsidRDefault="00D125B8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5A113E">
        <w:rPr>
          <w:sz w:val="24"/>
          <w:szCs w:val="24"/>
        </w:rPr>
        <w:t xml:space="preserve">7. Решение о разработке ВЦП принимается </w:t>
      </w:r>
      <w:r w:rsidR="0050383F" w:rsidRPr="005A113E">
        <w:rPr>
          <w:sz w:val="24"/>
          <w:szCs w:val="24"/>
        </w:rPr>
        <w:t>руководителем поселения</w:t>
      </w:r>
      <w:r w:rsidRPr="005A113E">
        <w:rPr>
          <w:sz w:val="24"/>
          <w:szCs w:val="24"/>
        </w:rPr>
        <w:t xml:space="preserve"> бюджетного пла</w:t>
      </w:r>
      <w:r w:rsidR="0050383F" w:rsidRPr="005A113E">
        <w:rPr>
          <w:sz w:val="24"/>
          <w:szCs w:val="24"/>
        </w:rPr>
        <w:t xml:space="preserve">нирования и оформляется  </w:t>
      </w:r>
      <w:r w:rsidR="0088668F">
        <w:rPr>
          <w:sz w:val="24"/>
          <w:szCs w:val="24"/>
        </w:rPr>
        <w:t>постановлением</w:t>
      </w:r>
      <w:r w:rsidRPr="005A113E">
        <w:rPr>
          <w:sz w:val="24"/>
          <w:szCs w:val="24"/>
        </w:rPr>
        <w:t>.</w:t>
      </w:r>
    </w:p>
    <w:p w:rsidR="00D125B8" w:rsidRPr="005A113E" w:rsidRDefault="0088668F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8. П</w:t>
      </w:r>
      <w:r w:rsidR="0083493D" w:rsidRPr="005A113E">
        <w:rPr>
          <w:sz w:val="24"/>
          <w:szCs w:val="24"/>
        </w:rPr>
        <w:t>оселение</w:t>
      </w:r>
      <w:r w:rsidR="00D125B8" w:rsidRPr="005A113E">
        <w:rPr>
          <w:sz w:val="24"/>
          <w:szCs w:val="24"/>
        </w:rPr>
        <w:t xml:space="preserve"> бюджетного планирования:</w:t>
      </w:r>
    </w:p>
    <w:p w:rsidR="00D125B8" w:rsidRPr="005A113E" w:rsidRDefault="00D125B8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5A113E">
        <w:rPr>
          <w:sz w:val="24"/>
          <w:szCs w:val="24"/>
        </w:rPr>
        <w:t>разрабатывают проект ВЦП;</w:t>
      </w:r>
    </w:p>
    <w:p w:rsidR="00D125B8" w:rsidRPr="005A113E" w:rsidRDefault="00D125B8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5A113E">
        <w:rPr>
          <w:sz w:val="24"/>
          <w:szCs w:val="24"/>
        </w:rPr>
        <w:t>обеспечивают реализацию ВЦП.</w:t>
      </w:r>
    </w:p>
    <w:p w:rsidR="00D125B8" w:rsidRPr="005A113E" w:rsidRDefault="00D125B8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5A113E">
        <w:rPr>
          <w:sz w:val="24"/>
          <w:szCs w:val="24"/>
        </w:rPr>
        <w:t>9. Проект ВЦП должен соответствовать:</w:t>
      </w:r>
    </w:p>
    <w:p w:rsidR="00D125B8" w:rsidRPr="005A113E" w:rsidRDefault="00D125B8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5A113E">
        <w:rPr>
          <w:sz w:val="24"/>
          <w:szCs w:val="24"/>
        </w:rPr>
        <w:t>предусмотренным нормативными правовыми актами требованиям к ее форме и содержанию;</w:t>
      </w:r>
    </w:p>
    <w:p w:rsidR="00D125B8" w:rsidRPr="005A113E" w:rsidRDefault="0083493D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5A113E">
        <w:rPr>
          <w:sz w:val="24"/>
          <w:szCs w:val="24"/>
        </w:rPr>
        <w:t>полномочиям и функциям поселения</w:t>
      </w:r>
      <w:r w:rsidR="00D125B8" w:rsidRPr="005A113E">
        <w:rPr>
          <w:sz w:val="24"/>
          <w:szCs w:val="24"/>
        </w:rPr>
        <w:t xml:space="preserve"> бюджетного планирования, определенным в правоустанавливающих нормативных правовых актах;</w:t>
      </w:r>
    </w:p>
    <w:p w:rsidR="00D125B8" w:rsidRPr="005A113E" w:rsidRDefault="0083493D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5A113E">
        <w:rPr>
          <w:sz w:val="24"/>
          <w:szCs w:val="24"/>
        </w:rPr>
        <w:t>сформулированным поселения</w:t>
      </w:r>
      <w:r w:rsidR="00D125B8" w:rsidRPr="005A113E">
        <w:rPr>
          <w:sz w:val="24"/>
          <w:szCs w:val="24"/>
        </w:rPr>
        <w:t xml:space="preserve"> бюджетного планирования стратегическим целям и тактическим задачам, прио</w:t>
      </w:r>
      <w:r w:rsidR="00210FA9" w:rsidRPr="005A113E">
        <w:rPr>
          <w:sz w:val="24"/>
          <w:szCs w:val="24"/>
        </w:rPr>
        <w:t xml:space="preserve">ритетам развития </w:t>
      </w:r>
      <w:r w:rsidR="00E10B54" w:rsidRPr="005A113E">
        <w:rPr>
          <w:sz w:val="24"/>
          <w:szCs w:val="24"/>
        </w:rPr>
        <w:t>Тарабаринского</w:t>
      </w:r>
      <w:r w:rsidR="005A41E1" w:rsidRPr="005A113E">
        <w:rPr>
          <w:sz w:val="24"/>
          <w:szCs w:val="24"/>
        </w:rPr>
        <w:t xml:space="preserve"> </w:t>
      </w:r>
      <w:r w:rsidR="00E10B54" w:rsidRPr="005A113E">
        <w:rPr>
          <w:sz w:val="24"/>
          <w:szCs w:val="24"/>
        </w:rPr>
        <w:t>сельского</w:t>
      </w:r>
      <w:r w:rsidR="00210FA9" w:rsidRPr="005A113E">
        <w:rPr>
          <w:sz w:val="24"/>
          <w:szCs w:val="24"/>
        </w:rPr>
        <w:t xml:space="preserve"> поселения</w:t>
      </w:r>
      <w:r w:rsidR="00D125B8" w:rsidRPr="005A113E">
        <w:rPr>
          <w:sz w:val="24"/>
          <w:szCs w:val="24"/>
        </w:rPr>
        <w:t xml:space="preserve">, </w:t>
      </w:r>
      <w:r w:rsidR="0050383F" w:rsidRPr="005A113E">
        <w:rPr>
          <w:sz w:val="24"/>
          <w:szCs w:val="24"/>
        </w:rPr>
        <w:t xml:space="preserve">в </w:t>
      </w:r>
      <w:r w:rsidR="00D125B8" w:rsidRPr="005A113E">
        <w:rPr>
          <w:sz w:val="24"/>
          <w:szCs w:val="24"/>
        </w:rPr>
        <w:t>сфере его деятельности.</w:t>
      </w:r>
    </w:p>
    <w:p w:rsidR="00D125B8" w:rsidRPr="005A113E" w:rsidRDefault="00D125B8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5A113E">
        <w:rPr>
          <w:sz w:val="24"/>
          <w:szCs w:val="24"/>
        </w:rPr>
        <w:t>10. Проекты В</w:t>
      </w:r>
      <w:r w:rsidR="0083493D" w:rsidRPr="005A113E">
        <w:rPr>
          <w:sz w:val="24"/>
          <w:szCs w:val="24"/>
        </w:rPr>
        <w:t>ЦП подлежат утверждению распоряжением руководителя территории</w:t>
      </w:r>
      <w:r w:rsidRPr="005A113E">
        <w:rPr>
          <w:sz w:val="24"/>
          <w:szCs w:val="24"/>
        </w:rPr>
        <w:t xml:space="preserve"> бюджетного планирования, который определяет должностное лицо и (или) структуру, ответственные за ее реализацию.</w:t>
      </w:r>
    </w:p>
    <w:p w:rsidR="00D125B8" w:rsidRPr="005A113E" w:rsidRDefault="00D125B8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5A113E">
        <w:rPr>
          <w:sz w:val="24"/>
          <w:szCs w:val="24"/>
        </w:rPr>
        <w:t>11. Расчет бюджетных ассигнований на реализацию мероприятий ВЦП в части, касающейся исполнения бюджета действующих обязате</w:t>
      </w:r>
      <w:r w:rsidR="0083493D" w:rsidRPr="005A113E">
        <w:rPr>
          <w:sz w:val="24"/>
          <w:szCs w:val="24"/>
        </w:rPr>
        <w:t>льств, осуществляется поселением</w:t>
      </w:r>
      <w:r w:rsidRPr="005A113E">
        <w:rPr>
          <w:sz w:val="24"/>
          <w:szCs w:val="24"/>
        </w:rPr>
        <w:t xml:space="preserve"> бюджетного планирования в порядке и в соответствии с </w:t>
      </w:r>
      <w:r w:rsidR="0050383F" w:rsidRPr="005A113E">
        <w:rPr>
          <w:sz w:val="24"/>
          <w:szCs w:val="24"/>
        </w:rPr>
        <w:t xml:space="preserve">методикой, разработанной </w:t>
      </w:r>
      <w:r w:rsidRPr="005A113E">
        <w:rPr>
          <w:sz w:val="24"/>
          <w:szCs w:val="24"/>
        </w:rPr>
        <w:t>финансовым</w:t>
      </w:r>
      <w:r w:rsidR="00210FA9" w:rsidRPr="005A113E">
        <w:rPr>
          <w:sz w:val="24"/>
          <w:szCs w:val="24"/>
        </w:rPr>
        <w:t xml:space="preserve"> управлением  Промышленновского района</w:t>
      </w:r>
      <w:r w:rsidRPr="005A113E">
        <w:rPr>
          <w:sz w:val="24"/>
          <w:szCs w:val="24"/>
        </w:rPr>
        <w:t>.</w:t>
      </w:r>
    </w:p>
    <w:p w:rsidR="00D125B8" w:rsidRPr="005A113E" w:rsidRDefault="0083493D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5A113E">
        <w:rPr>
          <w:sz w:val="24"/>
          <w:szCs w:val="24"/>
        </w:rPr>
        <w:t>12. При разработке поселения</w:t>
      </w:r>
      <w:r w:rsidR="00D125B8" w:rsidRPr="005A113E">
        <w:rPr>
          <w:sz w:val="24"/>
          <w:szCs w:val="24"/>
        </w:rPr>
        <w:t xml:space="preserve"> бюджетного планирования системы показателей эффективности согласно установленной компетенции необходимо учитывать показатели, утвержденные </w:t>
      </w:r>
      <w:hyperlink r:id="rId13" w:history="1">
        <w:r w:rsidR="00D125B8" w:rsidRPr="005A113E">
          <w:rPr>
            <w:sz w:val="24"/>
            <w:szCs w:val="24"/>
          </w:rPr>
          <w:t>Указом</w:t>
        </w:r>
      </w:hyperlink>
      <w:r w:rsidR="00D125B8" w:rsidRPr="005A113E">
        <w:rPr>
          <w:sz w:val="24"/>
          <w:szCs w:val="24"/>
        </w:rPr>
        <w:t xml:space="preserve"> Президента Российской</w:t>
      </w:r>
      <w:r w:rsidR="005065F6">
        <w:rPr>
          <w:sz w:val="24"/>
          <w:szCs w:val="24"/>
        </w:rPr>
        <w:t xml:space="preserve"> Федерации от 28.06.2007 N 825 «</w:t>
      </w:r>
      <w:r w:rsidR="00D125B8" w:rsidRPr="005A113E">
        <w:rPr>
          <w:sz w:val="24"/>
          <w:szCs w:val="24"/>
        </w:rPr>
        <w:t>Об оценке эффективности деятельности органов исполнительной власти</w:t>
      </w:r>
      <w:r w:rsidR="005065F6">
        <w:rPr>
          <w:sz w:val="24"/>
          <w:szCs w:val="24"/>
        </w:rPr>
        <w:t xml:space="preserve"> субъектов Российской Федерации»</w:t>
      </w:r>
      <w:r w:rsidR="00D125B8" w:rsidRPr="005A113E">
        <w:rPr>
          <w:sz w:val="24"/>
          <w:szCs w:val="24"/>
        </w:rPr>
        <w:t>.</w:t>
      </w:r>
    </w:p>
    <w:p w:rsidR="00D125B8" w:rsidRPr="005A113E" w:rsidRDefault="00D125B8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5A113E">
        <w:rPr>
          <w:sz w:val="24"/>
          <w:szCs w:val="24"/>
        </w:rPr>
        <w:t>13. Разработанный в соответствии с требованиями настоящего Положен</w:t>
      </w:r>
      <w:r w:rsidR="0083493D" w:rsidRPr="005A113E">
        <w:rPr>
          <w:sz w:val="24"/>
          <w:szCs w:val="24"/>
        </w:rPr>
        <w:t>ия проект ВЦП направляется поселением</w:t>
      </w:r>
      <w:r w:rsidRPr="005A113E">
        <w:rPr>
          <w:sz w:val="24"/>
          <w:szCs w:val="24"/>
        </w:rPr>
        <w:t xml:space="preserve"> б</w:t>
      </w:r>
      <w:r w:rsidR="0083493D" w:rsidRPr="005A113E">
        <w:rPr>
          <w:sz w:val="24"/>
          <w:szCs w:val="24"/>
        </w:rPr>
        <w:t xml:space="preserve">юджетного планирования в </w:t>
      </w:r>
      <w:r w:rsidRPr="005A113E">
        <w:rPr>
          <w:sz w:val="24"/>
          <w:szCs w:val="24"/>
        </w:rPr>
        <w:t xml:space="preserve"> финансовое упра</w:t>
      </w:r>
      <w:r w:rsidR="00210FA9" w:rsidRPr="005A113E">
        <w:rPr>
          <w:sz w:val="24"/>
          <w:szCs w:val="24"/>
        </w:rPr>
        <w:t>вление Промышленновского района</w:t>
      </w:r>
      <w:r w:rsidRPr="005A113E">
        <w:rPr>
          <w:sz w:val="24"/>
          <w:szCs w:val="24"/>
        </w:rPr>
        <w:t xml:space="preserve"> в сроки, установленные распоряжением Коллегии </w:t>
      </w:r>
      <w:r w:rsidRPr="005A113E">
        <w:rPr>
          <w:sz w:val="24"/>
          <w:szCs w:val="24"/>
        </w:rPr>
        <w:lastRenderedPageBreak/>
        <w:t>А</w:t>
      </w:r>
      <w:r w:rsidR="00210FA9" w:rsidRPr="005A113E">
        <w:rPr>
          <w:sz w:val="24"/>
          <w:szCs w:val="24"/>
        </w:rPr>
        <w:t xml:space="preserve">дминистрации </w:t>
      </w:r>
      <w:r w:rsidR="0082092B" w:rsidRPr="005A113E">
        <w:rPr>
          <w:sz w:val="24"/>
          <w:szCs w:val="24"/>
        </w:rPr>
        <w:t>Тарабаринского сельского поселения</w:t>
      </w:r>
      <w:r w:rsidR="00210FA9" w:rsidRPr="005A113E">
        <w:rPr>
          <w:sz w:val="24"/>
          <w:szCs w:val="24"/>
        </w:rPr>
        <w:t xml:space="preserve"> </w:t>
      </w:r>
      <w:r w:rsidRPr="005A113E">
        <w:rPr>
          <w:sz w:val="24"/>
          <w:szCs w:val="24"/>
        </w:rPr>
        <w:t xml:space="preserve">о разработке проекта закона </w:t>
      </w:r>
      <w:r w:rsidR="0083493D" w:rsidRPr="005A113E">
        <w:rPr>
          <w:sz w:val="24"/>
          <w:szCs w:val="24"/>
        </w:rPr>
        <w:t xml:space="preserve">Кемеровской области </w:t>
      </w:r>
      <w:r w:rsidR="00210FA9" w:rsidRPr="005A113E">
        <w:rPr>
          <w:sz w:val="24"/>
          <w:szCs w:val="24"/>
        </w:rPr>
        <w:t xml:space="preserve"> о</w:t>
      </w:r>
      <w:r w:rsidRPr="005A113E">
        <w:rPr>
          <w:sz w:val="24"/>
          <w:szCs w:val="24"/>
        </w:rPr>
        <w:t xml:space="preserve"> бюджете </w:t>
      </w:r>
      <w:r w:rsidR="00210FA9" w:rsidRPr="005A113E">
        <w:rPr>
          <w:sz w:val="24"/>
          <w:szCs w:val="24"/>
        </w:rPr>
        <w:t xml:space="preserve">поселения </w:t>
      </w:r>
      <w:r w:rsidRPr="005A113E">
        <w:rPr>
          <w:sz w:val="24"/>
          <w:szCs w:val="24"/>
        </w:rPr>
        <w:t>на очередной финансовый год и плановый период. Предварительный проект ВЦП включает в себя:</w:t>
      </w:r>
    </w:p>
    <w:p w:rsidR="00D125B8" w:rsidRPr="005A113E" w:rsidRDefault="00D125B8">
      <w:pPr>
        <w:pStyle w:val="ConsPlusNormal"/>
        <w:widowControl/>
        <w:ind w:firstLine="540"/>
        <w:jc w:val="both"/>
        <w:rPr>
          <w:sz w:val="24"/>
          <w:szCs w:val="24"/>
        </w:rPr>
      </w:pPr>
      <w:hyperlink r:id="rId14" w:history="1">
        <w:r w:rsidRPr="005A113E">
          <w:rPr>
            <w:sz w:val="24"/>
            <w:szCs w:val="24"/>
          </w:rPr>
          <w:t>структуру</w:t>
        </w:r>
      </w:hyperlink>
      <w:r w:rsidRPr="005A113E">
        <w:rPr>
          <w:sz w:val="24"/>
          <w:szCs w:val="24"/>
        </w:rPr>
        <w:t xml:space="preserve"> бюджетных ассигнований, необходимых для реализации мероприятий ВЦП, по форме согласно приложению N 2 к настоящему Положению;</w:t>
      </w:r>
    </w:p>
    <w:p w:rsidR="00D125B8" w:rsidRPr="005A113E" w:rsidRDefault="00D125B8">
      <w:pPr>
        <w:pStyle w:val="ConsPlusNormal"/>
        <w:widowControl/>
        <w:ind w:firstLine="540"/>
        <w:jc w:val="both"/>
        <w:rPr>
          <w:sz w:val="24"/>
          <w:szCs w:val="24"/>
        </w:rPr>
      </w:pPr>
      <w:hyperlink r:id="rId15" w:history="1">
        <w:r w:rsidRPr="005A113E">
          <w:rPr>
            <w:sz w:val="24"/>
            <w:szCs w:val="24"/>
          </w:rPr>
          <w:t>показатели</w:t>
        </w:r>
      </w:hyperlink>
      <w:r w:rsidRPr="005A113E">
        <w:rPr>
          <w:sz w:val="24"/>
          <w:szCs w:val="24"/>
        </w:rPr>
        <w:t>, характеризующие результаты администрир</w:t>
      </w:r>
      <w:r w:rsidR="0083493D" w:rsidRPr="005A113E">
        <w:rPr>
          <w:sz w:val="24"/>
          <w:szCs w:val="24"/>
        </w:rPr>
        <w:t xml:space="preserve">ование поселения </w:t>
      </w:r>
      <w:r w:rsidRPr="005A113E">
        <w:rPr>
          <w:sz w:val="24"/>
          <w:szCs w:val="24"/>
        </w:rPr>
        <w:t>бюджетного планирования по форме согласно приложению N 3 к настоящему Положению.</w:t>
      </w:r>
    </w:p>
    <w:p w:rsidR="00D125B8" w:rsidRPr="005A113E" w:rsidRDefault="00D125B8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5A113E">
        <w:rPr>
          <w:sz w:val="24"/>
          <w:szCs w:val="24"/>
        </w:rPr>
        <w:t>14. Структура бюджетных ассигнований, необходимых для реализации мероприятий ВЦП, должна содержать предложения по предельным объемам финансовых ресурсов с распределением по разделам, подразделам, целевым статьям, видам расходов функциональной классификации расходов, кодам классификации операций сектора государственного управления, о</w:t>
      </w:r>
      <w:r w:rsidR="00210FA9" w:rsidRPr="005A113E">
        <w:rPr>
          <w:sz w:val="24"/>
          <w:szCs w:val="24"/>
        </w:rPr>
        <w:t xml:space="preserve">тносящимся к расходам </w:t>
      </w:r>
      <w:r w:rsidRPr="005A113E">
        <w:rPr>
          <w:sz w:val="24"/>
          <w:szCs w:val="24"/>
        </w:rPr>
        <w:t xml:space="preserve"> бюджета</w:t>
      </w:r>
      <w:r w:rsidR="00210FA9" w:rsidRPr="005A113E">
        <w:rPr>
          <w:sz w:val="24"/>
          <w:szCs w:val="24"/>
        </w:rPr>
        <w:t xml:space="preserve"> поселения</w:t>
      </w:r>
      <w:r w:rsidRPr="005A113E">
        <w:rPr>
          <w:sz w:val="24"/>
          <w:szCs w:val="24"/>
        </w:rPr>
        <w:t>, с расчетами и обоснованиями на весь период реализации Программы.</w:t>
      </w:r>
    </w:p>
    <w:p w:rsidR="00D125B8" w:rsidRPr="005A113E" w:rsidRDefault="00D125B8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5A113E">
        <w:rPr>
          <w:sz w:val="24"/>
          <w:szCs w:val="24"/>
        </w:rPr>
        <w:t>15. При определении размера ресурсов, выделяемых на реа</w:t>
      </w:r>
      <w:r w:rsidR="00210FA9" w:rsidRPr="005A113E">
        <w:rPr>
          <w:sz w:val="24"/>
          <w:szCs w:val="24"/>
        </w:rPr>
        <w:t xml:space="preserve">лизацию мероприятий ВЦП из </w:t>
      </w:r>
      <w:r w:rsidRPr="005A113E">
        <w:rPr>
          <w:sz w:val="24"/>
          <w:szCs w:val="24"/>
        </w:rPr>
        <w:t xml:space="preserve"> бюджета</w:t>
      </w:r>
      <w:r w:rsidR="00210FA9" w:rsidRPr="005A113E">
        <w:rPr>
          <w:sz w:val="24"/>
          <w:szCs w:val="24"/>
        </w:rPr>
        <w:t xml:space="preserve"> поселения</w:t>
      </w:r>
      <w:r w:rsidR="0083493D" w:rsidRPr="005A113E">
        <w:rPr>
          <w:sz w:val="24"/>
          <w:szCs w:val="24"/>
        </w:rPr>
        <w:t xml:space="preserve">, поселением </w:t>
      </w:r>
      <w:r w:rsidRPr="005A113E">
        <w:rPr>
          <w:sz w:val="24"/>
          <w:szCs w:val="24"/>
        </w:rPr>
        <w:t>бюджетного планирования учитываются все админи</w:t>
      </w:r>
      <w:r w:rsidR="00210FA9" w:rsidRPr="005A113E">
        <w:rPr>
          <w:sz w:val="24"/>
          <w:szCs w:val="24"/>
        </w:rPr>
        <w:t>стриру</w:t>
      </w:r>
      <w:r w:rsidR="00186C10" w:rsidRPr="005A113E">
        <w:rPr>
          <w:sz w:val="24"/>
          <w:szCs w:val="24"/>
        </w:rPr>
        <w:t>е</w:t>
      </w:r>
      <w:r w:rsidR="00210FA9" w:rsidRPr="005A113E">
        <w:rPr>
          <w:sz w:val="24"/>
          <w:szCs w:val="24"/>
        </w:rPr>
        <w:t xml:space="preserve">мые им средства </w:t>
      </w:r>
      <w:r w:rsidRPr="005A113E">
        <w:rPr>
          <w:sz w:val="24"/>
          <w:szCs w:val="24"/>
        </w:rPr>
        <w:t xml:space="preserve"> бюджета</w:t>
      </w:r>
      <w:r w:rsidR="00210FA9" w:rsidRPr="005A113E">
        <w:rPr>
          <w:sz w:val="24"/>
          <w:szCs w:val="24"/>
        </w:rPr>
        <w:t xml:space="preserve"> поселения</w:t>
      </w:r>
      <w:r w:rsidRPr="005A113E">
        <w:rPr>
          <w:sz w:val="24"/>
          <w:szCs w:val="24"/>
        </w:rPr>
        <w:t>, а также межбюджетные трансферты в курируемой сфере деятельности, за исключением субвенций на исполнение делегированных полномочий.</w:t>
      </w:r>
    </w:p>
    <w:p w:rsidR="00D125B8" w:rsidRPr="005A113E" w:rsidRDefault="00315333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5A113E">
        <w:rPr>
          <w:sz w:val="24"/>
          <w:szCs w:val="24"/>
        </w:rPr>
        <w:t>16. Поселения</w:t>
      </w:r>
      <w:r w:rsidR="00D125B8" w:rsidRPr="005A113E">
        <w:rPr>
          <w:sz w:val="24"/>
          <w:szCs w:val="24"/>
        </w:rPr>
        <w:t xml:space="preserve"> бюджетного планирования, осуществляющие функции по администрированию доходов в бюджет и (или) в ведении которых находятся бюджетные учреждения, имеющие право на предоставление платных услуг и получающие доходы от платных услуг и средства от иной приносящей доход деятельности, представляют по </w:t>
      </w:r>
      <w:hyperlink r:id="rId16" w:history="1">
        <w:r w:rsidR="00D125B8" w:rsidRPr="005A113E">
          <w:rPr>
            <w:sz w:val="24"/>
            <w:szCs w:val="24"/>
          </w:rPr>
          <w:t>форме</w:t>
        </w:r>
      </w:hyperlink>
      <w:r w:rsidR="00D125B8" w:rsidRPr="005A113E">
        <w:rPr>
          <w:sz w:val="24"/>
          <w:szCs w:val="24"/>
        </w:rPr>
        <w:t xml:space="preserve"> согласно приложению N 3 к настоящему Положению данные:</w:t>
      </w:r>
    </w:p>
    <w:p w:rsidR="00D125B8" w:rsidRPr="005A113E" w:rsidRDefault="00D125B8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5A113E">
        <w:rPr>
          <w:sz w:val="24"/>
          <w:szCs w:val="24"/>
        </w:rPr>
        <w:t>о фактически начисленных и фактически поступивших, а также о планируемых объемах поступления соответствующих видов доходов в бюджет, включая налоговые и неналоговые доходы, в том числе доходы от использования имущества, доходы от платных услуг, часть прибыли областных государственных унитарных предприятий и другие виды доходов;</w:t>
      </w:r>
    </w:p>
    <w:p w:rsidR="00D125B8" w:rsidRPr="005A113E" w:rsidRDefault="00D125B8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5A113E">
        <w:rPr>
          <w:sz w:val="24"/>
          <w:szCs w:val="24"/>
        </w:rPr>
        <w:t>о фактически сложившемся и ожидаемом уровне недоимки по налоговым доходам и задолженности по неналоговым доходам.</w:t>
      </w:r>
    </w:p>
    <w:p w:rsidR="00D125B8" w:rsidRPr="005A113E" w:rsidRDefault="00D125B8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5A113E">
        <w:rPr>
          <w:sz w:val="24"/>
          <w:szCs w:val="24"/>
        </w:rPr>
        <w:t>17. Для</w:t>
      </w:r>
      <w:r w:rsidR="0050383F" w:rsidRPr="005A113E">
        <w:rPr>
          <w:sz w:val="24"/>
          <w:szCs w:val="24"/>
        </w:rPr>
        <w:t xml:space="preserve"> каждого вида доходов поселения</w:t>
      </w:r>
      <w:r w:rsidR="00315333" w:rsidRPr="005A113E">
        <w:rPr>
          <w:sz w:val="24"/>
          <w:szCs w:val="24"/>
        </w:rPr>
        <w:t xml:space="preserve"> </w:t>
      </w:r>
      <w:r w:rsidRPr="005A113E">
        <w:rPr>
          <w:sz w:val="24"/>
          <w:szCs w:val="24"/>
        </w:rPr>
        <w:t>бюджетного планирования производится:</w:t>
      </w:r>
    </w:p>
    <w:p w:rsidR="00D125B8" w:rsidRPr="005A113E" w:rsidRDefault="00D125B8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5A113E">
        <w:rPr>
          <w:sz w:val="24"/>
          <w:szCs w:val="24"/>
        </w:rPr>
        <w:t>сопоставление начисленных и поступивших объемов бюджетных доходов;</w:t>
      </w:r>
    </w:p>
    <w:p w:rsidR="00D125B8" w:rsidRPr="005A113E" w:rsidRDefault="00D125B8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5A113E">
        <w:rPr>
          <w:sz w:val="24"/>
          <w:szCs w:val="24"/>
        </w:rPr>
        <w:t>сравнение объемов бюджетных доходов, поступивших в отчетном году, с объемом их поступления за год, предшествующий отчетному;</w:t>
      </w:r>
    </w:p>
    <w:p w:rsidR="00D125B8" w:rsidRPr="005A113E" w:rsidRDefault="00D125B8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5A113E">
        <w:rPr>
          <w:sz w:val="24"/>
          <w:szCs w:val="24"/>
        </w:rPr>
        <w:t>сравнение уровня недоимки (задолженности) по видам доходов на начало текущего года и на начало отчетного года.</w:t>
      </w:r>
    </w:p>
    <w:p w:rsidR="00D125B8" w:rsidRPr="005A113E" w:rsidRDefault="00D125B8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5A113E">
        <w:rPr>
          <w:sz w:val="24"/>
          <w:szCs w:val="24"/>
        </w:rPr>
        <w:t>В случае выявления значительных расхождений приводится анализ причин указанных расхождений.</w:t>
      </w:r>
    </w:p>
    <w:p w:rsidR="00D125B8" w:rsidRPr="005A113E" w:rsidRDefault="0050383F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5A113E">
        <w:rPr>
          <w:sz w:val="24"/>
          <w:szCs w:val="24"/>
        </w:rPr>
        <w:t>18.  Ф</w:t>
      </w:r>
      <w:r w:rsidR="00D125B8" w:rsidRPr="005A113E">
        <w:rPr>
          <w:sz w:val="24"/>
          <w:szCs w:val="24"/>
        </w:rPr>
        <w:t>инансово</w:t>
      </w:r>
      <w:r w:rsidR="00347F23" w:rsidRPr="005A113E">
        <w:rPr>
          <w:sz w:val="24"/>
          <w:szCs w:val="24"/>
        </w:rPr>
        <w:t>е управление Промышленновского района</w:t>
      </w:r>
      <w:r w:rsidR="00D125B8" w:rsidRPr="005A113E">
        <w:rPr>
          <w:sz w:val="24"/>
          <w:szCs w:val="24"/>
        </w:rPr>
        <w:t xml:space="preserve"> осуществляет финансовую экспертизу проекта ВЦП в течение трех недель с момента его поступления на:</w:t>
      </w:r>
    </w:p>
    <w:p w:rsidR="00D125B8" w:rsidRPr="005A113E" w:rsidRDefault="00D125B8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5A113E">
        <w:rPr>
          <w:sz w:val="24"/>
          <w:szCs w:val="24"/>
        </w:rPr>
        <w:t xml:space="preserve">правильность расчета предельного объема финансовых </w:t>
      </w:r>
      <w:r w:rsidR="0050383F" w:rsidRPr="005A113E">
        <w:rPr>
          <w:sz w:val="24"/>
          <w:szCs w:val="24"/>
        </w:rPr>
        <w:t>ресурсов, предлагаемого поселением</w:t>
      </w:r>
      <w:r w:rsidRPr="005A113E">
        <w:rPr>
          <w:sz w:val="24"/>
          <w:szCs w:val="24"/>
        </w:rPr>
        <w:t xml:space="preserve"> бюджетного планирования для реализации программы;</w:t>
      </w:r>
    </w:p>
    <w:p w:rsidR="00D125B8" w:rsidRPr="005A113E" w:rsidRDefault="00D125B8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5A113E">
        <w:rPr>
          <w:sz w:val="24"/>
          <w:szCs w:val="24"/>
        </w:rPr>
        <w:t>соответствие предельного объема финанс</w:t>
      </w:r>
      <w:r w:rsidR="0050383F" w:rsidRPr="005A113E">
        <w:rPr>
          <w:sz w:val="24"/>
          <w:szCs w:val="24"/>
        </w:rPr>
        <w:t>овых ресурсов БДО и БПО поселения</w:t>
      </w:r>
      <w:r w:rsidRPr="005A113E">
        <w:rPr>
          <w:sz w:val="24"/>
          <w:szCs w:val="24"/>
        </w:rPr>
        <w:t xml:space="preserve"> бюджетного планирования объему расходных обязательств, включенному в реестр расходных </w:t>
      </w:r>
      <w:r w:rsidR="00186C10" w:rsidRPr="005A113E">
        <w:rPr>
          <w:sz w:val="24"/>
          <w:szCs w:val="24"/>
        </w:rPr>
        <w:t xml:space="preserve">обязательств </w:t>
      </w:r>
      <w:r w:rsidR="0082092B" w:rsidRPr="005A113E">
        <w:rPr>
          <w:sz w:val="24"/>
          <w:szCs w:val="24"/>
        </w:rPr>
        <w:t>Тарабаринского</w:t>
      </w:r>
      <w:r w:rsidR="00186C10" w:rsidRPr="005A113E">
        <w:rPr>
          <w:sz w:val="24"/>
          <w:szCs w:val="24"/>
        </w:rPr>
        <w:t xml:space="preserve"> поселения</w:t>
      </w:r>
      <w:r w:rsidRPr="005A113E">
        <w:rPr>
          <w:sz w:val="24"/>
          <w:szCs w:val="24"/>
        </w:rPr>
        <w:t>;</w:t>
      </w:r>
    </w:p>
    <w:p w:rsidR="00D125B8" w:rsidRPr="005A113E" w:rsidRDefault="00D125B8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5A113E">
        <w:rPr>
          <w:sz w:val="24"/>
          <w:szCs w:val="24"/>
        </w:rPr>
        <w:t>качество администрирования доходов, зачисляемых в бюджет;</w:t>
      </w:r>
    </w:p>
    <w:p w:rsidR="00D125B8" w:rsidRPr="005A113E" w:rsidRDefault="00D125B8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5A113E">
        <w:rPr>
          <w:sz w:val="24"/>
          <w:szCs w:val="24"/>
        </w:rPr>
        <w:t>отношение объемов ресурсов к ожидаемым результатам программы;</w:t>
      </w:r>
    </w:p>
    <w:p w:rsidR="00D125B8" w:rsidRPr="005A113E" w:rsidRDefault="00D125B8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5A113E">
        <w:rPr>
          <w:sz w:val="24"/>
          <w:szCs w:val="24"/>
        </w:rPr>
        <w:t>качество проработки проблемной области ВЦП;</w:t>
      </w:r>
    </w:p>
    <w:p w:rsidR="00D125B8" w:rsidRPr="005A113E" w:rsidRDefault="00D125B8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5A113E">
        <w:rPr>
          <w:sz w:val="24"/>
          <w:szCs w:val="24"/>
        </w:rPr>
        <w:lastRenderedPageBreak/>
        <w:t>экономическую эффективность ВЦП;</w:t>
      </w:r>
    </w:p>
    <w:p w:rsidR="00D125B8" w:rsidRPr="005A113E" w:rsidRDefault="00D125B8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5A113E">
        <w:rPr>
          <w:sz w:val="24"/>
          <w:szCs w:val="24"/>
        </w:rPr>
        <w:t>отсутствие дублирования мероприятий и бюджетных ассигнований ВЦП и региональных целевых программ.</w:t>
      </w:r>
    </w:p>
    <w:p w:rsidR="00D125B8" w:rsidRPr="005A113E" w:rsidRDefault="00D125B8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5A113E">
        <w:rPr>
          <w:sz w:val="24"/>
          <w:szCs w:val="24"/>
        </w:rPr>
        <w:t xml:space="preserve">19. Предельный объем </w:t>
      </w:r>
      <w:r w:rsidR="00C82334" w:rsidRPr="005A113E">
        <w:rPr>
          <w:sz w:val="24"/>
          <w:szCs w:val="24"/>
        </w:rPr>
        <w:t>финансовых ресурсов БДО поселения</w:t>
      </w:r>
      <w:r w:rsidRPr="005A113E">
        <w:rPr>
          <w:sz w:val="24"/>
          <w:szCs w:val="24"/>
        </w:rPr>
        <w:t xml:space="preserve"> бюджетного планирования, необходимый для реализации мероприятий ВЦП, не включенный в реестр расходных </w:t>
      </w:r>
      <w:r w:rsidR="00186C10" w:rsidRPr="005A113E">
        <w:rPr>
          <w:sz w:val="24"/>
          <w:szCs w:val="24"/>
        </w:rPr>
        <w:t xml:space="preserve">обязательств </w:t>
      </w:r>
      <w:r w:rsidR="0082092B" w:rsidRPr="005A113E">
        <w:rPr>
          <w:sz w:val="24"/>
          <w:szCs w:val="24"/>
        </w:rPr>
        <w:t>Тарабаринского</w:t>
      </w:r>
      <w:r w:rsidR="00186C10" w:rsidRPr="005A113E">
        <w:rPr>
          <w:sz w:val="24"/>
          <w:szCs w:val="24"/>
        </w:rPr>
        <w:t xml:space="preserve"> поселения</w:t>
      </w:r>
      <w:r w:rsidRPr="005A113E">
        <w:rPr>
          <w:sz w:val="24"/>
          <w:szCs w:val="24"/>
        </w:rPr>
        <w:t>, не подлежит учету в составе БДО пр</w:t>
      </w:r>
      <w:r w:rsidR="00186C10" w:rsidRPr="005A113E">
        <w:rPr>
          <w:sz w:val="24"/>
          <w:szCs w:val="24"/>
        </w:rPr>
        <w:t xml:space="preserve">и составлении проекта </w:t>
      </w:r>
      <w:r w:rsidRPr="005A113E">
        <w:rPr>
          <w:sz w:val="24"/>
          <w:szCs w:val="24"/>
        </w:rPr>
        <w:t xml:space="preserve"> бюджета</w:t>
      </w:r>
      <w:r w:rsidR="00186C10" w:rsidRPr="005A113E">
        <w:rPr>
          <w:sz w:val="24"/>
          <w:szCs w:val="24"/>
        </w:rPr>
        <w:t xml:space="preserve"> поселения</w:t>
      </w:r>
      <w:r w:rsidRPr="005A113E">
        <w:rPr>
          <w:sz w:val="24"/>
          <w:szCs w:val="24"/>
        </w:rPr>
        <w:t xml:space="preserve"> на очередной финансовый год и плановый период.</w:t>
      </w:r>
    </w:p>
    <w:p w:rsidR="00D125B8" w:rsidRPr="005A113E" w:rsidRDefault="00D125B8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5A113E">
        <w:rPr>
          <w:sz w:val="24"/>
          <w:szCs w:val="24"/>
        </w:rPr>
        <w:t>20. По результатам финансово</w:t>
      </w:r>
      <w:r w:rsidR="00315333" w:rsidRPr="005A113E">
        <w:rPr>
          <w:sz w:val="24"/>
          <w:szCs w:val="24"/>
        </w:rPr>
        <w:t xml:space="preserve">й экспертизы проекта ВЦП </w:t>
      </w:r>
      <w:r w:rsidRPr="005A113E">
        <w:rPr>
          <w:sz w:val="24"/>
          <w:szCs w:val="24"/>
        </w:rPr>
        <w:t xml:space="preserve"> финансовым</w:t>
      </w:r>
      <w:r w:rsidR="00347F23" w:rsidRPr="005A113E">
        <w:rPr>
          <w:sz w:val="24"/>
          <w:szCs w:val="24"/>
        </w:rPr>
        <w:t xml:space="preserve"> управлением Промышленновского района</w:t>
      </w:r>
      <w:r w:rsidRPr="005A113E">
        <w:rPr>
          <w:sz w:val="24"/>
          <w:szCs w:val="24"/>
        </w:rPr>
        <w:t xml:space="preserve"> дается заключение о соответствии проекта ВЦП требованиям, установленным настоящим Положе</w:t>
      </w:r>
      <w:r w:rsidR="00186C10" w:rsidRPr="005A113E">
        <w:rPr>
          <w:sz w:val="24"/>
          <w:szCs w:val="24"/>
        </w:rPr>
        <w:t>нием, либо возвращается поселению</w:t>
      </w:r>
      <w:r w:rsidRPr="005A113E">
        <w:rPr>
          <w:sz w:val="24"/>
          <w:szCs w:val="24"/>
        </w:rPr>
        <w:t xml:space="preserve"> бюджетного планирования на доработку с указанием причин.</w:t>
      </w:r>
    </w:p>
    <w:p w:rsidR="00D125B8" w:rsidRPr="005A113E" w:rsidRDefault="00D125B8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5A113E">
        <w:rPr>
          <w:sz w:val="24"/>
          <w:szCs w:val="24"/>
        </w:rPr>
        <w:t>21. Если проект ВЦП соответствует установленным требованиям, бюджетные ассигнования, необходимые для реализации мероприятий ВЦП, включаются в проект закона об областном бюджете на очередной финансовый год и плановый период.</w:t>
      </w:r>
    </w:p>
    <w:p w:rsidR="00D125B8" w:rsidRPr="005A113E" w:rsidRDefault="00D125B8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5A113E">
        <w:rPr>
          <w:sz w:val="24"/>
          <w:szCs w:val="24"/>
        </w:rPr>
        <w:t xml:space="preserve">22. Если </w:t>
      </w:r>
      <w:r w:rsidR="00186C10" w:rsidRPr="005A113E">
        <w:rPr>
          <w:sz w:val="24"/>
          <w:szCs w:val="24"/>
        </w:rPr>
        <w:t>проект ВЦП возвращается поселению</w:t>
      </w:r>
      <w:r w:rsidRPr="005A113E">
        <w:rPr>
          <w:sz w:val="24"/>
          <w:szCs w:val="24"/>
        </w:rPr>
        <w:t xml:space="preserve"> бюджетного планирования на доработку, то повторно данный проект ВЦП рассматривается на заседании бюджетной к</w:t>
      </w:r>
      <w:r w:rsidR="00347F23" w:rsidRPr="005A113E">
        <w:rPr>
          <w:sz w:val="24"/>
          <w:szCs w:val="24"/>
        </w:rPr>
        <w:t>омиссии Промышленновского района</w:t>
      </w:r>
      <w:r w:rsidRPr="005A113E">
        <w:rPr>
          <w:sz w:val="24"/>
          <w:szCs w:val="24"/>
        </w:rPr>
        <w:t xml:space="preserve"> с вынесением окончательного решения и включе</w:t>
      </w:r>
      <w:r w:rsidR="00347F23" w:rsidRPr="005A113E">
        <w:rPr>
          <w:sz w:val="24"/>
          <w:szCs w:val="24"/>
        </w:rPr>
        <w:t>ния в проект закона о</w:t>
      </w:r>
      <w:r w:rsidRPr="005A113E">
        <w:rPr>
          <w:sz w:val="24"/>
          <w:szCs w:val="24"/>
        </w:rPr>
        <w:t xml:space="preserve"> бюджете </w:t>
      </w:r>
      <w:r w:rsidR="00347F23" w:rsidRPr="005A113E">
        <w:rPr>
          <w:sz w:val="24"/>
          <w:szCs w:val="24"/>
        </w:rPr>
        <w:t xml:space="preserve"> поселения </w:t>
      </w:r>
      <w:r w:rsidRPr="005A113E">
        <w:rPr>
          <w:sz w:val="24"/>
          <w:szCs w:val="24"/>
        </w:rPr>
        <w:t>на очередной финансовый год и плановый период.</w:t>
      </w:r>
    </w:p>
    <w:p w:rsidR="00D125B8" w:rsidRPr="005A113E" w:rsidRDefault="00D125B8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D125B8" w:rsidRPr="005A113E" w:rsidRDefault="00D125B8">
      <w:pPr>
        <w:pStyle w:val="ConsPlusNormal"/>
        <w:widowControl/>
        <w:ind w:firstLine="0"/>
        <w:jc w:val="center"/>
        <w:outlineLvl w:val="1"/>
        <w:rPr>
          <w:sz w:val="24"/>
          <w:szCs w:val="24"/>
        </w:rPr>
      </w:pPr>
      <w:r w:rsidRPr="005A113E">
        <w:rPr>
          <w:sz w:val="24"/>
          <w:szCs w:val="24"/>
        </w:rPr>
        <w:t>III. Корректировка и изменение параметров ВЦП</w:t>
      </w:r>
    </w:p>
    <w:p w:rsidR="00D125B8" w:rsidRPr="005A113E" w:rsidRDefault="00D125B8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D125B8" w:rsidRPr="005A113E" w:rsidRDefault="00D125B8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5A113E">
        <w:rPr>
          <w:sz w:val="24"/>
          <w:szCs w:val="24"/>
        </w:rPr>
        <w:t>23. Утвержденна</w:t>
      </w:r>
      <w:r w:rsidR="0050383F" w:rsidRPr="005A113E">
        <w:rPr>
          <w:sz w:val="24"/>
          <w:szCs w:val="24"/>
        </w:rPr>
        <w:t xml:space="preserve">я </w:t>
      </w:r>
      <w:r w:rsidR="005065F6">
        <w:rPr>
          <w:sz w:val="24"/>
          <w:szCs w:val="24"/>
        </w:rPr>
        <w:t>постановлением</w:t>
      </w:r>
      <w:r w:rsidR="00186C10" w:rsidRPr="005A113E">
        <w:rPr>
          <w:sz w:val="24"/>
          <w:szCs w:val="24"/>
        </w:rPr>
        <w:t xml:space="preserve"> руководителя </w:t>
      </w:r>
      <w:r w:rsidR="005065F6">
        <w:rPr>
          <w:sz w:val="24"/>
          <w:szCs w:val="24"/>
        </w:rPr>
        <w:t>поселения</w:t>
      </w:r>
      <w:r w:rsidRPr="005A113E">
        <w:rPr>
          <w:sz w:val="24"/>
          <w:szCs w:val="24"/>
        </w:rPr>
        <w:t xml:space="preserve"> бюджетного планирования ВЦП может корректироваться в соответствии с изменением законодательства Российской Федерации и Кемеровской области, реализацией ежегодного бюджетного п</w:t>
      </w:r>
      <w:r w:rsidR="005065F6">
        <w:rPr>
          <w:sz w:val="24"/>
          <w:szCs w:val="24"/>
        </w:rPr>
        <w:t>ослания г</w:t>
      </w:r>
      <w:r w:rsidR="00675FBD" w:rsidRPr="005A113E">
        <w:rPr>
          <w:sz w:val="24"/>
          <w:szCs w:val="24"/>
        </w:rPr>
        <w:t xml:space="preserve">лавы </w:t>
      </w:r>
      <w:r w:rsidR="005065F6">
        <w:rPr>
          <w:sz w:val="24"/>
          <w:szCs w:val="24"/>
        </w:rPr>
        <w:t>поселения</w:t>
      </w:r>
      <w:r w:rsidRPr="005A113E">
        <w:rPr>
          <w:sz w:val="24"/>
          <w:szCs w:val="24"/>
        </w:rPr>
        <w:t>, исходя из решений</w:t>
      </w:r>
      <w:r w:rsidR="00675FBD" w:rsidRPr="005A113E">
        <w:rPr>
          <w:sz w:val="24"/>
          <w:szCs w:val="24"/>
        </w:rPr>
        <w:t xml:space="preserve"> по уточнению проекта </w:t>
      </w:r>
      <w:r w:rsidRPr="005A113E">
        <w:rPr>
          <w:sz w:val="24"/>
          <w:szCs w:val="24"/>
        </w:rPr>
        <w:t xml:space="preserve"> бюджета </w:t>
      </w:r>
      <w:r w:rsidR="00675FBD" w:rsidRPr="005A113E">
        <w:rPr>
          <w:sz w:val="24"/>
          <w:szCs w:val="24"/>
        </w:rPr>
        <w:t xml:space="preserve">поселения </w:t>
      </w:r>
      <w:r w:rsidRPr="005A113E">
        <w:rPr>
          <w:sz w:val="24"/>
          <w:szCs w:val="24"/>
        </w:rPr>
        <w:t>на очередной финансовый год и плановый период, показателей прогноза социально-экономическ</w:t>
      </w:r>
      <w:r w:rsidR="00675FBD" w:rsidRPr="005A113E">
        <w:rPr>
          <w:sz w:val="24"/>
          <w:szCs w:val="24"/>
        </w:rPr>
        <w:t xml:space="preserve">ого развития </w:t>
      </w:r>
      <w:r w:rsidR="0082092B" w:rsidRPr="005A113E">
        <w:rPr>
          <w:sz w:val="24"/>
          <w:szCs w:val="24"/>
        </w:rPr>
        <w:t>Тарабаринского</w:t>
      </w:r>
      <w:r w:rsidR="00675FBD" w:rsidRPr="005A113E">
        <w:rPr>
          <w:sz w:val="24"/>
          <w:szCs w:val="24"/>
        </w:rPr>
        <w:t xml:space="preserve"> поселения</w:t>
      </w:r>
      <w:r w:rsidRPr="005A113E">
        <w:rPr>
          <w:sz w:val="24"/>
          <w:szCs w:val="24"/>
        </w:rPr>
        <w:t xml:space="preserve">, в результате </w:t>
      </w:r>
      <w:hyperlink r:id="rId17" w:history="1">
        <w:r w:rsidRPr="005A113E">
          <w:rPr>
            <w:sz w:val="24"/>
            <w:szCs w:val="24"/>
          </w:rPr>
          <w:t>оценки</w:t>
        </w:r>
      </w:hyperlink>
      <w:r w:rsidRPr="005A113E">
        <w:rPr>
          <w:sz w:val="24"/>
          <w:szCs w:val="24"/>
        </w:rPr>
        <w:t xml:space="preserve"> эффективности и результативности реализации мероприятий ВЦП согласно приложению N 4 к настоящему Положению, по результатам мониторинга реализации мероприятий ВЦП субъектами бюджетного планирования в отчетном году.</w:t>
      </w:r>
    </w:p>
    <w:p w:rsidR="00D125B8" w:rsidRPr="005A113E" w:rsidRDefault="00D125B8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5A113E">
        <w:rPr>
          <w:sz w:val="24"/>
          <w:szCs w:val="24"/>
        </w:rPr>
        <w:t>24. Инициаторами корректировки параметров ВЦП могут выступать субъекты б</w:t>
      </w:r>
      <w:r w:rsidR="00675FBD" w:rsidRPr="005A113E">
        <w:rPr>
          <w:sz w:val="24"/>
          <w:szCs w:val="24"/>
        </w:rPr>
        <w:t xml:space="preserve">юджетного планирования и </w:t>
      </w:r>
      <w:r w:rsidRPr="005A113E">
        <w:rPr>
          <w:sz w:val="24"/>
          <w:szCs w:val="24"/>
        </w:rPr>
        <w:t xml:space="preserve"> финансово</w:t>
      </w:r>
      <w:r w:rsidR="00675FBD" w:rsidRPr="005A113E">
        <w:rPr>
          <w:sz w:val="24"/>
          <w:szCs w:val="24"/>
        </w:rPr>
        <w:t>е управление Промышленновского района</w:t>
      </w:r>
      <w:r w:rsidRPr="005A113E">
        <w:rPr>
          <w:sz w:val="24"/>
          <w:szCs w:val="24"/>
        </w:rPr>
        <w:t>.</w:t>
      </w:r>
    </w:p>
    <w:p w:rsidR="00D125B8" w:rsidRPr="005A113E" w:rsidRDefault="00D125B8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5A113E">
        <w:rPr>
          <w:sz w:val="24"/>
          <w:szCs w:val="24"/>
        </w:rPr>
        <w:t>25. В случае досрочного пр</w:t>
      </w:r>
      <w:r w:rsidR="00F52787" w:rsidRPr="005A113E">
        <w:rPr>
          <w:sz w:val="24"/>
          <w:szCs w:val="24"/>
        </w:rPr>
        <w:t xml:space="preserve">екращения реализации ВЦП </w:t>
      </w:r>
      <w:r w:rsidRPr="005A113E">
        <w:rPr>
          <w:sz w:val="24"/>
          <w:szCs w:val="24"/>
        </w:rPr>
        <w:t xml:space="preserve"> фин</w:t>
      </w:r>
      <w:r w:rsidR="00F52787" w:rsidRPr="005A113E">
        <w:rPr>
          <w:sz w:val="24"/>
          <w:szCs w:val="24"/>
        </w:rPr>
        <w:t>ансовое управление Промышленновского района</w:t>
      </w:r>
      <w:r w:rsidRPr="005A113E">
        <w:rPr>
          <w:sz w:val="24"/>
          <w:szCs w:val="24"/>
        </w:rPr>
        <w:t xml:space="preserve"> представляет председателю бюджет</w:t>
      </w:r>
      <w:r w:rsidR="00F52787" w:rsidRPr="005A113E">
        <w:rPr>
          <w:sz w:val="24"/>
          <w:szCs w:val="24"/>
        </w:rPr>
        <w:t>ной комиссии Промышленновского района</w:t>
      </w:r>
      <w:r w:rsidRPr="005A113E">
        <w:rPr>
          <w:sz w:val="24"/>
          <w:szCs w:val="24"/>
        </w:rPr>
        <w:t xml:space="preserve"> предложения по сокр</w:t>
      </w:r>
      <w:r w:rsidR="00F52787" w:rsidRPr="005A113E">
        <w:rPr>
          <w:sz w:val="24"/>
          <w:szCs w:val="24"/>
        </w:rPr>
        <w:t>ащению расходов данного поселения</w:t>
      </w:r>
      <w:r w:rsidRPr="005A113E">
        <w:rPr>
          <w:sz w:val="24"/>
          <w:szCs w:val="24"/>
        </w:rPr>
        <w:t xml:space="preserve"> бюджетного планирования и внесению изменений в закон об областном бюджете на очередной финансовый год и плановый период.</w:t>
      </w:r>
    </w:p>
    <w:p w:rsidR="00D125B8" w:rsidRPr="005A113E" w:rsidRDefault="00D125B8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D125B8" w:rsidRPr="005A113E" w:rsidRDefault="00D125B8">
      <w:pPr>
        <w:pStyle w:val="ConsPlusNormal"/>
        <w:widowControl/>
        <w:ind w:firstLine="0"/>
        <w:jc w:val="center"/>
        <w:outlineLvl w:val="1"/>
        <w:rPr>
          <w:sz w:val="24"/>
          <w:szCs w:val="24"/>
        </w:rPr>
      </w:pPr>
      <w:r w:rsidRPr="005A113E">
        <w:rPr>
          <w:sz w:val="24"/>
          <w:szCs w:val="24"/>
        </w:rPr>
        <w:t>IV. Реализация и контроль за ходом выполнения ВЦП</w:t>
      </w:r>
    </w:p>
    <w:p w:rsidR="00D125B8" w:rsidRPr="005A113E" w:rsidRDefault="00D125B8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D125B8" w:rsidRPr="005A113E" w:rsidRDefault="00D125B8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5A113E">
        <w:rPr>
          <w:sz w:val="24"/>
          <w:szCs w:val="24"/>
        </w:rPr>
        <w:t>26. ВЦП реали</w:t>
      </w:r>
      <w:r w:rsidR="0055651D" w:rsidRPr="005A113E">
        <w:rPr>
          <w:sz w:val="24"/>
          <w:szCs w:val="24"/>
        </w:rPr>
        <w:t>зуется соответствующим поселением</w:t>
      </w:r>
      <w:r w:rsidRPr="005A113E">
        <w:rPr>
          <w:sz w:val="24"/>
          <w:szCs w:val="24"/>
        </w:rPr>
        <w:t xml:space="preserve"> бюджетного планирования, который несет ответственность за достижение целей, решение задач программы и за обеспечение утвержденных значений индикаторов целей программы.</w:t>
      </w:r>
    </w:p>
    <w:p w:rsidR="00D125B8" w:rsidRPr="005A113E" w:rsidRDefault="00D125B8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5A113E">
        <w:rPr>
          <w:sz w:val="24"/>
          <w:szCs w:val="24"/>
        </w:rPr>
        <w:t>27. Финансирование расходов на реализацию мероприятий ВЦП осуществляется в порядке, установленном для исполнения областного бюджета на очередной финансовый год и плановый период.</w:t>
      </w:r>
    </w:p>
    <w:p w:rsidR="00D125B8" w:rsidRPr="005A113E" w:rsidRDefault="00D125B8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5A113E">
        <w:rPr>
          <w:sz w:val="24"/>
          <w:szCs w:val="24"/>
        </w:rPr>
        <w:t>28. Мероприятия ВЦП утверждаются на срок, не превышающий три года.</w:t>
      </w:r>
    </w:p>
    <w:p w:rsidR="00D125B8" w:rsidRPr="005A113E" w:rsidRDefault="00D125B8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5A113E">
        <w:rPr>
          <w:sz w:val="24"/>
          <w:szCs w:val="24"/>
        </w:rPr>
        <w:t>29. Контроль за ходом реализации меропр</w:t>
      </w:r>
      <w:r w:rsidR="0055651D" w:rsidRPr="005A113E">
        <w:rPr>
          <w:sz w:val="24"/>
          <w:szCs w:val="24"/>
        </w:rPr>
        <w:t xml:space="preserve">иятий ВЦП осуществляется </w:t>
      </w:r>
      <w:r w:rsidRPr="005A113E">
        <w:rPr>
          <w:sz w:val="24"/>
          <w:szCs w:val="24"/>
        </w:rPr>
        <w:t xml:space="preserve"> финансовым</w:t>
      </w:r>
      <w:r w:rsidR="0055651D" w:rsidRPr="005A113E">
        <w:rPr>
          <w:sz w:val="24"/>
          <w:szCs w:val="24"/>
        </w:rPr>
        <w:t xml:space="preserve"> управлением Промышленновского района</w:t>
      </w:r>
      <w:r w:rsidRPr="005A113E">
        <w:rPr>
          <w:sz w:val="24"/>
          <w:szCs w:val="24"/>
        </w:rPr>
        <w:t xml:space="preserve"> в рамках контрольных мероприятий, осуществляемых в соответствии с бюджетным законодательством Российской Федерации.</w:t>
      </w:r>
    </w:p>
    <w:p w:rsidR="00D125B8" w:rsidRPr="005A113E" w:rsidRDefault="00D125B8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D125B8" w:rsidRPr="005A113E" w:rsidRDefault="00D125B8">
      <w:pPr>
        <w:pStyle w:val="ConsPlusNormal"/>
        <w:widowControl/>
        <w:ind w:firstLine="0"/>
        <w:jc w:val="center"/>
        <w:outlineLvl w:val="1"/>
        <w:rPr>
          <w:sz w:val="24"/>
          <w:szCs w:val="24"/>
        </w:rPr>
      </w:pPr>
      <w:r w:rsidRPr="005A113E">
        <w:rPr>
          <w:sz w:val="24"/>
          <w:szCs w:val="24"/>
        </w:rPr>
        <w:t>V. Мониторинг реализации мероприятий ВЦП</w:t>
      </w:r>
    </w:p>
    <w:p w:rsidR="00D125B8" w:rsidRPr="005A113E" w:rsidRDefault="00D125B8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D125B8" w:rsidRPr="005A113E" w:rsidRDefault="00D125B8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5A113E">
        <w:rPr>
          <w:sz w:val="24"/>
          <w:szCs w:val="24"/>
        </w:rPr>
        <w:t>30. В течение всего периода реализации мероприятий ВЦП осуществляется ежегодный мониторинг их реализации. В процессе ежегодного мониторинга реализации мероприятий ВЦП осуществляется оценка:</w:t>
      </w:r>
    </w:p>
    <w:p w:rsidR="00D125B8" w:rsidRPr="005A113E" w:rsidRDefault="00D125B8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5A113E">
        <w:rPr>
          <w:sz w:val="24"/>
          <w:szCs w:val="24"/>
        </w:rPr>
        <w:t>достижения запланированных конечных результатов реализации мероприятий ВЦП;</w:t>
      </w:r>
    </w:p>
    <w:p w:rsidR="00D125B8" w:rsidRPr="005A113E" w:rsidRDefault="00D125B8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5A113E">
        <w:rPr>
          <w:sz w:val="24"/>
          <w:szCs w:val="24"/>
        </w:rPr>
        <w:t>фактической экономической и (или) социальной эффективности реализации мероприятий ВЦП;</w:t>
      </w:r>
    </w:p>
    <w:p w:rsidR="00D125B8" w:rsidRPr="005A113E" w:rsidRDefault="00D125B8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5A113E">
        <w:rPr>
          <w:sz w:val="24"/>
          <w:szCs w:val="24"/>
        </w:rPr>
        <w:t>возможностей достижения по результатам реализации мероприятий ВЦП показателей целе</w:t>
      </w:r>
      <w:r w:rsidR="0055651D" w:rsidRPr="005A113E">
        <w:rPr>
          <w:sz w:val="24"/>
          <w:szCs w:val="24"/>
        </w:rPr>
        <w:t>й и показателей задач поселением</w:t>
      </w:r>
      <w:r w:rsidRPr="005A113E">
        <w:rPr>
          <w:sz w:val="24"/>
          <w:szCs w:val="24"/>
        </w:rPr>
        <w:t xml:space="preserve"> бюджетного планирования.</w:t>
      </w:r>
    </w:p>
    <w:p w:rsidR="00D125B8" w:rsidRPr="005A113E" w:rsidRDefault="00D125B8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5A113E">
        <w:rPr>
          <w:sz w:val="24"/>
          <w:szCs w:val="24"/>
        </w:rPr>
        <w:t>31. Ежеквартальный мониторинг реализации мероприя</w:t>
      </w:r>
      <w:r w:rsidR="0055651D" w:rsidRPr="005A113E">
        <w:rPr>
          <w:sz w:val="24"/>
          <w:szCs w:val="24"/>
        </w:rPr>
        <w:t>тий ВЦП осуществляется поселением</w:t>
      </w:r>
      <w:r w:rsidRPr="005A113E">
        <w:rPr>
          <w:sz w:val="24"/>
          <w:szCs w:val="24"/>
        </w:rPr>
        <w:t xml:space="preserve"> бюджетного планирования самостоятельно.</w:t>
      </w:r>
    </w:p>
    <w:p w:rsidR="00D125B8" w:rsidRPr="005A113E" w:rsidRDefault="00D125B8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5A113E">
        <w:rPr>
          <w:sz w:val="24"/>
          <w:szCs w:val="24"/>
        </w:rPr>
        <w:t>32. Информация о реализации мероприя</w:t>
      </w:r>
      <w:r w:rsidR="0055651D" w:rsidRPr="005A113E">
        <w:rPr>
          <w:sz w:val="24"/>
          <w:szCs w:val="24"/>
        </w:rPr>
        <w:t>тий ВЦП представляется поселением</w:t>
      </w:r>
      <w:r w:rsidRPr="005A113E">
        <w:rPr>
          <w:sz w:val="24"/>
          <w:szCs w:val="24"/>
        </w:rPr>
        <w:t xml:space="preserve"> б</w:t>
      </w:r>
      <w:r w:rsidR="0055651D" w:rsidRPr="005A113E">
        <w:rPr>
          <w:sz w:val="24"/>
          <w:szCs w:val="24"/>
        </w:rPr>
        <w:t xml:space="preserve">юджетного планирования в </w:t>
      </w:r>
      <w:r w:rsidRPr="005A113E">
        <w:rPr>
          <w:sz w:val="24"/>
          <w:szCs w:val="24"/>
        </w:rPr>
        <w:t xml:space="preserve"> финансово</w:t>
      </w:r>
      <w:r w:rsidR="0055651D" w:rsidRPr="005A113E">
        <w:rPr>
          <w:sz w:val="24"/>
          <w:szCs w:val="24"/>
        </w:rPr>
        <w:t>е управление Промышленновского района</w:t>
      </w:r>
      <w:r w:rsidRPr="005A113E">
        <w:rPr>
          <w:sz w:val="24"/>
          <w:szCs w:val="24"/>
        </w:rPr>
        <w:t xml:space="preserve"> ежегодно до формирования бюджет</w:t>
      </w:r>
      <w:r w:rsidR="0055651D" w:rsidRPr="005A113E">
        <w:rPr>
          <w:sz w:val="24"/>
          <w:szCs w:val="24"/>
        </w:rPr>
        <w:t xml:space="preserve">а в сроки, установленные </w:t>
      </w:r>
      <w:r w:rsidRPr="005A113E">
        <w:rPr>
          <w:sz w:val="24"/>
          <w:szCs w:val="24"/>
        </w:rPr>
        <w:t xml:space="preserve"> финансовы</w:t>
      </w:r>
      <w:r w:rsidR="0055651D" w:rsidRPr="005A113E">
        <w:rPr>
          <w:sz w:val="24"/>
          <w:szCs w:val="24"/>
        </w:rPr>
        <w:t>м управлением Промышленновского района</w:t>
      </w:r>
      <w:r w:rsidRPr="005A113E">
        <w:rPr>
          <w:sz w:val="24"/>
          <w:szCs w:val="24"/>
        </w:rPr>
        <w:t>.</w:t>
      </w:r>
    </w:p>
    <w:p w:rsidR="00D125B8" w:rsidRPr="005A113E" w:rsidRDefault="00D125B8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D125B8" w:rsidRPr="005A113E" w:rsidRDefault="00D125B8">
      <w:pPr>
        <w:pStyle w:val="ConsPlusNormal"/>
        <w:widowControl/>
        <w:ind w:firstLine="0"/>
        <w:jc w:val="center"/>
        <w:outlineLvl w:val="1"/>
        <w:rPr>
          <w:sz w:val="24"/>
          <w:szCs w:val="24"/>
        </w:rPr>
      </w:pPr>
      <w:r w:rsidRPr="005A113E">
        <w:rPr>
          <w:sz w:val="24"/>
          <w:szCs w:val="24"/>
        </w:rPr>
        <w:t>VI. Оценка эффективности и результативности реализации</w:t>
      </w:r>
    </w:p>
    <w:p w:rsidR="00D125B8" w:rsidRPr="005A113E" w:rsidRDefault="00D125B8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5A113E">
        <w:rPr>
          <w:sz w:val="24"/>
          <w:szCs w:val="24"/>
        </w:rPr>
        <w:t>мероприятий ВЦП</w:t>
      </w:r>
    </w:p>
    <w:p w:rsidR="00D125B8" w:rsidRPr="005A113E" w:rsidRDefault="00D125B8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D125B8" w:rsidRPr="005A113E" w:rsidRDefault="0055651D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5A113E">
        <w:rPr>
          <w:sz w:val="24"/>
          <w:szCs w:val="24"/>
        </w:rPr>
        <w:t xml:space="preserve">33. Специалисты </w:t>
      </w:r>
      <w:r w:rsidR="00D125B8" w:rsidRPr="005A113E">
        <w:rPr>
          <w:sz w:val="24"/>
          <w:szCs w:val="24"/>
        </w:rPr>
        <w:t xml:space="preserve"> финансовог</w:t>
      </w:r>
      <w:r w:rsidRPr="005A113E">
        <w:rPr>
          <w:sz w:val="24"/>
          <w:szCs w:val="24"/>
        </w:rPr>
        <w:t>о управления Промышленновского района</w:t>
      </w:r>
      <w:r w:rsidR="00D125B8" w:rsidRPr="005A113E">
        <w:rPr>
          <w:sz w:val="24"/>
          <w:szCs w:val="24"/>
        </w:rPr>
        <w:t xml:space="preserve"> до начала процедуры </w:t>
      </w:r>
      <w:r w:rsidRPr="005A113E">
        <w:rPr>
          <w:sz w:val="24"/>
          <w:szCs w:val="24"/>
        </w:rPr>
        <w:t xml:space="preserve">формирования проекта </w:t>
      </w:r>
      <w:r w:rsidR="00D125B8" w:rsidRPr="005A113E">
        <w:rPr>
          <w:sz w:val="24"/>
          <w:szCs w:val="24"/>
        </w:rPr>
        <w:t xml:space="preserve">бюджета </w:t>
      </w:r>
      <w:r w:rsidRPr="005A113E">
        <w:rPr>
          <w:sz w:val="24"/>
          <w:szCs w:val="24"/>
        </w:rPr>
        <w:t xml:space="preserve">поселения </w:t>
      </w:r>
      <w:r w:rsidR="00D125B8" w:rsidRPr="005A113E">
        <w:rPr>
          <w:sz w:val="24"/>
          <w:szCs w:val="24"/>
        </w:rPr>
        <w:t xml:space="preserve">на очередной финансовый год и плановый период оценивают эффективность и результативность реализации мероприятий ВЦП согласно </w:t>
      </w:r>
      <w:hyperlink r:id="rId18" w:history="1">
        <w:r w:rsidR="00D125B8" w:rsidRPr="005A113E">
          <w:rPr>
            <w:sz w:val="24"/>
            <w:szCs w:val="24"/>
          </w:rPr>
          <w:t>приложению N 4</w:t>
        </w:r>
      </w:hyperlink>
      <w:r w:rsidR="00D125B8" w:rsidRPr="005A113E">
        <w:rPr>
          <w:sz w:val="24"/>
          <w:szCs w:val="24"/>
        </w:rPr>
        <w:t xml:space="preserve"> к настоящему Положению по конкретным направлениям:</w:t>
      </w:r>
    </w:p>
    <w:p w:rsidR="00D125B8" w:rsidRPr="005A113E" w:rsidRDefault="00D125B8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5A113E">
        <w:rPr>
          <w:sz w:val="24"/>
          <w:szCs w:val="24"/>
        </w:rPr>
        <w:t>выявляют отклонения предельных объемов финансовых ресурсов на реализацию мероприятий ведомственной целевой программы в части, касающейся исполнения БДО очередного финансового года, от ожи</w:t>
      </w:r>
      <w:r w:rsidR="0055651D" w:rsidRPr="005A113E">
        <w:rPr>
          <w:sz w:val="24"/>
          <w:szCs w:val="24"/>
        </w:rPr>
        <w:t xml:space="preserve">даемого исполнения </w:t>
      </w:r>
      <w:r w:rsidRPr="005A113E">
        <w:rPr>
          <w:sz w:val="24"/>
          <w:szCs w:val="24"/>
        </w:rPr>
        <w:t xml:space="preserve"> бюджета</w:t>
      </w:r>
      <w:r w:rsidR="0055651D" w:rsidRPr="005A113E">
        <w:rPr>
          <w:sz w:val="24"/>
          <w:szCs w:val="24"/>
        </w:rPr>
        <w:t xml:space="preserve"> поселения </w:t>
      </w:r>
      <w:r w:rsidRPr="005A113E">
        <w:rPr>
          <w:sz w:val="24"/>
          <w:szCs w:val="24"/>
        </w:rPr>
        <w:t>текущего финансового года;</w:t>
      </w:r>
    </w:p>
    <w:p w:rsidR="00D125B8" w:rsidRPr="005A113E" w:rsidRDefault="00D125B8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5A113E">
        <w:rPr>
          <w:sz w:val="24"/>
          <w:szCs w:val="24"/>
        </w:rPr>
        <w:t>анализируют причины выявленных отклонений: изменение нормативных правовых актов в области налоговых и бюджетных правоотношений</w:t>
      </w:r>
      <w:r w:rsidR="0055651D" w:rsidRPr="005A113E">
        <w:rPr>
          <w:sz w:val="24"/>
          <w:szCs w:val="24"/>
        </w:rPr>
        <w:t>, структурные изменения поселения</w:t>
      </w:r>
      <w:r w:rsidRPr="005A113E">
        <w:rPr>
          <w:sz w:val="24"/>
          <w:szCs w:val="24"/>
        </w:rPr>
        <w:t xml:space="preserve"> бюджетного планирования, обстоятельства форс-мажорного (чрезвычайного) и объективного характера.</w:t>
      </w:r>
    </w:p>
    <w:p w:rsidR="00D125B8" w:rsidRPr="005A113E" w:rsidRDefault="00D125B8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5A113E">
        <w:rPr>
          <w:sz w:val="24"/>
          <w:szCs w:val="24"/>
        </w:rPr>
        <w:t xml:space="preserve">34. В соответствии с методикой </w:t>
      </w:r>
      <w:hyperlink r:id="rId19" w:history="1">
        <w:r w:rsidRPr="005A113E">
          <w:rPr>
            <w:sz w:val="24"/>
            <w:szCs w:val="24"/>
          </w:rPr>
          <w:t>оценки</w:t>
        </w:r>
      </w:hyperlink>
      <w:r w:rsidRPr="005A113E">
        <w:rPr>
          <w:sz w:val="24"/>
          <w:szCs w:val="24"/>
        </w:rPr>
        <w:t xml:space="preserve"> эффективности ВЦП (приложение N 5) результаты оценки эффективности и результативности реализации мероприятий ВЦП каждого субъекта бюджетного планирования учитываются при формировании закона об областном бюджете на очередной финансовый год и плановый период.</w:t>
      </w:r>
    </w:p>
    <w:p w:rsidR="00D125B8" w:rsidRPr="005A113E" w:rsidRDefault="00D125B8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5A113E">
        <w:rPr>
          <w:sz w:val="24"/>
          <w:szCs w:val="24"/>
        </w:rPr>
        <w:t>35. Бюджетная комисс</w:t>
      </w:r>
      <w:r w:rsidR="0055651D" w:rsidRPr="005A113E">
        <w:rPr>
          <w:sz w:val="24"/>
          <w:szCs w:val="24"/>
        </w:rPr>
        <w:t>ия Промышленновского района</w:t>
      </w:r>
      <w:r w:rsidR="001E2CBE" w:rsidRPr="005A113E">
        <w:rPr>
          <w:sz w:val="24"/>
          <w:szCs w:val="24"/>
        </w:rPr>
        <w:t xml:space="preserve"> </w:t>
      </w:r>
      <w:r w:rsidRPr="005A113E">
        <w:rPr>
          <w:sz w:val="24"/>
          <w:szCs w:val="24"/>
        </w:rPr>
        <w:t>вправе на любом этапе реализации мероприятий ВЦП запросить информацию о ходе реализации ВЦП.</w:t>
      </w:r>
    </w:p>
    <w:p w:rsidR="00D125B8" w:rsidRPr="005A113E" w:rsidRDefault="00D125B8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1E2CBE" w:rsidRPr="005A113E" w:rsidRDefault="001E2CBE" w:rsidP="001E2CBE">
      <w:pPr>
        <w:pStyle w:val="ConsPlusNormal"/>
        <w:widowControl/>
        <w:ind w:firstLine="0"/>
        <w:jc w:val="right"/>
        <w:rPr>
          <w:sz w:val="24"/>
          <w:szCs w:val="24"/>
        </w:rPr>
      </w:pPr>
    </w:p>
    <w:p w:rsidR="001E2CBE" w:rsidRPr="005A113E" w:rsidRDefault="001E2CBE" w:rsidP="001E2CBE">
      <w:pPr>
        <w:rPr>
          <w:rFonts w:ascii="Arial" w:hAnsi="Arial" w:cs="Arial"/>
        </w:rPr>
      </w:pPr>
    </w:p>
    <w:p w:rsidR="001E2CBE" w:rsidRPr="005A113E" w:rsidRDefault="001E2CBE" w:rsidP="001E2CBE">
      <w:pPr>
        <w:rPr>
          <w:rFonts w:ascii="Arial" w:hAnsi="Arial" w:cs="Arial"/>
        </w:rPr>
      </w:pPr>
    </w:p>
    <w:p w:rsidR="001E2CBE" w:rsidRPr="005A113E" w:rsidRDefault="001E2CBE" w:rsidP="001E2CBE">
      <w:pPr>
        <w:rPr>
          <w:rFonts w:ascii="Arial" w:hAnsi="Arial" w:cs="Arial"/>
        </w:rPr>
      </w:pPr>
    </w:p>
    <w:p w:rsidR="0082092B" w:rsidRPr="005A113E" w:rsidRDefault="0082092B" w:rsidP="00345C08">
      <w:pPr>
        <w:tabs>
          <w:tab w:val="left" w:pos="1290"/>
        </w:tabs>
        <w:rPr>
          <w:rFonts w:ascii="Arial" w:hAnsi="Arial" w:cs="Arial"/>
        </w:rPr>
      </w:pPr>
    </w:p>
    <w:p w:rsidR="0082092B" w:rsidRPr="005A113E" w:rsidRDefault="0082092B" w:rsidP="00345C08">
      <w:pPr>
        <w:tabs>
          <w:tab w:val="left" w:pos="1290"/>
        </w:tabs>
        <w:rPr>
          <w:rFonts w:ascii="Arial" w:hAnsi="Arial" w:cs="Arial"/>
        </w:rPr>
      </w:pPr>
    </w:p>
    <w:p w:rsidR="00D125B8" w:rsidRPr="005A113E" w:rsidRDefault="001E2CBE" w:rsidP="00345C08">
      <w:pPr>
        <w:tabs>
          <w:tab w:val="left" w:pos="1290"/>
        </w:tabs>
        <w:rPr>
          <w:rFonts w:ascii="Arial" w:hAnsi="Arial" w:cs="Arial"/>
        </w:rPr>
        <w:sectPr w:rsidR="00D125B8" w:rsidRPr="005A113E" w:rsidSect="0088668F">
          <w:headerReference w:type="even" r:id="rId20"/>
          <w:headerReference w:type="default" r:id="rId21"/>
          <w:pgSz w:w="11906" w:h="16838" w:code="9"/>
          <w:pgMar w:top="1134" w:right="851" w:bottom="851" w:left="1134" w:header="720" w:footer="720" w:gutter="0"/>
          <w:cols w:space="720"/>
        </w:sectPr>
      </w:pPr>
      <w:r w:rsidRPr="005A113E">
        <w:rPr>
          <w:rFonts w:ascii="Arial" w:hAnsi="Arial" w:cs="Arial"/>
        </w:rPr>
        <w:t xml:space="preserve">Глава </w:t>
      </w:r>
      <w:r w:rsidR="0082092B" w:rsidRPr="005A113E">
        <w:rPr>
          <w:rFonts w:ascii="Arial" w:hAnsi="Arial" w:cs="Arial"/>
        </w:rPr>
        <w:t>Тарабаринской сельской территории</w:t>
      </w:r>
      <w:r w:rsidRPr="005A113E">
        <w:rPr>
          <w:rFonts w:ascii="Arial" w:hAnsi="Arial" w:cs="Arial"/>
        </w:rPr>
        <w:t xml:space="preserve"> </w:t>
      </w:r>
      <w:r w:rsidR="0082092B" w:rsidRPr="005A113E">
        <w:rPr>
          <w:rFonts w:ascii="Arial" w:hAnsi="Arial" w:cs="Arial"/>
        </w:rPr>
        <w:t xml:space="preserve">           </w:t>
      </w:r>
      <w:r w:rsidR="00542907" w:rsidRPr="005A113E">
        <w:rPr>
          <w:rFonts w:ascii="Arial" w:hAnsi="Arial" w:cs="Arial"/>
        </w:rPr>
        <w:t xml:space="preserve">               </w:t>
      </w:r>
      <w:r w:rsidR="005065F6">
        <w:rPr>
          <w:rFonts w:ascii="Arial" w:hAnsi="Arial" w:cs="Arial"/>
        </w:rPr>
        <w:t xml:space="preserve">        </w:t>
      </w:r>
      <w:r w:rsidR="00FD07E9">
        <w:rPr>
          <w:rFonts w:ascii="Arial" w:hAnsi="Arial" w:cs="Arial"/>
        </w:rPr>
        <w:t xml:space="preserve">     Д. А. Сульин</w:t>
      </w:r>
    </w:p>
    <w:p w:rsidR="00D125B8" w:rsidRPr="005A113E" w:rsidRDefault="00D125B8">
      <w:pPr>
        <w:pStyle w:val="ConsPlusNonformat"/>
        <w:widowControl/>
        <w:rPr>
          <w:rFonts w:ascii="Arial" w:hAnsi="Arial" w:cs="Arial"/>
          <w:sz w:val="24"/>
          <w:szCs w:val="24"/>
        </w:rPr>
        <w:sectPr w:rsidR="00D125B8" w:rsidRPr="005A113E" w:rsidSect="00315333">
          <w:pgSz w:w="16838" w:h="11906" w:orient="landscape" w:code="9"/>
          <w:pgMar w:top="0" w:right="1134" w:bottom="1701" w:left="1134" w:header="720" w:footer="720" w:gutter="0"/>
          <w:cols w:space="720"/>
        </w:sectPr>
      </w:pPr>
    </w:p>
    <w:p w:rsidR="00315333" w:rsidRPr="005A113E" w:rsidRDefault="00315333" w:rsidP="00FD07E9">
      <w:pPr>
        <w:pStyle w:val="ConsPlusNonformat"/>
        <w:widowControl/>
        <w:pBdr>
          <w:top w:val="single" w:sz="6" w:space="31" w:color="auto"/>
        </w:pBdr>
        <w:jc w:val="center"/>
        <w:rPr>
          <w:rFonts w:ascii="Arial" w:hAnsi="Arial" w:cs="Arial"/>
          <w:sz w:val="24"/>
          <w:szCs w:val="24"/>
        </w:rPr>
      </w:pPr>
    </w:p>
    <w:p w:rsidR="00315333" w:rsidRPr="005A113E" w:rsidRDefault="00315333" w:rsidP="00FD07E9">
      <w:pPr>
        <w:pStyle w:val="ConsPlusNonformat"/>
        <w:widowControl/>
        <w:pBdr>
          <w:top w:val="single" w:sz="6" w:space="31" w:color="auto"/>
        </w:pBdr>
        <w:rPr>
          <w:rFonts w:ascii="Arial" w:hAnsi="Arial" w:cs="Arial"/>
          <w:sz w:val="24"/>
          <w:szCs w:val="24"/>
        </w:rPr>
      </w:pPr>
    </w:p>
    <w:p w:rsidR="00315333" w:rsidRPr="005A113E" w:rsidRDefault="00315333" w:rsidP="00FD07E9">
      <w:pPr>
        <w:pStyle w:val="ConsPlusNonformat"/>
        <w:widowControl/>
        <w:pBdr>
          <w:top w:val="single" w:sz="6" w:space="31" w:color="auto"/>
        </w:pBdr>
        <w:rPr>
          <w:rFonts w:ascii="Arial" w:hAnsi="Arial" w:cs="Arial"/>
          <w:sz w:val="24"/>
          <w:szCs w:val="24"/>
        </w:rPr>
      </w:pPr>
    </w:p>
    <w:p w:rsidR="00315333" w:rsidRPr="005A113E" w:rsidRDefault="00315333" w:rsidP="00FD07E9">
      <w:pPr>
        <w:pStyle w:val="ConsPlusNonformat"/>
        <w:widowControl/>
        <w:pBdr>
          <w:top w:val="single" w:sz="6" w:space="31" w:color="auto"/>
        </w:pBdr>
        <w:rPr>
          <w:rFonts w:ascii="Arial" w:hAnsi="Arial" w:cs="Arial"/>
          <w:sz w:val="24"/>
          <w:szCs w:val="24"/>
        </w:rPr>
      </w:pPr>
    </w:p>
    <w:p w:rsidR="00315333" w:rsidRPr="005A113E" w:rsidRDefault="00315333" w:rsidP="00FD07E9">
      <w:pPr>
        <w:pStyle w:val="ConsPlusNonformat"/>
        <w:widowControl/>
        <w:pBdr>
          <w:top w:val="single" w:sz="6" w:space="31" w:color="auto"/>
        </w:pBdr>
        <w:rPr>
          <w:rFonts w:ascii="Arial" w:hAnsi="Arial" w:cs="Arial"/>
          <w:sz w:val="24"/>
          <w:szCs w:val="24"/>
        </w:rPr>
      </w:pPr>
    </w:p>
    <w:p w:rsidR="00315333" w:rsidRPr="005A113E" w:rsidRDefault="00315333" w:rsidP="00FD07E9">
      <w:pPr>
        <w:pStyle w:val="ConsPlusNonformat"/>
        <w:widowControl/>
        <w:pBdr>
          <w:top w:val="single" w:sz="6" w:space="31" w:color="auto"/>
        </w:pBdr>
        <w:rPr>
          <w:rFonts w:ascii="Arial" w:hAnsi="Arial" w:cs="Arial"/>
          <w:sz w:val="24"/>
          <w:szCs w:val="24"/>
        </w:rPr>
      </w:pPr>
    </w:p>
    <w:p w:rsidR="00315333" w:rsidRPr="005A113E" w:rsidRDefault="00315333" w:rsidP="00FD07E9">
      <w:pPr>
        <w:pStyle w:val="ConsPlusNonformat"/>
        <w:widowControl/>
        <w:pBdr>
          <w:top w:val="single" w:sz="6" w:space="31" w:color="auto"/>
        </w:pBdr>
        <w:rPr>
          <w:rFonts w:ascii="Arial" w:hAnsi="Arial" w:cs="Arial"/>
          <w:sz w:val="24"/>
          <w:szCs w:val="24"/>
        </w:rPr>
      </w:pPr>
    </w:p>
    <w:p w:rsidR="00315333" w:rsidRPr="005A113E" w:rsidRDefault="00315333" w:rsidP="00FD07E9">
      <w:pPr>
        <w:pStyle w:val="ConsPlusNonformat"/>
        <w:widowControl/>
        <w:pBdr>
          <w:top w:val="single" w:sz="6" w:space="31" w:color="auto"/>
        </w:pBdr>
        <w:rPr>
          <w:rFonts w:ascii="Arial" w:hAnsi="Arial" w:cs="Arial"/>
          <w:sz w:val="24"/>
          <w:szCs w:val="24"/>
        </w:rPr>
      </w:pPr>
    </w:p>
    <w:p w:rsidR="00315333" w:rsidRPr="005A113E" w:rsidRDefault="00315333" w:rsidP="00FD07E9">
      <w:pPr>
        <w:pStyle w:val="ConsPlusNonformat"/>
        <w:widowControl/>
        <w:pBdr>
          <w:top w:val="single" w:sz="6" w:space="31" w:color="auto"/>
        </w:pBdr>
        <w:rPr>
          <w:rFonts w:ascii="Arial" w:hAnsi="Arial" w:cs="Arial"/>
          <w:sz w:val="24"/>
          <w:szCs w:val="24"/>
        </w:rPr>
      </w:pPr>
    </w:p>
    <w:p w:rsidR="00D125B8" w:rsidRPr="005A113E" w:rsidRDefault="00542907" w:rsidP="00FD07E9">
      <w:pPr>
        <w:pStyle w:val="ConsPlusNonformat"/>
        <w:widowControl/>
        <w:pBdr>
          <w:top w:val="single" w:sz="6" w:space="31" w:color="auto"/>
        </w:pBdr>
        <w:rPr>
          <w:rFonts w:ascii="Arial" w:hAnsi="Arial" w:cs="Arial"/>
          <w:sz w:val="24"/>
          <w:szCs w:val="24"/>
        </w:rPr>
      </w:pPr>
      <w:r w:rsidRPr="005A113E">
        <w:rPr>
          <w:rFonts w:ascii="Arial" w:hAnsi="Arial" w:cs="Arial"/>
          <w:sz w:val="24"/>
          <w:szCs w:val="24"/>
        </w:rPr>
        <w:t xml:space="preserve"> </w:t>
      </w:r>
    </w:p>
    <w:sectPr w:rsidR="00D125B8" w:rsidRPr="005A113E">
      <w:pgSz w:w="11906" w:h="16838" w:code="9"/>
      <w:pgMar w:top="1134" w:right="850" w:bottom="1134" w:left="1701" w:header="720" w:footer="720" w:gutter="0"/>
      <w:cols w:space="720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2B2B" w:rsidRDefault="00A32B2B">
      <w:r>
        <w:separator/>
      </w:r>
    </w:p>
  </w:endnote>
  <w:endnote w:type="continuationSeparator" w:id="0">
    <w:p w:rsidR="00A32B2B" w:rsidRDefault="00A32B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2B2B" w:rsidRDefault="00A32B2B">
      <w:r>
        <w:separator/>
      </w:r>
    </w:p>
  </w:footnote>
  <w:footnote w:type="continuationSeparator" w:id="0">
    <w:p w:rsidR="00A32B2B" w:rsidRDefault="00A32B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68F" w:rsidRDefault="0088668F" w:rsidP="001D44B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8668F" w:rsidRDefault="0088668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68F" w:rsidRDefault="0088668F" w:rsidP="001D44B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B3E6A">
      <w:rPr>
        <w:rStyle w:val="a5"/>
        <w:noProof/>
      </w:rPr>
      <w:t>1</w:t>
    </w:r>
    <w:r>
      <w:rPr>
        <w:rStyle w:val="a5"/>
      </w:rPr>
      <w:fldChar w:fldCharType="end"/>
    </w:r>
  </w:p>
  <w:p w:rsidR="0088668F" w:rsidRDefault="0088668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D125B8"/>
    <w:rsid w:val="00134265"/>
    <w:rsid w:val="00186C10"/>
    <w:rsid w:val="001D44B0"/>
    <w:rsid w:val="001E2CBE"/>
    <w:rsid w:val="00210FA9"/>
    <w:rsid w:val="0028094E"/>
    <w:rsid w:val="002E3B23"/>
    <w:rsid w:val="00315333"/>
    <w:rsid w:val="00345C08"/>
    <w:rsid w:val="00347F23"/>
    <w:rsid w:val="003D1E67"/>
    <w:rsid w:val="003F1BCE"/>
    <w:rsid w:val="0043097A"/>
    <w:rsid w:val="00433AF5"/>
    <w:rsid w:val="0047723D"/>
    <w:rsid w:val="0050383F"/>
    <w:rsid w:val="005065F6"/>
    <w:rsid w:val="00542907"/>
    <w:rsid w:val="00551D02"/>
    <w:rsid w:val="0055651D"/>
    <w:rsid w:val="005A113E"/>
    <w:rsid w:val="005A41E1"/>
    <w:rsid w:val="006408AE"/>
    <w:rsid w:val="00664351"/>
    <w:rsid w:val="00675FBD"/>
    <w:rsid w:val="00683EB2"/>
    <w:rsid w:val="006903E9"/>
    <w:rsid w:val="006E2B2D"/>
    <w:rsid w:val="0070503F"/>
    <w:rsid w:val="007551B1"/>
    <w:rsid w:val="00756525"/>
    <w:rsid w:val="00765937"/>
    <w:rsid w:val="0082092B"/>
    <w:rsid w:val="0083493D"/>
    <w:rsid w:val="008606A2"/>
    <w:rsid w:val="008807F8"/>
    <w:rsid w:val="0088668F"/>
    <w:rsid w:val="00903935"/>
    <w:rsid w:val="00993A97"/>
    <w:rsid w:val="009B3E6A"/>
    <w:rsid w:val="009F20DE"/>
    <w:rsid w:val="00A32B2B"/>
    <w:rsid w:val="00A9555C"/>
    <w:rsid w:val="00B13268"/>
    <w:rsid w:val="00B61F89"/>
    <w:rsid w:val="00BF33BD"/>
    <w:rsid w:val="00C17E88"/>
    <w:rsid w:val="00C27EA6"/>
    <w:rsid w:val="00C679AD"/>
    <w:rsid w:val="00C82334"/>
    <w:rsid w:val="00D125B8"/>
    <w:rsid w:val="00D21016"/>
    <w:rsid w:val="00D54E73"/>
    <w:rsid w:val="00DB01C0"/>
    <w:rsid w:val="00E10B54"/>
    <w:rsid w:val="00E14240"/>
    <w:rsid w:val="00EE5FDE"/>
    <w:rsid w:val="00F14006"/>
    <w:rsid w:val="00F4773B"/>
    <w:rsid w:val="00F52787"/>
    <w:rsid w:val="00FD0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rsid w:val="0088668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character" w:styleId="a5">
    <w:name w:val="page number"/>
    <w:basedOn w:val="a0"/>
    <w:uiPriority w:val="99"/>
    <w:rsid w:val="0088668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284;n=19385;fld=134;dst=100012" TargetMode="External"/><Relationship Id="rId13" Type="http://schemas.openxmlformats.org/officeDocument/2006/relationships/hyperlink" Target="consultantplus://offline/main?base=LAW;n=100441;fld=134" TargetMode="External"/><Relationship Id="rId18" Type="http://schemas.openxmlformats.org/officeDocument/2006/relationships/hyperlink" Target="consultantplus://offline/main?base=RLAW284;n=19385;fld=134;dst=100139" TargetMode="External"/><Relationship Id="rId3" Type="http://schemas.openxmlformats.org/officeDocument/2006/relationships/webSettings" Target="webSettings.xml"/><Relationship Id="rId21" Type="http://schemas.openxmlformats.org/officeDocument/2006/relationships/header" Target="header2.xml"/><Relationship Id="rId7" Type="http://schemas.openxmlformats.org/officeDocument/2006/relationships/hyperlink" Target="consultantplus://offline/main?base=LAW;n=100441;fld=134" TargetMode="External"/><Relationship Id="rId12" Type="http://schemas.openxmlformats.org/officeDocument/2006/relationships/hyperlink" Target="consultantplus://offline/main?base=RLAW284;n=19385;fld=134;dst=100139" TargetMode="External"/><Relationship Id="rId17" Type="http://schemas.openxmlformats.org/officeDocument/2006/relationships/hyperlink" Target="consultantplus://offline/main?base=RLAW284;n=19385;fld=134;dst=100139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main?base=RLAW284;n=19385;fld=134;dst=100130" TargetMode="External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100303;fld=134" TargetMode="External"/><Relationship Id="rId11" Type="http://schemas.openxmlformats.org/officeDocument/2006/relationships/hyperlink" Target="consultantplus://offline/main?base=RLAW284;n=19385;fld=134;dst=100130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main?base=RLAW284;n=19385;fld=134;dst=100130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main?base=RLAW284;n=19385;fld=134;dst=100121" TargetMode="External"/><Relationship Id="rId19" Type="http://schemas.openxmlformats.org/officeDocument/2006/relationships/hyperlink" Target="consultantplus://offline/main?base=RLAW284;n=19385;fld=134;dst=100252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main?base=RLAW284;n=19385;fld=134;dst=100112" TargetMode="External"/><Relationship Id="rId14" Type="http://schemas.openxmlformats.org/officeDocument/2006/relationships/hyperlink" Target="consultantplus://offline/main?base=RLAW284;n=19385;fld=134;dst=100121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3068</Words>
  <Characters>17488</Characters>
  <Application>Microsoft Office Word</Application>
  <DocSecurity>0</DocSecurity>
  <Lines>145</Lines>
  <Paragraphs>41</Paragraphs>
  <ScaleCrop>false</ScaleCrop>
  <Company>Организация</Company>
  <LinksUpToDate>false</LinksUpToDate>
  <CharactersWithSpaces>20515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ConsultantPlus</dc:creator>
  <cp:lastModifiedBy>Шлюз</cp:lastModifiedBy>
  <cp:revision>2</cp:revision>
  <cp:lastPrinted>2014-04-09T12:07:00Z</cp:lastPrinted>
  <dcterms:created xsi:type="dcterms:W3CDTF">2017-02-21T15:18:00Z</dcterms:created>
  <dcterms:modified xsi:type="dcterms:W3CDTF">2017-02-21T15:18:00Z</dcterms:modified>
</cp:coreProperties>
</file>