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F458D5">
      <w:pPr>
        <w:pStyle w:val="a6"/>
        <w:rPr>
          <w:sz w:val="32"/>
          <w:szCs w:val="32"/>
        </w:rPr>
      </w:pPr>
      <w:r w:rsidRPr="00044847">
        <w:rPr>
          <w:noProof/>
        </w:rPr>
        <w:drawing>
          <wp:inline distT="0" distB="0" distL="0" distR="0" wp14:anchorId="7EB9B0BA" wp14:editId="34BDC89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9E6850">
        <w:rPr>
          <w:sz w:val="28"/>
          <w:szCs w:val="28"/>
        </w:rPr>
        <w:t>26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9E6850">
        <w:rPr>
          <w:sz w:val="28"/>
          <w:szCs w:val="28"/>
        </w:rPr>
        <w:t>ноября</w:t>
      </w:r>
      <w:r w:rsidR="0088482F" w:rsidRPr="00044847">
        <w:rPr>
          <w:sz w:val="28"/>
          <w:szCs w:val="28"/>
        </w:rPr>
        <w:t xml:space="preserve"> </w:t>
      </w:r>
      <w:r w:rsidR="009E6850">
        <w:rPr>
          <w:sz w:val="28"/>
          <w:szCs w:val="28"/>
        </w:rPr>
        <w:t>2016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9E6850">
        <w:t>62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Default="00621F40" w:rsidP="009845D9">
      <w:pPr>
        <w:jc w:val="both"/>
      </w:pPr>
    </w:p>
    <w:p w:rsidR="009845D9" w:rsidRDefault="009845D9" w:rsidP="009845D9">
      <w:pPr>
        <w:jc w:val="both"/>
      </w:pPr>
    </w:p>
    <w:p w:rsidR="009845D9" w:rsidRPr="00C42F8D" w:rsidRDefault="009845D9" w:rsidP="009845D9">
      <w:pPr>
        <w:jc w:val="both"/>
        <w:rPr>
          <w:sz w:val="28"/>
          <w:szCs w:val="28"/>
        </w:rPr>
      </w:pPr>
    </w:p>
    <w:p w:rsidR="008E3E9F" w:rsidRPr="00C42F8D" w:rsidRDefault="009E6850" w:rsidP="009E6850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направлении проекта о внесении изменений в правила землепользования и застройки Окуневского сельского поселения в Совет народных депутатов Окуневского сельского поселения</w:t>
      </w:r>
    </w:p>
    <w:p w:rsidR="00621F40" w:rsidRDefault="00621F40" w:rsidP="009E6850">
      <w:pPr>
        <w:ind w:firstLine="567"/>
        <w:jc w:val="both"/>
        <w:rPr>
          <w:sz w:val="28"/>
          <w:szCs w:val="28"/>
        </w:rPr>
      </w:pPr>
    </w:p>
    <w:p w:rsidR="004772EB" w:rsidRPr="00C42F8D" w:rsidRDefault="004772EB" w:rsidP="009E6850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9E6850" w:rsidRDefault="009E6850" w:rsidP="009E6850">
      <w:pPr>
        <w:pStyle w:val="Iauiue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пунктом 16 статьи 32 Градостроительного кодекса Российской Федерации, Уставом Окуневского сельского поселения, Протокола от «26» ноября 2016 № 1, Заключения от «26» ноября 2016 № 1 «О проведении публичных слушаний по проекту о внесении изменений в правила землепользования и застройки Окуневского сельского поселения»,</w:t>
      </w:r>
      <w:proofErr w:type="gramEnd"/>
    </w:p>
    <w:p w:rsidR="009E6850" w:rsidRDefault="009E6850" w:rsidP="009E6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Проект о внесении изменений в правила землепользования и застройки Окуневского сельского поселения направить в Совет народных депутатов поселения.</w:t>
      </w:r>
    </w:p>
    <w:p w:rsidR="009E6850" w:rsidRDefault="009E6850" w:rsidP="009E6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землепользованию и застройке после утверждения проекта о внесении изменений в правила землепользования и застройки Окуневского сельского поселения:</w:t>
      </w:r>
    </w:p>
    <w:p w:rsidR="009E6850" w:rsidRDefault="009E6850" w:rsidP="009E6850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2.1. В течение 3-х дней опубликовать </w:t>
      </w:r>
      <w:r>
        <w:rPr>
          <w:snapToGrid w:val="0"/>
          <w:sz w:val="28"/>
          <w:szCs w:val="28"/>
        </w:rPr>
        <w:t>в районной газете «Эхо» и обнародовать на официальном сайте администрации Окуневского сельского поселения в сети Интернет</w:t>
      </w:r>
      <w:proofErr w:type="gramStart"/>
      <w:r>
        <w:rPr>
          <w:snapToGrid w:val="0"/>
          <w:sz w:val="28"/>
          <w:szCs w:val="28"/>
        </w:rPr>
        <w:t xml:space="preserve"> ;</w:t>
      </w:r>
      <w:proofErr w:type="gramEnd"/>
    </w:p>
    <w:p w:rsidR="009E6850" w:rsidRDefault="009E6850" w:rsidP="009E6850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2.2. В течение 14 дней </w:t>
      </w:r>
      <w:r>
        <w:rPr>
          <w:sz w:val="28"/>
          <w:szCs w:val="28"/>
        </w:rPr>
        <w:t xml:space="preserve">направить в Главное управление архитектуры и градостроительства Кемеровской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н</w:t>
      </w:r>
      <w:r>
        <w:rPr>
          <w:snapToGrid w:val="0"/>
          <w:sz w:val="28"/>
          <w:szCs w:val="28"/>
        </w:rPr>
        <w:t xml:space="preserve">адлежаще заверенные копии проекта </w:t>
      </w:r>
      <w:r>
        <w:rPr>
          <w:sz w:val="28"/>
          <w:szCs w:val="28"/>
        </w:rPr>
        <w:t>о внесении изменений в правила землепользования и застройки Окуневского сельского поселения, включая материалы подтверждающие прохождение процедур, установленных законодательством о градостроительной деятельности.</w:t>
      </w:r>
    </w:p>
    <w:p w:rsidR="009E6850" w:rsidRDefault="009E6850" w:rsidP="009E6850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E6850" w:rsidRDefault="009E6850" w:rsidP="009E6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со дня подписания и</w:t>
      </w:r>
      <w:r>
        <w:rPr>
          <w:spacing w:val="-3"/>
          <w:sz w:val="28"/>
          <w:szCs w:val="28"/>
        </w:rPr>
        <w:t xml:space="preserve"> подлежит обнародованию на информационном </w:t>
      </w:r>
      <w:r>
        <w:rPr>
          <w:spacing w:val="-2"/>
          <w:sz w:val="28"/>
          <w:szCs w:val="28"/>
        </w:rPr>
        <w:t>стенде администрации</w:t>
      </w:r>
      <w:r>
        <w:rPr>
          <w:sz w:val="28"/>
          <w:szCs w:val="28"/>
        </w:rPr>
        <w:t xml:space="preserve"> Окуневского </w:t>
      </w:r>
      <w:r>
        <w:rPr>
          <w:spacing w:val="-2"/>
          <w:sz w:val="28"/>
          <w:szCs w:val="28"/>
        </w:rPr>
        <w:t>сельского поселения и размещению</w:t>
      </w:r>
      <w:r>
        <w:rPr>
          <w:sz w:val="28"/>
          <w:szCs w:val="28"/>
        </w:rPr>
        <w:t xml:space="preserve">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Промышленновского муниципального района в разделе « Поселения».</w:t>
      </w:r>
    </w:p>
    <w:p w:rsidR="00621F40" w:rsidRPr="00C42F8D" w:rsidRDefault="00621F40" w:rsidP="00C42F8D">
      <w:pPr>
        <w:pStyle w:val="Iauiue"/>
        <w:ind w:firstLine="567"/>
        <w:jc w:val="both"/>
        <w:rPr>
          <w:sz w:val="28"/>
          <w:szCs w:val="28"/>
        </w:rPr>
      </w:pPr>
    </w:p>
    <w:p w:rsidR="00103355" w:rsidRPr="00C42F8D" w:rsidRDefault="00103355" w:rsidP="00C42F8D">
      <w:pPr>
        <w:pStyle w:val="Iauiue"/>
        <w:ind w:firstLine="567"/>
        <w:jc w:val="both"/>
        <w:rPr>
          <w:sz w:val="28"/>
          <w:szCs w:val="28"/>
        </w:rPr>
      </w:pPr>
    </w:p>
    <w:p w:rsidR="00621F40" w:rsidRPr="00C42F8D" w:rsidRDefault="00621F40" w:rsidP="00C42F8D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C42F8D" w:rsidTr="0015216A">
        <w:tc>
          <w:tcPr>
            <w:tcW w:w="5882" w:type="dxa"/>
          </w:tcPr>
          <w:p w:rsidR="00621F40" w:rsidRPr="00C42F8D" w:rsidRDefault="00621F40" w:rsidP="00C42F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C42F8D" w:rsidRDefault="00621F40" w:rsidP="00C42F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C42F8D" w:rsidTr="0015216A">
        <w:tc>
          <w:tcPr>
            <w:tcW w:w="5882" w:type="dxa"/>
          </w:tcPr>
          <w:p w:rsidR="00621F40" w:rsidRPr="00C42F8D" w:rsidRDefault="00621F40" w:rsidP="00C42F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C42F8D" w:rsidRDefault="00621F40" w:rsidP="00C42F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114696" w:rsidRPr="00114696" w:rsidRDefault="00114696" w:rsidP="008E3E9F">
      <w:pPr>
        <w:pStyle w:val="aff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114696" w:rsidRPr="00114696" w:rsidSect="009E6850">
      <w:footerReference w:type="even" r:id="rId10"/>
      <w:pgSz w:w="11906" w:h="16838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62" w:rsidRDefault="00CA5F62" w:rsidP="0065200E">
      <w:r>
        <w:separator/>
      </w:r>
    </w:p>
  </w:endnote>
  <w:endnote w:type="continuationSeparator" w:id="0">
    <w:p w:rsidR="00CA5F62" w:rsidRDefault="00CA5F62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0" w:rsidRDefault="00FA671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A6710" w:rsidRDefault="00FA67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62" w:rsidRDefault="00CA5F62" w:rsidP="0065200E">
      <w:r>
        <w:separator/>
      </w:r>
    </w:p>
  </w:footnote>
  <w:footnote w:type="continuationSeparator" w:id="0">
    <w:p w:rsidR="00CA5F62" w:rsidRDefault="00CA5F62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751EC"/>
    <w:rsid w:val="00097019"/>
    <w:rsid w:val="001027C9"/>
    <w:rsid w:val="00103355"/>
    <w:rsid w:val="00114696"/>
    <w:rsid w:val="0015216A"/>
    <w:rsid w:val="00177117"/>
    <w:rsid w:val="00194D73"/>
    <w:rsid w:val="001D4FC8"/>
    <w:rsid w:val="0022416D"/>
    <w:rsid w:val="002F7122"/>
    <w:rsid w:val="00302BAB"/>
    <w:rsid w:val="00324E73"/>
    <w:rsid w:val="00367B55"/>
    <w:rsid w:val="00404424"/>
    <w:rsid w:val="0040677E"/>
    <w:rsid w:val="004772EB"/>
    <w:rsid w:val="0048616A"/>
    <w:rsid w:val="00512F5C"/>
    <w:rsid w:val="005467F9"/>
    <w:rsid w:val="005557D4"/>
    <w:rsid w:val="00586157"/>
    <w:rsid w:val="00602A4D"/>
    <w:rsid w:val="00621F40"/>
    <w:rsid w:val="0063565F"/>
    <w:rsid w:val="0065200E"/>
    <w:rsid w:val="00663405"/>
    <w:rsid w:val="006A276B"/>
    <w:rsid w:val="006A7001"/>
    <w:rsid w:val="006B66A4"/>
    <w:rsid w:val="006C0AC5"/>
    <w:rsid w:val="006F6AAE"/>
    <w:rsid w:val="00705C4D"/>
    <w:rsid w:val="007345AB"/>
    <w:rsid w:val="007418C5"/>
    <w:rsid w:val="00792555"/>
    <w:rsid w:val="0088482F"/>
    <w:rsid w:val="008D5719"/>
    <w:rsid w:val="008E3E9F"/>
    <w:rsid w:val="009161BF"/>
    <w:rsid w:val="0094506F"/>
    <w:rsid w:val="00955CF2"/>
    <w:rsid w:val="009845D9"/>
    <w:rsid w:val="009E6850"/>
    <w:rsid w:val="00A44F14"/>
    <w:rsid w:val="00AB025E"/>
    <w:rsid w:val="00B80A7C"/>
    <w:rsid w:val="00B96CB5"/>
    <w:rsid w:val="00BD4973"/>
    <w:rsid w:val="00BE7D2F"/>
    <w:rsid w:val="00C145E7"/>
    <w:rsid w:val="00C42F8D"/>
    <w:rsid w:val="00C558CA"/>
    <w:rsid w:val="00C678AB"/>
    <w:rsid w:val="00CA5F62"/>
    <w:rsid w:val="00D574FD"/>
    <w:rsid w:val="00D65C6E"/>
    <w:rsid w:val="00D75D46"/>
    <w:rsid w:val="00DA3950"/>
    <w:rsid w:val="00DD3356"/>
    <w:rsid w:val="00EA77DD"/>
    <w:rsid w:val="00F35DB8"/>
    <w:rsid w:val="00F458D5"/>
    <w:rsid w:val="00F7418C"/>
    <w:rsid w:val="00FA6710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52CF-4898-491D-90D0-AFFBCEB2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2017-04-11T04:30:00Z</cp:lastPrinted>
  <dcterms:created xsi:type="dcterms:W3CDTF">2017-06-15T10:12:00Z</dcterms:created>
  <dcterms:modified xsi:type="dcterms:W3CDTF">2017-06-15T10:13:00Z</dcterms:modified>
</cp:coreProperties>
</file>