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E" w:rsidRDefault="005F7E8E" w:rsidP="005F7E8E">
      <w:pPr>
        <w:pStyle w:val="ConsPlusNonformat"/>
        <w:widowControl/>
        <w:rPr>
          <w:rFonts w:ascii="Arial" w:hAnsi="Arial"/>
          <w:b/>
          <w:sz w:val="32"/>
          <w:szCs w:val="32"/>
        </w:rPr>
      </w:pPr>
    </w:p>
    <w:p w:rsidR="005F7E8E" w:rsidRDefault="00D06F35" w:rsidP="005F7E8E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2685415</wp:posOffset>
            </wp:positionH>
            <wp:positionV relativeFrom="paragraph">
              <wp:posOffset>38735</wp:posOffset>
            </wp:positionV>
            <wp:extent cx="590550" cy="6381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E8E" w:rsidRPr="001E0D43" w:rsidRDefault="005F7E8E" w:rsidP="005F7E8E">
      <w:pPr>
        <w:pStyle w:val="ConsPlusNonformat"/>
        <w:widowControl/>
        <w:rPr>
          <w:rFonts w:ascii="Arial" w:hAnsi="Arial"/>
          <w:b/>
          <w:sz w:val="32"/>
          <w:szCs w:val="32"/>
        </w:rPr>
      </w:pPr>
    </w:p>
    <w:p w:rsidR="005F7E8E" w:rsidRDefault="005F7E8E" w:rsidP="005F7E8E">
      <w:pPr>
        <w:pStyle w:val="ConsPlusNonformat"/>
        <w:widowControl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F7E8E" w:rsidRDefault="005F7E8E" w:rsidP="005F7E8E">
      <w:pPr>
        <w:pStyle w:val="ConsPlusNonformat"/>
        <w:widowControl/>
        <w:jc w:val="center"/>
        <w:rPr>
          <w:rFonts w:ascii="Arial" w:hAnsi="Arial"/>
        </w:rPr>
      </w:pPr>
    </w:p>
    <w:p w:rsidR="005F7E8E" w:rsidRDefault="005F7E8E" w:rsidP="005F7E8E">
      <w:pPr>
        <w:pStyle w:val="ConsPlusNonformat"/>
        <w:widowControl/>
        <w:jc w:val="center"/>
        <w:rPr>
          <w:rFonts w:ascii="Arial" w:hAnsi="Arial"/>
        </w:rPr>
      </w:pPr>
    </w:p>
    <w:p w:rsidR="005F7E8E" w:rsidRPr="00816CB6" w:rsidRDefault="005F7E8E" w:rsidP="005F7E8E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Кемеровская область</w:t>
      </w:r>
    </w:p>
    <w:p w:rsidR="005F7E8E" w:rsidRPr="00816CB6" w:rsidRDefault="005F7E8E" w:rsidP="005F7E8E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Промышленновский муниципальный район</w:t>
      </w:r>
    </w:p>
    <w:p w:rsidR="005F7E8E" w:rsidRPr="00816CB6" w:rsidRDefault="005F7E8E" w:rsidP="005F7E8E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5F7E8E" w:rsidRPr="00816CB6" w:rsidRDefault="005F7E8E" w:rsidP="005F7E8E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Тарасовского сельского поселения</w:t>
      </w:r>
    </w:p>
    <w:p w:rsidR="005F7E8E" w:rsidRPr="00A96487" w:rsidRDefault="005F7E8E" w:rsidP="005F7E8E">
      <w:pPr>
        <w:rPr>
          <w:rFonts w:ascii="Arial" w:hAnsi="Arial"/>
          <w:sz w:val="32"/>
          <w:szCs w:val="32"/>
        </w:rPr>
      </w:pPr>
    </w:p>
    <w:p w:rsidR="005F7E8E" w:rsidRPr="00816CB6" w:rsidRDefault="005F7E8E" w:rsidP="005F7E8E">
      <w:pPr>
        <w:jc w:val="center"/>
        <w:rPr>
          <w:sz w:val="32"/>
          <w:szCs w:val="32"/>
        </w:rPr>
      </w:pPr>
      <w:r w:rsidRPr="00DB65DB">
        <w:rPr>
          <w:sz w:val="28"/>
          <w:szCs w:val="28"/>
        </w:rPr>
        <w:t>ПОСТАНОВЛЕНИЕ</w:t>
      </w:r>
    </w:p>
    <w:p w:rsidR="005F7E8E" w:rsidRDefault="005F7E8E" w:rsidP="005F7E8E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5F7E8E" w:rsidRPr="00DB65DB" w:rsidRDefault="005F7E8E" w:rsidP="005F7E8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B65DB">
        <w:rPr>
          <w:sz w:val="28"/>
          <w:szCs w:val="28"/>
        </w:rPr>
        <w:t xml:space="preserve">8  ноября 2016 г № </w:t>
      </w:r>
      <w:r>
        <w:rPr>
          <w:sz w:val="28"/>
          <w:szCs w:val="28"/>
        </w:rPr>
        <w:t>65</w:t>
      </w:r>
    </w:p>
    <w:p w:rsidR="005F7E8E" w:rsidRPr="004D524D" w:rsidRDefault="005F7E8E" w:rsidP="005F7E8E">
      <w:pPr>
        <w:jc w:val="center"/>
      </w:pPr>
      <w:r>
        <w:t xml:space="preserve">с.Тарасово </w:t>
      </w:r>
    </w:p>
    <w:p w:rsidR="00C22AC4" w:rsidRPr="0029469A" w:rsidRDefault="00C22AC4" w:rsidP="00C22AC4">
      <w:pPr>
        <w:jc w:val="center"/>
        <w:rPr>
          <w:b/>
          <w:sz w:val="28"/>
          <w:szCs w:val="28"/>
        </w:rPr>
      </w:pPr>
    </w:p>
    <w:p w:rsidR="00C22AC4" w:rsidRPr="0029469A" w:rsidRDefault="00C22AC4" w:rsidP="000F36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36D8" w:rsidRPr="0029469A" w:rsidRDefault="000F36D8" w:rsidP="005F7E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469A">
        <w:rPr>
          <w:rFonts w:ascii="Times New Roman" w:hAnsi="Times New Roman" w:cs="Times New Roman"/>
          <w:sz w:val="28"/>
          <w:szCs w:val="28"/>
        </w:rPr>
        <w:t>Об утверждении прогноза социально – экономического</w:t>
      </w:r>
    </w:p>
    <w:p w:rsidR="000F36D8" w:rsidRPr="0029469A" w:rsidRDefault="000F36D8" w:rsidP="005F7E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469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03350" w:rsidRPr="0029469A">
        <w:rPr>
          <w:rFonts w:ascii="Times New Roman" w:hAnsi="Times New Roman" w:cs="Times New Roman"/>
          <w:sz w:val="28"/>
          <w:szCs w:val="28"/>
        </w:rPr>
        <w:t>Тарасовского</w:t>
      </w:r>
      <w:r w:rsidRPr="0029469A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E52FCC" w:rsidRPr="0029469A">
        <w:rPr>
          <w:rFonts w:ascii="Times New Roman" w:hAnsi="Times New Roman" w:cs="Times New Roman"/>
          <w:sz w:val="28"/>
          <w:szCs w:val="28"/>
        </w:rPr>
        <w:t>1</w:t>
      </w:r>
      <w:r w:rsidR="001A753B">
        <w:rPr>
          <w:rFonts w:ascii="Times New Roman" w:hAnsi="Times New Roman" w:cs="Times New Roman"/>
          <w:sz w:val="28"/>
          <w:szCs w:val="28"/>
        </w:rPr>
        <w:t xml:space="preserve">7 год и плановый период </w:t>
      </w:r>
      <w:r w:rsidRPr="0029469A">
        <w:rPr>
          <w:rFonts w:ascii="Times New Roman" w:hAnsi="Times New Roman" w:cs="Times New Roman"/>
          <w:sz w:val="28"/>
          <w:szCs w:val="28"/>
        </w:rPr>
        <w:t xml:space="preserve"> 201</w:t>
      </w:r>
      <w:r w:rsidR="00610B9F">
        <w:rPr>
          <w:rFonts w:ascii="Times New Roman" w:hAnsi="Times New Roman" w:cs="Times New Roman"/>
          <w:sz w:val="28"/>
          <w:szCs w:val="28"/>
        </w:rPr>
        <w:t>8</w:t>
      </w:r>
      <w:r w:rsidR="001A753B">
        <w:rPr>
          <w:rFonts w:ascii="Times New Roman" w:hAnsi="Times New Roman" w:cs="Times New Roman"/>
          <w:sz w:val="28"/>
          <w:szCs w:val="28"/>
        </w:rPr>
        <w:t xml:space="preserve"> и 2019</w:t>
      </w:r>
      <w:r w:rsidRPr="0029469A">
        <w:rPr>
          <w:rFonts w:ascii="Times New Roman" w:hAnsi="Times New Roman" w:cs="Times New Roman"/>
          <w:sz w:val="28"/>
          <w:szCs w:val="28"/>
        </w:rPr>
        <w:t xml:space="preserve">  год</w:t>
      </w:r>
      <w:r w:rsidR="001A753B">
        <w:rPr>
          <w:rFonts w:ascii="Times New Roman" w:hAnsi="Times New Roman" w:cs="Times New Roman"/>
          <w:sz w:val="28"/>
          <w:szCs w:val="28"/>
        </w:rPr>
        <w:t>ов</w:t>
      </w:r>
    </w:p>
    <w:p w:rsidR="00C22AC4" w:rsidRPr="0029469A" w:rsidRDefault="00C22AC4" w:rsidP="00941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D8" w:rsidRDefault="000F36D8" w:rsidP="000F36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В соответствии со статьей 173 Бюджетного кодекса Российской Федерации, и составления проекта бюджета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на 201</w:t>
      </w:r>
      <w:r w:rsidR="001A753B">
        <w:rPr>
          <w:sz w:val="28"/>
          <w:szCs w:val="28"/>
        </w:rPr>
        <w:t>7</w:t>
      </w:r>
      <w:r w:rsidRPr="0029469A">
        <w:rPr>
          <w:sz w:val="28"/>
          <w:szCs w:val="28"/>
        </w:rPr>
        <w:t xml:space="preserve"> год</w:t>
      </w:r>
      <w:r w:rsidR="001A753B">
        <w:rPr>
          <w:sz w:val="28"/>
          <w:szCs w:val="28"/>
        </w:rPr>
        <w:t xml:space="preserve"> и плановый период 2018 и 2019 годов</w:t>
      </w:r>
      <w:r w:rsidR="005F7E8E">
        <w:rPr>
          <w:sz w:val="28"/>
          <w:szCs w:val="28"/>
        </w:rPr>
        <w:t>,</w:t>
      </w:r>
      <w:r w:rsidRPr="0029469A">
        <w:rPr>
          <w:sz w:val="28"/>
          <w:szCs w:val="28"/>
        </w:rPr>
        <w:t xml:space="preserve"> </w:t>
      </w:r>
    </w:p>
    <w:p w:rsidR="005F7E8E" w:rsidRPr="0029469A" w:rsidRDefault="005F7E8E" w:rsidP="000F36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36D8" w:rsidRPr="005F7E8E" w:rsidRDefault="005F7E8E" w:rsidP="005F7E8E">
      <w:pPr>
        <w:pStyle w:val="2"/>
        <w:spacing w:line="240" w:lineRule="auto"/>
        <w:rPr>
          <w:b/>
          <w:sz w:val="28"/>
          <w:szCs w:val="28"/>
        </w:rPr>
      </w:pPr>
      <w:r w:rsidRPr="005F7E8E">
        <w:rPr>
          <w:b/>
          <w:sz w:val="28"/>
          <w:szCs w:val="28"/>
        </w:rPr>
        <w:t>постановляю</w:t>
      </w:r>
      <w:r w:rsidR="000F36D8" w:rsidRPr="005F7E8E">
        <w:rPr>
          <w:b/>
          <w:sz w:val="28"/>
          <w:szCs w:val="28"/>
        </w:rPr>
        <w:t>:</w:t>
      </w:r>
    </w:p>
    <w:p w:rsidR="000F36D8" w:rsidRPr="0029469A" w:rsidRDefault="000F36D8" w:rsidP="000F36D8">
      <w:pPr>
        <w:pStyle w:val="ConsPlusNormal"/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1. Утвердить основные показатели прогноза социально – экономического развития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на 201</w:t>
      </w:r>
      <w:r w:rsidR="001A753B">
        <w:rPr>
          <w:sz w:val="28"/>
          <w:szCs w:val="28"/>
        </w:rPr>
        <w:t xml:space="preserve">7 год и плановый период </w:t>
      </w:r>
      <w:r w:rsidRPr="0029469A">
        <w:rPr>
          <w:sz w:val="28"/>
          <w:szCs w:val="28"/>
        </w:rPr>
        <w:t xml:space="preserve"> 201</w:t>
      </w:r>
      <w:r w:rsidR="00E52FCC" w:rsidRPr="0029469A">
        <w:rPr>
          <w:sz w:val="28"/>
          <w:szCs w:val="28"/>
        </w:rPr>
        <w:t>8</w:t>
      </w:r>
      <w:r w:rsidR="001A753B">
        <w:rPr>
          <w:sz w:val="28"/>
          <w:szCs w:val="28"/>
        </w:rPr>
        <w:t>и 2019</w:t>
      </w:r>
      <w:r w:rsidRPr="0029469A">
        <w:rPr>
          <w:sz w:val="28"/>
          <w:szCs w:val="28"/>
        </w:rPr>
        <w:t xml:space="preserve"> год</w:t>
      </w:r>
      <w:r w:rsidR="001A753B">
        <w:rPr>
          <w:sz w:val="28"/>
          <w:szCs w:val="28"/>
        </w:rPr>
        <w:t>ов</w:t>
      </w:r>
      <w:r w:rsidRPr="0029469A">
        <w:rPr>
          <w:sz w:val="28"/>
          <w:szCs w:val="28"/>
        </w:rPr>
        <w:t xml:space="preserve"> согласно приложению.</w:t>
      </w:r>
    </w:p>
    <w:p w:rsidR="000F36D8" w:rsidRPr="0029469A" w:rsidRDefault="000F36D8" w:rsidP="000F36D8">
      <w:pPr>
        <w:pStyle w:val="ConsPlusNormal"/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2. </w:t>
      </w:r>
      <w:r w:rsidR="00C22AC4" w:rsidRPr="0029469A">
        <w:rPr>
          <w:sz w:val="28"/>
          <w:szCs w:val="28"/>
        </w:rPr>
        <w:t>Экономическому отделу</w:t>
      </w:r>
      <w:r w:rsidRPr="0029469A">
        <w:rPr>
          <w:sz w:val="28"/>
          <w:szCs w:val="28"/>
        </w:rPr>
        <w:t xml:space="preserve"> Администрации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(</w:t>
      </w:r>
      <w:r w:rsidR="00E52FCC" w:rsidRPr="0029469A">
        <w:rPr>
          <w:sz w:val="28"/>
          <w:szCs w:val="28"/>
        </w:rPr>
        <w:t>Уфимцевой С.В.</w:t>
      </w:r>
      <w:r w:rsidR="00C22AC4" w:rsidRPr="0029469A">
        <w:rPr>
          <w:sz w:val="28"/>
          <w:szCs w:val="28"/>
        </w:rPr>
        <w:t>)</w:t>
      </w:r>
      <w:r w:rsidRPr="0029469A">
        <w:rPr>
          <w:sz w:val="28"/>
          <w:szCs w:val="28"/>
        </w:rPr>
        <w:t xml:space="preserve"> обеспечить разработку проекта бюджета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на 201</w:t>
      </w:r>
      <w:r w:rsidR="001A753B">
        <w:rPr>
          <w:sz w:val="28"/>
          <w:szCs w:val="28"/>
        </w:rPr>
        <w:t>7</w:t>
      </w:r>
      <w:r w:rsidRPr="0029469A">
        <w:rPr>
          <w:sz w:val="28"/>
          <w:szCs w:val="28"/>
        </w:rPr>
        <w:t xml:space="preserve"> год </w:t>
      </w:r>
      <w:r w:rsidR="001A753B">
        <w:rPr>
          <w:sz w:val="28"/>
          <w:szCs w:val="28"/>
        </w:rPr>
        <w:t xml:space="preserve">и плановый период 2018 и 2019 годов </w:t>
      </w:r>
      <w:r w:rsidRPr="0029469A">
        <w:rPr>
          <w:sz w:val="28"/>
          <w:szCs w:val="28"/>
        </w:rPr>
        <w:t xml:space="preserve">на основе прогноза социально – экономического развития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на 201</w:t>
      </w:r>
      <w:r w:rsidR="001A753B">
        <w:rPr>
          <w:sz w:val="28"/>
          <w:szCs w:val="28"/>
        </w:rPr>
        <w:t>7 год  и плановый период 2018 и 2019 годов</w:t>
      </w:r>
      <w:r w:rsidRPr="0029469A">
        <w:rPr>
          <w:sz w:val="28"/>
          <w:szCs w:val="28"/>
        </w:rPr>
        <w:t>.</w:t>
      </w:r>
    </w:p>
    <w:p w:rsidR="000F36D8" w:rsidRPr="0029469A" w:rsidRDefault="000F36D8" w:rsidP="000F36D8">
      <w:pPr>
        <w:pStyle w:val="ConsPlusNormal"/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3. В соответствии со статьей 184.2 Бюджетного кодекса Российской Федерации, статьей </w:t>
      </w:r>
      <w:r w:rsidR="00C22AC4" w:rsidRPr="0029469A">
        <w:rPr>
          <w:sz w:val="28"/>
          <w:szCs w:val="28"/>
        </w:rPr>
        <w:t xml:space="preserve">4,5 </w:t>
      </w:r>
      <w:r w:rsidRPr="0029469A">
        <w:rPr>
          <w:sz w:val="28"/>
          <w:szCs w:val="28"/>
        </w:rPr>
        <w:t xml:space="preserve">Решения </w:t>
      </w:r>
      <w:r w:rsidR="00C22AC4" w:rsidRPr="0029469A">
        <w:rPr>
          <w:sz w:val="28"/>
          <w:szCs w:val="28"/>
        </w:rPr>
        <w:t>совета народных депутатов</w:t>
      </w:r>
      <w:r w:rsidRPr="0029469A">
        <w:rPr>
          <w:sz w:val="28"/>
          <w:szCs w:val="28"/>
        </w:rPr>
        <w:t xml:space="preserve">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от </w:t>
      </w:r>
      <w:r w:rsidR="00E52FCC" w:rsidRPr="0029469A">
        <w:rPr>
          <w:sz w:val="28"/>
          <w:szCs w:val="28"/>
        </w:rPr>
        <w:t>2</w:t>
      </w:r>
      <w:r w:rsidR="001A753B">
        <w:rPr>
          <w:sz w:val="28"/>
          <w:szCs w:val="28"/>
        </w:rPr>
        <w:t>5</w:t>
      </w:r>
      <w:r w:rsidR="00C22AC4" w:rsidRPr="0029469A">
        <w:rPr>
          <w:sz w:val="28"/>
          <w:szCs w:val="28"/>
        </w:rPr>
        <w:t xml:space="preserve"> </w:t>
      </w:r>
      <w:r w:rsidRPr="0029469A">
        <w:rPr>
          <w:sz w:val="28"/>
          <w:szCs w:val="28"/>
        </w:rPr>
        <w:t xml:space="preserve"> </w:t>
      </w:r>
      <w:r w:rsidR="001A753B">
        <w:rPr>
          <w:sz w:val="28"/>
          <w:szCs w:val="28"/>
        </w:rPr>
        <w:t>окт</w:t>
      </w:r>
      <w:r w:rsidR="00C22AC4" w:rsidRPr="0029469A">
        <w:rPr>
          <w:sz w:val="28"/>
          <w:szCs w:val="28"/>
        </w:rPr>
        <w:t>ября</w:t>
      </w:r>
      <w:r w:rsidRPr="0029469A">
        <w:rPr>
          <w:sz w:val="28"/>
          <w:szCs w:val="28"/>
        </w:rPr>
        <w:t xml:space="preserve"> 20</w:t>
      </w:r>
      <w:r w:rsidR="00C22AC4" w:rsidRPr="0029469A">
        <w:rPr>
          <w:sz w:val="28"/>
          <w:szCs w:val="28"/>
        </w:rPr>
        <w:t>13</w:t>
      </w:r>
      <w:r w:rsidRPr="0029469A">
        <w:rPr>
          <w:sz w:val="28"/>
          <w:szCs w:val="28"/>
        </w:rPr>
        <w:t xml:space="preserve"> № </w:t>
      </w:r>
      <w:r w:rsidR="001A753B">
        <w:rPr>
          <w:sz w:val="28"/>
          <w:szCs w:val="28"/>
        </w:rPr>
        <w:t>43</w:t>
      </w:r>
      <w:r w:rsidRPr="0029469A">
        <w:rPr>
          <w:sz w:val="28"/>
          <w:szCs w:val="28"/>
        </w:rPr>
        <w:t xml:space="preserve"> «Об утверждении Положения «О бюджетном процессе в </w:t>
      </w:r>
      <w:r w:rsidR="00610B9F">
        <w:rPr>
          <w:sz w:val="28"/>
          <w:szCs w:val="28"/>
        </w:rPr>
        <w:t>Тарасовского</w:t>
      </w:r>
      <w:r w:rsidR="00C22AC4" w:rsidRPr="0029469A">
        <w:rPr>
          <w:sz w:val="28"/>
          <w:szCs w:val="28"/>
        </w:rPr>
        <w:t xml:space="preserve"> </w:t>
      </w:r>
      <w:r w:rsidRPr="0029469A">
        <w:rPr>
          <w:sz w:val="28"/>
          <w:szCs w:val="28"/>
        </w:rPr>
        <w:t xml:space="preserve">сельском поселении» внести основные показатели прогноза социально-экономического развития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на 20</w:t>
      </w:r>
      <w:r w:rsidR="001A753B">
        <w:rPr>
          <w:sz w:val="28"/>
          <w:szCs w:val="28"/>
        </w:rPr>
        <w:t xml:space="preserve">17 год и плановый период 2018 и </w:t>
      </w:r>
      <w:r w:rsidRPr="0029469A">
        <w:rPr>
          <w:sz w:val="28"/>
          <w:szCs w:val="28"/>
        </w:rPr>
        <w:t xml:space="preserve"> 201</w:t>
      </w:r>
      <w:r w:rsidR="001A753B">
        <w:rPr>
          <w:sz w:val="28"/>
          <w:szCs w:val="28"/>
        </w:rPr>
        <w:t>9</w:t>
      </w:r>
      <w:r w:rsidRPr="0029469A">
        <w:rPr>
          <w:sz w:val="28"/>
          <w:szCs w:val="28"/>
        </w:rPr>
        <w:t xml:space="preserve"> год</w:t>
      </w:r>
      <w:r w:rsidR="001A753B">
        <w:rPr>
          <w:sz w:val="28"/>
          <w:szCs w:val="28"/>
        </w:rPr>
        <w:t xml:space="preserve">ов </w:t>
      </w:r>
      <w:r w:rsidRPr="0029469A">
        <w:rPr>
          <w:sz w:val="28"/>
          <w:szCs w:val="28"/>
        </w:rPr>
        <w:t xml:space="preserve"> в </w:t>
      </w:r>
      <w:r w:rsidR="00C22AC4" w:rsidRPr="0029469A">
        <w:rPr>
          <w:sz w:val="28"/>
          <w:szCs w:val="28"/>
        </w:rPr>
        <w:t>совет народных</w:t>
      </w:r>
      <w:r w:rsidRPr="0029469A">
        <w:rPr>
          <w:sz w:val="28"/>
          <w:szCs w:val="28"/>
        </w:rPr>
        <w:t xml:space="preserve"> депутатов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одновременно с проектом решения </w:t>
      </w:r>
      <w:r w:rsidR="00C22AC4" w:rsidRPr="0029469A">
        <w:rPr>
          <w:sz w:val="28"/>
          <w:szCs w:val="28"/>
        </w:rPr>
        <w:t xml:space="preserve">совета народных </w:t>
      </w:r>
      <w:r w:rsidRPr="0029469A">
        <w:rPr>
          <w:sz w:val="28"/>
          <w:szCs w:val="28"/>
        </w:rPr>
        <w:t xml:space="preserve"> депутатов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«О бюджете </w:t>
      </w:r>
      <w:r w:rsidR="00003350" w:rsidRPr="0029469A">
        <w:rPr>
          <w:sz w:val="28"/>
          <w:szCs w:val="28"/>
        </w:rPr>
        <w:t>Тарасовского</w:t>
      </w:r>
      <w:r w:rsidRPr="0029469A">
        <w:rPr>
          <w:sz w:val="28"/>
          <w:szCs w:val="28"/>
        </w:rPr>
        <w:t xml:space="preserve"> сельского поселения  на 201</w:t>
      </w:r>
      <w:r w:rsidR="001A753B">
        <w:rPr>
          <w:sz w:val="28"/>
          <w:szCs w:val="28"/>
        </w:rPr>
        <w:t>7</w:t>
      </w:r>
      <w:r w:rsidRPr="0029469A">
        <w:rPr>
          <w:sz w:val="28"/>
          <w:szCs w:val="28"/>
        </w:rPr>
        <w:t xml:space="preserve"> год</w:t>
      </w:r>
      <w:r w:rsidR="001A753B">
        <w:rPr>
          <w:sz w:val="28"/>
          <w:szCs w:val="28"/>
        </w:rPr>
        <w:t xml:space="preserve"> и плановый период 2018 и 2019 годов</w:t>
      </w:r>
      <w:r w:rsidR="00E52FCC" w:rsidRPr="0029469A">
        <w:rPr>
          <w:sz w:val="28"/>
          <w:szCs w:val="28"/>
        </w:rPr>
        <w:t>».</w:t>
      </w:r>
    </w:p>
    <w:p w:rsidR="000B5731" w:rsidRPr="0029469A" w:rsidRDefault="000B5731" w:rsidP="00941AFA">
      <w:pPr>
        <w:ind w:left="360"/>
        <w:jc w:val="both"/>
        <w:rPr>
          <w:sz w:val="28"/>
          <w:szCs w:val="28"/>
        </w:rPr>
      </w:pPr>
      <w:r w:rsidRPr="0029469A">
        <w:rPr>
          <w:sz w:val="28"/>
          <w:szCs w:val="28"/>
        </w:rPr>
        <w:lastRenderedPageBreak/>
        <w:t xml:space="preserve">    4. </w:t>
      </w:r>
      <w:r w:rsidR="00941AFA" w:rsidRPr="0029469A">
        <w:rPr>
          <w:sz w:val="28"/>
          <w:szCs w:val="28"/>
        </w:rPr>
        <w:t xml:space="preserve">Настоящее постановление  </w:t>
      </w:r>
      <w:r w:rsidRPr="0029469A">
        <w:rPr>
          <w:sz w:val="28"/>
          <w:szCs w:val="28"/>
        </w:rPr>
        <w:t>вступает</w:t>
      </w:r>
      <w:r w:rsidR="0029469A">
        <w:rPr>
          <w:sz w:val="28"/>
          <w:szCs w:val="28"/>
        </w:rPr>
        <w:t xml:space="preserve"> в силу с момента подписания и </w:t>
      </w:r>
      <w:r w:rsidRPr="0029469A">
        <w:rPr>
          <w:sz w:val="28"/>
          <w:szCs w:val="28"/>
        </w:rPr>
        <w:t>подлежит  обнародованию на стенде администрации и размещению в информационно</w:t>
      </w:r>
      <w:r w:rsidR="00610B9F">
        <w:rPr>
          <w:sz w:val="28"/>
          <w:szCs w:val="28"/>
        </w:rPr>
        <w:t xml:space="preserve"> </w:t>
      </w:r>
      <w:r w:rsidRPr="0029469A">
        <w:rPr>
          <w:sz w:val="28"/>
          <w:szCs w:val="28"/>
        </w:rPr>
        <w:t>-  телекоммуникационной сети «Интернет»</w:t>
      </w:r>
    </w:p>
    <w:p w:rsidR="000F36D8" w:rsidRPr="0029469A" w:rsidRDefault="00610B9F" w:rsidP="002946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36D8" w:rsidRPr="0029469A">
        <w:rPr>
          <w:sz w:val="28"/>
          <w:szCs w:val="28"/>
        </w:rPr>
        <w:t>5. Контроль за выполнением постановления оставляю за собой.</w:t>
      </w:r>
    </w:p>
    <w:p w:rsidR="00C22AC4" w:rsidRPr="0029469A" w:rsidRDefault="00C22AC4" w:rsidP="000F36D8">
      <w:pPr>
        <w:tabs>
          <w:tab w:val="left" w:pos="1980"/>
        </w:tabs>
        <w:jc w:val="both"/>
        <w:rPr>
          <w:sz w:val="28"/>
          <w:szCs w:val="28"/>
        </w:rPr>
      </w:pPr>
    </w:p>
    <w:p w:rsidR="00C22AC4" w:rsidRPr="0029469A" w:rsidRDefault="00C22AC4" w:rsidP="000F36D8">
      <w:pPr>
        <w:tabs>
          <w:tab w:val="left" w:pos="1980"/>
        </w:tabs>
        <w:jc w:val="both"/>
        <w:rPr>
          <w:sz w:val="28"/>
          <w:szCs w:val="28"/>
        </w:rPr>
      </w:pPr>
    </w:p>
    <w:p w:rsidR="001A753B" w:rsidRDefault="005F7E8E" w:rsidP="000F36D8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F36D8" w:rsidRPr="0029469A">
        <w:rPr>
          <w:sz w:val="28"/>
          <w:szCs w:val="28"/>
        </w:rPr>
        <w:t xml:space="preserve">Глава </w:t>
      </w:r>
    </w:p>
    <w:p w:rsidR="0029469A" w:rsidRDefault="001A753B" w:rsidP="0029469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03350" w:rsidRPr="0029469A">
        <w:rPr>
          <w:sz w:val="28"/>
          <w:szCs w:val="28"/>
        </w:rPr>
        <w:t>арасовского</w:t>
      </w:r>
      <w:r w:rsidR="000F36D8" w:rsidRPr="0029469A">
        <w:rPr>
          <w:sz w:val="28"/>
          <w:szCs w:val="28"/>
        </w:rPr>
        <w:t xml:space="preserve"> сельского поселения</w:t>
      </w:r>
      <w:r w:rsidR="000F36D8" w:rsidRPr="0029469A">
        <w:rPr>
          <w:sz w:val="28"/>
          <w:szCs w:val="28"/>
        </w:rPr>
        <w:tab/>
      </w:r>
      <w:r w:rsidR="000F36D8" w:rsidRPr="0029469A">
        <w:rPr>
          <w:sz w:val="28"/>
          <w:szCs w:val="28"/>
        </w:rPr>
        <w:tab/>
      </w:r>
      <w:r w:rsidR="000F36D8" w:rsidRPr="0029469A">
        <w:rPr>
          <w:sz w:val="28"/>
          <w:szCs w:val="28"/>
        </w:rPr>
        <w:tab/>
      </w:r>
      <w:r w:rsidR="000B5731" w:rsidRPr="001A753B">
        <w:rPr>
          <w:sz w:val="28"/>
          <w:szCs w:val="28"/>
        </w:rPr>
        <w:t xml:space="preserve">   </w:t>
      </w:r>
      <w:r w:rsidRPr="001A753B">
        <w:rPr>
          <w:sz w:val="28"/>
          <w:szCs w:val="28"/>
        </w:rPr>
        <w:t xml:space="preserve">                           </w:t>
      </w:r>
      <w:r w:rsidR="005F7E8E">
        <w:rPr>
          <w:sz w:val="28"/>
          <w:szCs w:val="28"/>
        </w:rPr>
        <w:t xml:space="preserve">         </w:t>
      </w:r>
      <w:r w:rsidRPr="001A753B">
        <w:rPr>
          <w:sz w:val="28"/>
          <w:szCs w:val="28"/>
        </w:rPr>
        <w:t xml:space="preserve">   </w:t>
      </w:r>
      <w:r w:rsidR="00C22AC4" w:rsidRPr="001A753B">
        <w:rPr>
          <w:sz w:val="28"/>
          <w:szCs w:val="28"/>
        </w:rPr>
        <w:t>В.</w:t>
      </w:r>
      <w:r w:rsidRPr="001A753B">
        <w:rPr>
          <w:sz w:val="28"/>
          <w:szCs w:val="28"/>
        </w:rPr>
        <w:t>Г</w:t>
      </w:r>
      <w:r w:rsidR="00E52FCC" w:rsidRPr="001A753B">
        <w:rPr>
          <w:sz w:val="28"/>
          <w:szCs w:val="28"/>
        </w:rPr>
        <w:t>.</w:t>
      </w:r>
      <w:r w:rsidRPr="001A753B">
        <w:rPr>
          <w:sz w:val="28"/>
          <w:szCs w:val="28"/>
        </w:rPr>
        <w:t>Ланг</w:t>
      </w: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Default="005F7E8E" w:rsidP="0029469A">
      <w:pPr>
        <w:tabs>
          <w:tab w:val="left" w:pos="1980"/>
        </w:tabs>
        <w:jc w:val="both"/>
        <w:rPr>
          <w:sz w:val="28"/>
          <w:szCs w:val="28"/>
        </w:rPr>
      </w:pPr>
    </w:p>
    <w:p w:rsidR="005F7E8E" w:rsidRPr="001A753B" w:rsidRDefault="005F7E8E" w:rsidP="0029469A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29469A" w:rsidRPr="001A753B" w:rsidRDefault="001A753B" w:rsidP="001A753B">
      <w:pPr>
        <w:jc w:val="right"/>
        <w:rPr>
          <w:sz w:val="28"/>
          <w:szCs w:val="28"/>
        </w:rPr>
      </w:pPr>
      <w:r w:rsidRPr="001A753B">
        <w:rPr>
          <w:sz w:val="28"/>
          <w:szCs w:val="28"/>
        </w:rPr>
        <w:lastRenderedPageBreak/>
        <w:t xml:space="preserve">Приложение </w:t>
      </w:r>
    </w:p>
    <w:p w:rsidR="001A753B" w:rsidRPr="001A753B" w:rsidRDefault="001A753B" w:rsidP="001A753B">
      <w:pPr>
        <w:jc w:val="right"/>
        <w:rPr>
          <w:sz w:val="28"/>
          <w:szCs w:val="28"/>
        </w:rPr>
      </w:pPr>
      <w:r w:rsidRPr="001A753B">
        <w:rPr>
          <w:sz w:val="28"/>
          <w:szCs w:val="28"/>
        </w:rPr>
        <w:t xml:space="preserve">К постановлению </w:t>
      </w:r>
    </w:p>
    <w:p w:rsidR="001A753B" w:rsidRPr="001A753B" w:rsidRDefault="001A753B" w:rsidP="001A753B">
      <w:pPr>
        <w:jc w:val="right"/>
        <w:rPr>
          <w:sz w:val="28"/>
          <w:szCs w:val="28"/>
        </w:rPr>
      </w:pPr>
      <w:r w:rsidRPr="001A753B">
        <w:rPr>
          <w:sz w:val="28"/>
          <w:szCs w:val="28"/>
        </w:rPr>
        <w:t xml:space="preserve">администрации Тарасовского сельского поселения </w:t>
      </w:r>
    </w:p>
    <w:p w:rsidR="001A753B" w:rsidRPr="001A753B" w:rsidRDefault="001A753B" w:rsidP="001A753B">
      <w:pPr>
        <w:jc w:val="right"/>
        <w:rPr>
          <w:sz w:val="28"/>
          <w:szCs w:val="28"/>
        </w:rPr>
      </w:pPr>
      <w:r w:rsidRPr="001A753B">
        <w:rPr>
          <w:sz w:val="28"/>
          <w:szCs w:val="28"/>
        </w:rPr>
        <w:t xml:space="preserve">от </w:t>
      </w:r>
      <w:r w:rsidR="00E974C2">
        <w:rPr>
          <w:sz w:val="28"/>
          <w:szCs w:val="28"/>
        </w:rPr>
        <w:t>28</w:t>
      </w:r>
      <w:r w:rsidRPr="001A753B">
        <w:rPr>
          <w:sz w:val="28"/>
          <w:szCs w:val="28"/>
        </w:rPr>
        <w:t>.11.2016 года №6</w:t>
      </w:r>
      <w:r w:rsidR="00E974C2">
        <w:rPr>
          <w:sz w:val="28"/>
          <w:szCs w:val="28"/>
        </w:rPr>
        <w:t>5</w:t>
      </w:r>
    </w:p>
    <w:p w:rsidR="0029469A" w:rsidRPr="0029469A" w:rsidRDefault="0029469A" w:rsidP="000F36D8">
      <w:pPr>
        <w:rPr>
          <w:sz w:val="28"/>
          <w:szCs w:val="28"/>
        </w:rPr>
      </w:pPr>
    </w:p>
    <w:p w:rsidR="0029469A" w:rsidRPr="0029469A" w:rsidRDefault="0029469A" w:rsidP="0029469A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Прогноз социально-экономического развития</w:t>
      </w:r>
    </w:p>
    <w:p w:rsidR="0029469A" w:rsidRPr="0029469A" w:rsidRDefault="0029469A" w:rsidP="0029469A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Тарасовского сельского поселения на 201</w:t>
      </w:r>
      <w:r w:rsidR="001A753B">
        <w:rPr>
          <w:b/>
          <w:sz w:val="28"/>
          <w:szCs w:val="28"/>
        </w:rPr>
        <w:t>7 год и плановый период 2018 и 2019 годов</w:t>
      </w:r>
      <w:r>
        <w:rPr>
          <w:b/>
          <w:sz w:val="28"/>
          <w:szCs w:val="28"/>
        </w:rPr>
        <w:t>.</w:t>
      </w:r>
    </w:p>
    <w:p w:rsidR="0029469A" w:rsidRPr="0029469A" w:rsidRDefault="0029469A" w:rsidP="0029469A">
      <w:pPr>
        <w:rPr>
          <w:sz w:val="28"/>
          <w:szCs w:val="28"/>
        </w:rPr>
      </w:pPr>
    </w:p>
    <w:p w:rsidR="0029469A" w:rsidRPr="0029469A" w:rsidRDefault="0029469A" w:rsidP="0029469A">
      <w:pPr>
        <w:rPr>
          <w:sz w:val="28"/>
          <w:szCs w:val="28"/>
        </w:rPr>
      </w:pP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            Прогноз социально-экономического развития Тарасовского сельского поселения на 201</w:t>
      </w:r>
      <w:r w:rsidR="001A753B">
        <w:rPr>
          <w:sz w:val="28"/>
          <w:szCs w:val="28"/>
        </w:rPr>
        <w:t>7</w:t>
      </w:r>
      <w:r w:rsidRPr="0029469A">
        <w:rPr>
          <w:sz w:val="28"/>
          <w:szCs w:val="28"/>
        </w:rPr>
        <w:t xml:space="preserve"> год </w:t>
      </w:r>
      <w:r w:rsidR="001A753B">
        <w:rPr>
          <w:sz w:val="28"/>
          <w:szCs w:val="28"/>
        </w:rPr>
        <w:t xml:space="preserve">и плановый период 2018 и 2019 годов, </w:t>
      </w:r>
      <w:r w:rsidRPr="0029469A">
        <w:rPr>
          <w:sz w:val="28"/>
          <w:szCs w:val="28"/>
        </w:rPr>
        <w:t>разработан с учетом основных параметров прогноза социально-экономического развития на 201</w:t>
      </w:r>
      <w:r w:rsidR="001A753B">
        <w:rPr>
          <w:sz w:val="28"/>
          <w:szCs w:val="28"/>
        </w:rPr>
        <w:t xml:space="preserve">6 </w:t>
      </w:r>
      <w:r w:rsidRPr="0029469A">
        <w:rPr>
          <w:sz w:val="28"/>
          <w:szCs w:val="28"/>
        </w:rPr>
        <w:t>год на основе анализа социально-экономического развития Тарасовского сельского поселения, включая итоги социально-экономического развития десяти месяцев текущего года.</w:t>
      </w:r>
    </w:p>
    <w:p w:rsidR="0029469A" w:rsidRPr="0029469A" w:rsidRDefault="0029469A" w:rsidP="0029469A">
      <w:pPr>
        <w:rPr>
          <w:sz w:val="28"/>
          <w:szCs w:val="28"/>
        </w:rPr>
      </w:pPr>
    </w:p>
    <w:p w:rsidR="0029469A" w:rsidRPr="0029469A" w:rsidRDefault="0029469A" w:rsidP="005F7E8E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Финансы:</w:t>
      </w:r>
    </w:p>
    <w:p w:rsidR="0052739B" w:rsidRDefault="0029469A" w:rsidP="0029469A">
      <w:pPr>
        <w:ind w:firstLine="90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   Поступление налоговых и неналоговых платежей в местный бюджет от предприятий и физических лиц, расположенных на территории поселения на 201</w:t>
      </w:r>
      <w:r w:rsidR="001A753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469A">
        <w:rPr>
          <w:sz w:val="28"/>
          <w:szCs w:val="28"/>
        </w:rPr>
        <w:t xml:space="preserve"> года составит </w:t>
      </w:r>
      <w:r w:rsidR="001A753B">
        <w:rPr>
          <w:sz w:val="28"/>
          <w:szCs w:val="28"/>
        </w:rPr>
        <w:t>3147,0</w:t>
      </w:r>
      <w:r w:rsidRPr="0029469A">
        <w:rPr>
          <w:sz w:val="28"/>
          <w:szCs w:val="28"/>
        </w:rPr>
        <w:t xml:space="preserve"> тыс. руб</w:t>
      </w:r>
      <w:r w:rsidR="0052739B">
        <w:rPr>
          <w:sz w:val="28"/>
          <w:szCs w:val="28"/>
        </w:rPr>
        <w:t>, в 2018 году – 2709,0 тыс.руб., в 2019 году – 2802,0 тыс.руб.</w:t>
      </w:r>
      <w:r w:rsidRPr="0029469A">
        <w:rPr>
          <w:sz w:val="28"/>
          <w:szCs w:val="28"/>
        </w:rPr>
        <w:t xml:space="preserve"> </w:t>
      </w:r>
    </w:p>
    <w:p w:rsidR="0052739B" w:rsidRDefault="0029469A" w:rsidP="0029469A">
      <w:pPr>
        <w:ind w:firstLine="90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>Бюджет Тарасовского сельского поселения планируется дотационным, доля собственных доходов</w:t>
      </w:r>
      <w:r w:rsidR="0052739B">
        <w:rPr>
          <w:sz w:val="28"/>
          <w:szCs w:val="28"/>
        </w:rPr>
        <w:t xml:space="preserve"> в 2017 году составит 62%, в 2018 году - 61%, в 2019</w:t>
      </w:r>
      <w:r w:rsidRPr="0029469A">
        <w:rPr>
          <w:sz w:val="28"/>
          <w:szCs w:val="28"/>
        </w:rPr>
        <w:t xml:space="preserve"> составит </w:t>
      </w:r>
      <w:r w:rsidR="0052739B">
        <w:rPr>
          <w:sz w:val="28"/>
          <w:szCs w:val="28"/>
        </w:rPr>
        <w:t>63</w:t>
      </w:r>
      <w:r w:rsidRPr="0029469A">
        <w:rPr>
          <w:sz w:val="28"/>
          <w:szCs w:val="28"/>
        </w:rPr>
        <w:t xml:space="preserve"> %. </w:t>
      </w:r>
    </w:p>
    <w:p w:rsidR="0052739B" w:rsidRDefault="0029469A" w:rsidP="0029469A">
      <w:pPr>
        <w:ind w:firstLine="90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>В структуре расходов  общегосударственные расходы составят</w:t>
      </w:r>
      <w:r w:rsidR="0052739B">
        <w:rPr>
          <w:sz w:val="28"/>
          <w:szCs w:val="28"/>
        </w:rPr>
        <w:t xml:space="preserve"> в 2017 году</w:t>
      </w:r>
      <w:r w:rsidRPr="0029469A">
        <w:rPr>
          <w:sz w:val="28"/>
          <w:szCs w:val="28"/>
        </w:rPr>
        <w:t xml:space="preserve"> </w:t>
      </w:r>
      <w:r w:rsidR="0052739B">
        <w:rPr>
          <w:sz w:val="28"/>
          <w:szCs w:val="28"/>
        </w:rPr>
        <w:t>57</w:t>
      </w:r>
      <w:r w:rsidRPr="0029469A">
        <w:rPr>
          <w:sz w:val="28"/>
          <w:szCs w:val="28"/>
        </w:rPr>
        <w:t xml:space="preserve"> %,</w:t>
      </w:r>
      <w:r w:rsidR="0052739B">
        <w:rPr>
          <w:sz w:val="28"/>
          <w:szCs w:val="28"/>
        </w:rPr>
        <w:t xml:space="preserve"> в 2018 году- 50%, в 2019 году- 48%</w:t>
      </w:r>
      <w:r w:rsidRPr="0029469A">
        <w:rPr>
          <w:sz w:val="28"/>
          <w:szCs w:val="28"/>
        </w:rPr>
        <w:t xml:space="preserve"> </w:t>
      </w:r>
      <w:r w:rsidR="0052739B">
        <w:rPr>
          <w:sz w:val="28"/>
          <w:szCs w:val="28"/>
        </w:rPr>
        <w:t>.</w:t>
      </w:r>
    </w:p>
    <w:p w:rsidR="0052739B" w:rsidRDefault="0052739B" w:rsidP="002946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9469A" w:rsidRPr="0029469A">
        <w:rPr>
          <w:sz w:val="28"/>
          <w:szCs w:val="28"/>
        </w:rPr>
        <w:t xml:space="preserve">асходы на социальную сферу </w:t>
      </w:r>
      <w:r>
        <w:rPr>
          <w:sz w:val="28"/>
          <w:szCs w:val="28"/>
        </w:rPr>
        <w:t xml:space="preserve">планируются в 2017 году </w:t>
      </w:r>
      <w:r w:rsidR="0029469A">
        <w:rPr>
          <w:sz w:val="28"/>
          <w:szCs w:val="28"/>
        </w:rPr>
        <w:t>4</w:t>
      </w:r>
      <w:r w:rsidR="0029469A" w:rsidRPr="0029469A">
        <w:rPr>
          <w:sz w:val="28"/>
          <w:szCs w:val="28"/>
        </w:rPr>
        <w:t xml:space="preserve">%, </w:t>
      </w:r>
      <w:r>
        <w:rPr>
          <w:sz w:val="28"/>
          <w:szCs w:val="28"/>
        </w:rPr>
        <w:t>в 2018 году- 5%, в 2019 году- 5%</w:t>
      </w:r>
    </w:p>
    <w:p w:rsidR="0029469A" w:rsidRPr="0029469A" w:rsidRDefault="0052739B" w:rsidP="002946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9469A" w:rsidRPr="0029469A">
        <w:rPr>
          <w:sz w:val="28"/>
          <w:szCs w:val="28"/>
        </w:rPr>
        <w:t xml:space="preserve">асходы на благоустройство </w:t>
      </w:r>
      <w:r>
        <w:rPr>
          <w:sz w:val="28"/>
          <w:szCs w:val="28"/>
        </w:rPr>
        <w:t>в 2017 году 13,1</w:t>
      </w:r>
      <w:r w:rsidR="0029469A" w:rsidRPr="0029469A">
        <w:rPr>
          <w:sz w:val="28"/>
          <w:szCs w:val="28"/>
        </w:rPr>
        <w:t xml:space="preserve"> %, </w:t>
      </w:r>
      <w:r>
        <w:rPr>
          <w:sz w:val="28"/>
          <w:szCs w:val="28"/>
        </w:rPr>
        <w:t>в 2018 году – 12,5%, в 2019 году- 11%</w:t>
      </w:r>
      <w:r w:rsidR="0029469A" w:rsidRPr="0029469A">
        <w:rPr>
          <w:sz w:val="28"/>
          <w:szCs w:val="28"/>
        </w:rPr>
        <w:t xml:space="preserve">.  </w:t>
      </w:r>
    </w:p>
    <w:p w:rsidR="0029469A" w:rsidRPr="0029469A" w:rsidRDefault="0029469A" w:rsidP="0029469A">
      <w:pPr>
        <w:rPr>
          <w:sz w:val="28"/>
          <w:szCs w:val="28"/>
        </w:rPr>
      </w:pPr>
    </w:p>
    <w:p w:rsidR="0029469A" w:rsidRPr="0029469A" w:rsidRDefault="0029469A" w:rsidP="005F7E8E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Социально-экономическое развитие поселения:</w:t>
      </w:r>
    </w:p>
    <w:p w:rsidR="0029469A" w:rsidRPr="0029469A" w:rsidRDefault="0029469A" w:rsidP="0029469A">
      <w:pPr>
        <w:ind w:firstLine="90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>При составлении прогноза социально-экономического развития Тарасовского сельского поселения</w:t>
      </w:r>
      <w:r>
        <w:rPr>
          <w:sz w:val="28"/>
          <w:szCs w:val="28"/>
        </w:rPr>
        <w:t xml:space="preserve"> в период</w:t>
      </w:r>
      <w:r w:rsidRPr="0029469A">
        <w:rPr>
          <w:sz w:val="28"/>
          <w:szCs w:val="28"/>
        </w:rPr>
        <w:t xml:space="preserve"> использовались данные, предоставленные наиболее крупными предприятиями, находящимися на территории Тарасовского сельского поселения: ООО</w:t>
      </w:r>
      <w:r w:rsidR="0052739B">
        <w:rPr>
          <w:sz w:val="28"/>
          <w:szCs w:val="28"/>
        </w:rPr>
        <w:t xml:space="preserve"> «Тарасовское», ООО «Гарант», ГП ОУ с.Тарасово</w:t>
      </w:r>
      <w:r w:rsidRPr="0029469A">
        <w:rPr>
          <w:sz w:val="28"/>
          <w:szCs w:val="28"/>
        </w:rPr>
        <w:t xml:space="preserve">, ДОУ «Тарасовский детский сад», Дом сестринского ухода, Тарасовская амбулаторная больница, администрация Тарасовского сельского поселения, Тарасовская СОШ,  Шуринская СОШ , </w:t>
      </w:r>
      <w:r>
        <w:rPr>
          <w:sz w:val="28"/>
          <w:szCs w:val="28"/>
        </w:rPr>
        <w:t>.</w:t>
      </w:r>
    </w:p>
    <w:p w:rsidR="0029469A" w:rsidRPr="0029469A" w:rsidRDefault="0029469A" w:rsidP="0029469A">
      <w:pPr>
        <w:ind w:firstLine="90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>Все предприятия в своих прогнозах планируют рост среднемесячной заработной платы. При этом темп роста заработной платы всего по экономике чуть ниже,  чем рост заработной платы бюджетников.</w:t>
      </w:r>
    </w:p>
    <w:p w:rsidR="0029469A" w:rsidRPr="0029469A" w:rsidRDefault="0029469A" w:rsidP="0029469A">
      <w:pPr>
        <w:ind w:firstLine="90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Сельскохозяйственные предприятия не планируют отказаться в планируемом периоде от выращивания зерновых,  хотя наблюдается рост кредиторской задолженности. В целом произошло снижение </w:t>
      </w:r>
      <w:r w:rsidRPr="0029469A">
        <w:rPr>
          <w:sz w:val="28"/>
          <w:szCs w:val="28"/>
        </w:rPr>
        <w:lastRenderedPageBreak/>
        <w:t>сельскохозяйственного производства по сравнению с 201</w:t>
      </w:r>
      <w:r w:rsidR="0052739B">
        <w:rPr>
          <w:sz w:val="28"/>
          <w:szCs w:val="28"/>
        </w:rPr>
        <w:t>5</w:t>
      </w:r>
      <w:r w:rsidRPr="0029469A">
        <w:rPr>
          <w:sz w:val="28"/>
          <w:szCs w:val="28"/>
        </w:rPr>
        <w:t xml:space="preserve"> годом в результате влияния финансового кризиса, погодных условий. </w:t>
      </w:r>
    </w:p>
    <w:p w:rsidR="0029469A" w:rsidRPr="0029469A" w:rsidRDefault="0029469A" w:rsidP="0029469A">
      <w:pPr>
        <w:ind w:firstLine="90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>Объем инвестиций в основной капитал в 201</w:t>
      </w:r>
      <w:r w:rsidR="00E13325">
        <w:rPr>
          <w:sz w:val="28"/>
          <w:szCs w:val="28"/>
        </w:rPr>
        <w:t>7</w:t>
      </w:r>
      <w:r w:rsidRPr="0029469A">
        <w:rPr>
          <w:sz w:val="28"/>
          <w:szCs w:val="28"/>
        </w:rPr>
        <w:t>-201</w:t>
      </w:r>
      <w:r w:rsidR="00E13325">
        <w:rPr>
          <w:sz w:val="28"/>
          <w:szCs w:val="28"/>
        </w:rPr>
        <w:t xml:space="preserve">9 </w:t>
      </w:r>
      <w:r w:rsidRPr="0029469A">
        <w:rPr>
          <w:sz w:val="28"/>
          <w:szCs w:val="28"/>
        </w:rPr>
        <w:t xml:space="preserve"> годах планируется на уровне 201</w:t>
      </w:r>
      <w:r w:rsidR="00E13325">
        <w:rPr>
          <w:sz w:val="28"/>
          <w:szCs w:val="28"/>
        </w:rPr>
        <w:t>5</w:t>
      </w:r>
      <w:r w:rsidRPr="0029469A">
        <w:rPr>
          <w:sz w:val="28"/>
          <w:szCs w:val="28"/>
        </w:rPr>
        <w:t xml:space="preserve"> года, но по сравнению с 2009 годом  он уменьшится примерно на 40-45%. В сельскохозяйственных предприятиях – это в основном инвестиции на воспроизводство стада КРС. Доля этих инвестиции в общем объеме инвестиций  для таких предприятий составляет  80-90%.  </w:t>
      </w:r>
    </w:p>
    <w:p w:rsidR="0029469A" w:rsidRPr="0029469A" w:rsidRDefault="0029469A" w:rsidP="0029469A">
      <w:pPr>
        <w:ind w:firstLine="900"/>
        <w:jc w:val="both"/>
        <w:rPr>
          <w:b/>
          <w:sz w:val="28"/>
          <w:szCs w:val="28"/>
        </w:rPr>
      </w:pPr>
    </w:p>
    <w:p w:rsidR="0029469A" w:rsidRPr="0029469A" w:rsidRDefault="0029469A" w:rsidP="005F7E8E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Потребительский рынок:</w:t>
      </w: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>Население поселения обеспечено всеми видами товаров. Крупных торговых предприятий на территории поселения нет. Из предприятий малого бизнеса в 201</w:t>
      </w:r>
      <w:r w:rsidR="00E13325">
        <w:rPr>
          <w:sz w:val="28"/>
          <w:szCs w:val="28"/>
        </w:rPr>
        <w:t>6</w:t>
      </w:r>
      <w:r w:rsidRPr="0029469A">
        <w:rPr>
          <w:sz w:val="28"/>
          <w:szCs w:val="28"/>
        </w:rPr>
        <w:t xml:space="preserve"> году работают следующие торговые точки индивидуальных предпринимателей: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ИП Васько (5 магазинов)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ИП Самощенко (2 магазина)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ИП Овечкина(1 магазин)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ИП Стрижакова (</w:t>
      </w:r>
      <w:r w:rsidR="00E13325">
        <w:rPr>
          <w:sz w:val="28"/>
          <w:szCs w:val="28"/>
        </w:rPr>
        <w:t>1</w:t>
      </w:r>
      <w:r w:rsidRPr="0029469A">
        <w:rPr>
          <w:sz w:val="28"/>
          <w:szCs w:val="28"/>
        </w:rPr>
        <w:t>магазин)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ИП Салова(</w:t>
      </w:r>
      <w:r w:rsidR="00E13325">
        <w:rPr>
          <w:sz w:val="28"/>
          <w:szCs w:val="28"/>
        </w:rPr>
        <w:t>1</w:t>
      </w:r>
      <w:r w:rsidRPr="0029469A">
        <w:rPr>
          <w:sz w:val="28"/>
          <w:szCs w:val="28"/>
        </w:rPr>
        <w:t>магазин)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ИП Макаров(</w:t>
      </w:r>
      <w:r w:rsidR="00E13325">
        <w:rPr>
          <w:sz w:val="28"/>
          <w:szCs w:val="28"/>
        </w:rPr>
        <w:t>1</w:t>
      </w:r>
      <w:r w:rsidRPr="0029469A">
        <w:rPr>
          <w:sz w:val="28"/>
          <w:szCs w:val="28"/>
        </w:rPr>
        <w:t>магазин)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ИП Куприянов(</w:t>
      </w:r>
      <w:r w:rsidR="00E13325">
        <w:rPr>
          <w:sz w:val="28"/>
          <w:szCs w:val="28"/>
        </w:rPr>
        <w:t>1</w:t>
      </w:r>
      <w:r w:rsidRPr="0029469A">
        <w:rPr>
          <w:sz w:val="28"/>
          <w:szCs w:val="28"/>
        </w:rPr>
        <w:t>магазин)</w:t>
      </w: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>В 201</w:t>
      </w:r>
      <w:r w:rsidR="00E13325">
        <w:rPr>
          <w:sz w:val="28"/>
          <w:szCs w:val="28"/>
        </w:rPr>
        <w:t>7</w:t>
      </w:r>
      <w:r w:rsidRPr="0029469A">
        <w:rPr>
          <w:sz w:val="28"/>
          <w:szCs w:val="28"/>
        </w:rPr>
        <w:t>-201</w:t>
      </w:r>
      <w:r w:rsidR="00E13325">
        <w:rPr>
          <w:sz w:val="28"/>
          <w:szCs w:val="28"/>
        </w:rPr>
        <w:t>9</w:t>
      </w:r>
      <w:r w:rsidRPr="0029469A">
        <w:rPr>
          <w:sz w:val="28"/>
          <w:szCs w:val="28"/>
        </w:rPr>
        <w:t xml:space="preserve"> гг данные предприятия продолжат свою работу.</w:t>
      </w: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29469A" w:rsidRPr="0029469A" w:rsidRDefault="0029469A" w:rsidP="0029469A">
      <w:pPr>
        <w:rPr>
          <w:sz w:val="28"/>
          <w:szCs w:val="28"/>
        </w:rPr>
      </w:pPr>
    </w:p>
    <w:p w:rsidR="0029469A" w:rsidRPr="0029469A" w:rsidRDefault="0029469A" w:rsidP="005F7E8E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Социальная сфера: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Из объектов социальной сферы на территории поселения расположены: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 xml:space="preserve">     - МОБУ «Тарасовская  ООШ»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 xml:space="preserve">     - МОБУ «Шуринская ООШ»</w:t>
      </w:r>
    </w:p>
    <w:p w:rsidR="00E13325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 xml:space="preserve">     - </w:t>
      </w:r>
      <w:r w:rsidR="00E13325">
        <w:rPr>
          <w:sz w:val="28"/>
          <w:szCs w:val="28"/>
        </w:rPr>
        <w:t>ГП ОУ с.Тарасово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 xml:space="preserve">     - детские сады в с.Тарасово, д. Шуринка, д. Голубево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 xml:space="preserve">     - фельдшерско-акушерские пункты в д.Шуринка, д. Голубево, д.Калтышено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 xml:space="preserve">     - Дом сестренского ухода , Тарасовская амбулаторная больница.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 xml:space="preserve">     - МБУК "МЦКС"с.Тарасово, д.Шуринка, пос.Голубево, д.Шуринка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 xml:space="preserve"> Школы, СДК  принимают активное участие в районных конкурсах. В планах не снижать темпы и работать еще лучше.</w:t>
      </w:r>
    </w:p>
    <w:p w:rsidR="0029469A" w:rsidRPr="0029469A" w:rsidRDefault="0029469A" w:rsidP="005F7E8E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Благоустройство:</w:t>
      </w:r>
    </w:p>
    <w:p w:rsidR="0029469A" w:rsidRPr="0029469A" w:rsidRDefault="0029469A" w:rsidP="0029469A">
      <w:pPr>
        <w:ind w:firstLine="900"/>
        <w:jc w:val="both"/>
        <w:rPr>
          <w:sz w:val="28"/>
          <w:szCs w:val="28"/>
        </w:rPr>
      </w:pPr>
      <w:r w:rsidRPr="0029469A">
        <w:rPr>
          <w:sz w:val="28"/>
          <w:szCs w:val="28"/>
        </w:rPr>
        <w:t>В течении года введено 190,7 кв.м. жилого фонда. Весь жилой фонд благоустроенный. На территории поселения работают следующие организации жилищно-хозяйственного комплекса: ООО «</w:t>
      </w:r>
      <w:r w:rsidR="00E13325">
        <w:rPr>
          <w:sz w:val="28"/>
          <w:szCs w:val="28"/>
        </w:rPr>
        <w:t>ПКС</w:t>
      </w:r>
      <w:r w:rsidRPr="0029469A">
        <w:rPr>
          <w:sz w:val="28"/>
          <w:szCs w:val="28"/>
        </w:rPr>
        <w:t>»,организация обеспечивают в полной мере услугами водоснабжения</w:t>
      </w:r>
      <w:r w:rsidR="00E13325">
        <w:rPr>
          <w:sz w:val="28"/>
          <w:szCs w:val="28"/>
        </w:rPr>
        <w:t xml:space="preserve"> и ООО «СКЭК» занимается теплоснабжением</w:t>
      </w:r>
      <w:r w:rsidRPr="0029469A">
        <w:rPr>
          <w:sz w:val="28"/>
          <w:szCs w:val="28"/>
        </w:rPr>
        <w:t>.  Планируется ввод индивидуальных жилых домов, построенных населением за свой счет и с помощью кредитов.</w:t>
      </w:r>
    </w:p>
    <w:p w:rsidR="0029469A" w:rsidRPr="0029469A" w:rsidRDefault="0029469A" w:rsidP="0029469A">
      <w:pPr>
        <w:rPr>
          <w:sz w:val="28"/>
          <w:szCs w:val="28"/>
        </w:rPr>
      </w:pPr>
    </w:p>
    <w:p w:rsidR="0029469A" w:rsidRPr="0029469A" w:rsidRDefault="0029469A" w:rsidP="005F7E8E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Транспорт: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t>Транспортное сообщение через территорию сельского поселения проходит автомобильная дорога районного значения с выходом на пос.Промышленная.</w:t>
      </w:r>
    </w:p>
    <w:p w:rsidR="0029469A" w:rsidRPr="0029469A" w:rsidRDefault="0029469A" w:rsidP="0029469A">
      <w:pPr>
        <w:rPr>
          <w:sz w:val="28"/>
          <w:szCs w:val="28"/>
        </w:rPr>
      </w:pPr>
      <w:r w:rsidRPr="0029469A">
        <w:rPr>
          <w:sz w:val="28"/>
          <w:szCs w:val="28"/>
        </w:rPr>
        <w:lastRenderedPageBreak/>
        <w:t>Все населенные пункты сельского поселения,  связаны с районным центром автобусным сообщением.</w:t>
      </w: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 Расстояние до районного центра 35 км, до областного центра 100 км. Проблем с обеспечением населения общественным транспортом нет.</w:t>
      </w:r>
    </w:p>
    <w:p w:rsidR="0029469A" w:rsidRPr="0029469A" w:rsidRDefault="0029469A" w:rsidP="005F7E8E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Дороги:</w:t>
      </w:r>
    </w:p>
    <w:p w:rsidR="0029469A" w:rsidRPr="0029469A" w:rsidRDefault="00675648" w:rsidP="0029469A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балансе</w:t>
      </w:r>
      <w:r w:rsidR="0029469A" w:rsidRPr="0029469A">
        <w:rPr>
          <w:sz w:val="28"/>
          <w:szCs w:val="28"/>
        </w:rPr>
        <w:t xml:space="preserve">  24,5 км дорог различных покрытий.  </w:t>
      </w: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>-обеспечение безопасности дорожного движения на территории Тарасовского сельского поселения;</w:t>
      </w: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>-поддержание внутри поселенческих автомобильных дорог и искусственных сооружений на них на уровне, соответствующем категории дороги, путём содержания дорог и сооружений на них;</w:t>
      </w:r>
    </w:p>
    <w:p w:rsidR="0029469A" w:rsidRPr="0029469A" w:rsidRDefault="0029469A" w:rsidP="005F7E8E">
      <w:pPr>
        <w:jc w:val="center"/>
        <w:rPr>
          <w:b/>
          <w:sz w:val="28"/>
          <w:szCs w:val="28"/>
        </w:rPr>
      </w:pPr>
      <w:r w:rsidRPr="0029469A">
        <w:rPr>
          <w:b/>
          <w:sz w:val="28"/>
          <w:szCs w:val="28"/>
        </w:rPr>
        <w:t>Уровень жизни населения:</w:t>
      </w: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Численность населения на последнюю дату - </w:t>
      </w:r>
      <w:r w:rsidR="00E13325">
        <w:rPr>
          <w:sz w:val="28"/>
          <w:szCs w:val="28"/>
        </w:rPr>
        <w:t>2380</w:t>
      </w:r>
      <w:r w:rsidRPr="0029469A">
        <w:rPr>
          <w:sz w:val="28"/>
          <w:szCs w:val="28"/>
        </w:rPr>
        <w:t xml:space="preserve"> чел. Экономически активное население-  1585  чел.</w:t>
      </w:r>
    </w:p>
    <w:p w:rsidR="0029469A" w:rsidRPr="0029469A" w:rsidRDefault="0029469A" w:rsidP="0029469A">
      <w:pPr>
        <w:jc w:val="both"/>
        <w:rPr>
          <w:sz w:val="28"/>
          <w:szCs w:val="28"/>
        </w:rPr>
      </w:pPr>
      <w:r w:rsidRPr="0029469A">
        <w:rPr>
          <w:sz w:val="28"/>
          <w:szCs w:val="28"/>
        </w:rPr>
        <w:t xml:space="preserve">Основным источником доходов населения является заработная плата. Уровень заработной платы по официально учтенным предприятиям </w:t>
      </w:r>
      <w:r w:rsidR="00E13325">
        <w:rPr>
          <w:sz w:val="28"/>
          <w:szCs w:val="28"/>
        </w:rPr>
        <w:t>находится на уровне 2015 года</w:t>
      </w:r>
      <w:r w:rsidRPr="0029469A">
        <w:rPr>
          <w:sz w:val="28"/>
          <w:szCs w:val="28"/>
        </w:rPr>
        <w:t>. На 201</w:t>
      </w:r>
      <w:r w:rsidR="00E13325">
        <w:rPr>
          <w:sz w:val="28"/>
          <w:szCs w:val="28"/>
        </w:rPr>
        <w:t>6</w:t>
      </w:r>
      <w:r w:rsidRPr="0029469A">
        <w:rPr>
          <w:sz w:val="28"/>
          <w:szCs w:val="28"/>
        </w:rPr>
        <w:t xml:space="preserve"> год прогноз по выплате заработной платы положительный .</w:t>
      </w:r>
    </w:p>
    <w:p w:rsidR="0029469A" w:rsidRPr="0029469A" w:rsidRDefault="0029469A" w:rsidP="00675648">
      <w:pPr>
        <w:jc w:val="both"/>
        <w:rPr>
          <w:sz w:val="28"/>
          <w:szCs w:val="28"/>
        </w:rPr>
        <w:sectPr w:rsidR="0029469A" w:rsidRPr="0029469A" w:rsidSect="001A753B">
          <w:pgSz w:w="11906" w:h="16838"/>
          <w:pgMar w:top="1134" w:right="851" w:bottom="851" w:left="1247" w:header="709" w:footer="709" w:gutter="0"/>
          <w:cols w:space="708"/>
          <w:docGrid w:linePitch="360"/>
        </w:sectPr>
      </w:pPr>
      <w:r w:rsidRPr="0029469A">
        <w:rPr>
          <w:sz w:val="28"/>
          <w:szCs w:val="28"/>
        </w:rPr>
        <w:t>Кроме заработной платы, одними из источников доходов являются доходы от предпринимательской деятельности</w:t>
      </w:r>
      <w:r w:rsidR="00BD3B50">
        <w:rPr>
          <w:sz w:val="28"/>
          <w:szCs w:val="28"/>
        </w:rPr>
        <w:t xml:space="preserve"> и развития ЛПХ</w:t>
      </w:r>
    </w:p>
    <w:p w:rsidR="00E26B1D" w:rsidRPr="0029469A" w:rsidRDefault="00E26B1D" w:rsidP="00675648">
      <w:pPr>
        <w:rPr>
          <w:sz w:val="28"/>
          <w:szCs w:val="28"/>
        </w:rPr>
      </w:pPr>
    </w:p>
    <w:sectPr w:rsidR="00E26B1D" w:rsidRPr="0029469A" w:rsidSect="00675648">
      <w:pgSz w:w="16838" w:h="11906" w:orient="landscape"/>
      <w:pgMar w:top="624" w:right="1134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A6"/>
    <w:multiLevelType w:val="hybridMultilevel"/>
    <w:tmpl w:val="4AC84D78"/>
    <w:lvl w:ilvl="0" w:tplc="6A7A2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249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A0D9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34DD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24E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24AA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B2A8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6E55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D83B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E2FE5"/>
    <w:rsid w:val="00002E74"/>
    <w:rsid w:val="00003350"/>
    <w:rsid w:val="00032233"/>
    <w:rsid w:val="000443DE"/>
    <w:rsid w:val="00053666"/>
    <w:rsid w:val="00070DB8"/>
    <w:rsid w:val="000B380C"/>
    <w:rsid w:val="000B5731"/>
    <w:rsid w:val="000E2543"/>
    <w:rsid w:val="000F36D8"/>
    <w:rsid w:val="00102779"/>
    <w:rsid w:val="00135B7F"/>
    <w:rsid w:val="001601B6"/>
    <w:rsid w:val="001659C6"/>
    <w:rsid w:val="00166013"/>
    <w:rsid w:val="001978B6"/>
    <w:rsid w:val="001A753B"/>
    <w:rsid w:val="001B3027"/>
    <w:rsid w:val="001D4441"/>
    <w:rsid w:val="001D7581"/>
    <w:rsid w:val="00215424"/>
    <w:rsid w:val="002163F4"/>
    <w:rsid w:val="0023071A"/>
    <w:rsid w:val="00241159"/>
    <w:rsid w:val="00253D80"/>
    <w:rsid w:val="00257ED6"/>
    <w:rsid w:val="00261352"/>
    <w:rsid w:val="00267598"/>
    <w:rsid w:val="0029469A"/>
    <w:rsid w:val="002B142D"/>
    <w:rsid w:val="002D62C2"/>
    <w:rsid w:val="002D7AD7"/>
    <w:rsid w:val="0030760C"/>
    <w:rsid w:val="00312F28"/>
    <w:rsid w:val="00316EB6"/>
    <w:rsid w:val="00317B6F"/>
    <w:rsid w:val="00321BF6"/>
    <w:rsid w:val="003268B8"/>
    <w:rsid w:val="00336A34"/>
    <w:rsid w:val="0035436E"/>
    <w:rsid w:val="0036408E"/>
    <w:rsid w:val="003A61CB"/>
    <w:rsid w:val="003D0756"/>
    <w:rsid w:val="003F718F"/>
    <w:rsid w:val="00403D7E"/>
    <w:rsid w:val="004139EF"/>
    <w:rsid w:val="00421493"/>
    <w:rsid w:val="00441582"/>
    <w:rsid w:val="0045191F"/>
    <w:rsid w:val="00457587"/>
    <w:rsid w:val="00457810"/>
    <w:rsid w:val="00465A16"/>
    <w:rsid w:val="004929F1"/>
    <w:rsid w:val="004934C6"/>
    <w:rsid w:val="004C55DC"/>
    <w:rsid w:val="004D22D8"/>
    <w:rsid w:val="004D5A49"/>
    <w:rsid w:val="004E3926"/>
    <w:rsid w:val="004E46F1"/>
    <w:rsid w:val="004E591A"/>
    <w:rsid w:val="005054B5"/>
    <w:rsid w:val="00515003"/>
    <w:rsid w:val="00516259"/>
    <w:rsid w:val="00520EF9"/>
    <w:rsid w:val="0052739B"/>
    <w:rsid w:val="00535B8D"/>
    <w:rsid w:val="005531B6"/>
    <w:rsid w:val="00553E9A"/>
    <w:rsid w:val="005632A9"/>
    <w:rsid w:val="00564A46"/>
    <w:rsid w:val="00564C7C"/>
    <w:rsid w:val="0057063B"/>
    <w:rsid w:val="00585B15"/>
    <w:rsid w:val="00585EE5"/>
    <w:rsid w:val="00593F63"/>
    <w:rsid w:val="00594391"/>
    <w:rsid w:val="005A036D"/>
    <w:rsid w:val="005C0BE1"/>
    <w:rsid w:val="005C5CCB"/>
    <w:rsid w:val="005D1797"/>
    <w:rsid w:val="005E2B06"/>
    <w:rsid w:val="005E2CD8"/>
    <w:rsid w:val="005F7E8E"/>
    <w:rsid w:val="00610B9F"/>
    <w:rsid w:val="00611DB2"/>
    <w:rsid w:val="00625E93"/>
    <w:rsid w:val="00633911"/>
    <w:rsid w:val="0064477E"/>
    <w:rsid w:val="00645FEB"/>
    <w:rsid w:val="00656243"/>
    <w:rsid w:val="00662EB3"/>
    <w:rsid w:val="00675648"/>
    <w:rsid w:val="00686AD1"/>
    <w:rsid w:val="00692B9C"/>
    <w:rsid w:val="00695F8B"/>
    <w:rsid w:val="00711D83"/>
    <w:rsid w:val="00721808"/>
    <w:rsid w:val="00732FB7"/>
    <w:rsid w:val="00762857"/>
    <w:rsid w:val="007643C0"/>
    <w:rsid w:val="007B6538"/>
    <w:rsid w:val="007D1917"/>
    <w:rsid w:val="007D5E85"/>
    <w:rsid w:val="007D6631"/>
    <w:rsid w:val="007D689B"/>
    <w:rsid w:val="007E1AA5"/>
    <w:rsid w:val="007F2765"/>
    <w:rsid w:val="007F5AAD"/>
    <w:rsid w:val="007F695C"/>
    <w:rsid w:val="0080582E"/>
    <w:rsid w:val="00841F2E"/>
    <w:rsid w:val="00860275"/>
    <w:rsid w:val="00876959"/>
    <w:rsid w:val="008906C8"/>
    <w:rsid w:val="008F15C3"/>
    <w:rsid w:val="008F2B8D"/>
    <w:rsid w:val="00904DC5"/>
    <w:rsid w:val="00935811"/>
    <w:rsid w:val="0093604A"/>
    <w:rsid w:val="00941AFA"/>
    <w:rsid w:val="00991E1C"/>
    <w:rsid w:val="009942E3"/>
    <w:rsid w:val="00994DC4"/>
    <w:rsid w:val="009D4974"/>
    <w:rsid w:val="00A3642E"/>
    <w:rsid w:val="00A37AF1"/>
    <w:rsid w:val="00A42C7B"/>
    <w:rsid w:val="00A45C41"/>
    <w:rsid w:val="00A7210E"/>
    <w:rsid w:val="00A91470"/>
    <w:rsid w:val="00AA4993"/>
    <w:rsid w:val="00AC7754"/>
    <w:rsid w:val="00AD447A"/>
    <w:rsid w:val="00B34F6B"/>
    <w:rsid w:val="00B372FF"/>
    <w:rsid w:val="00B42194"/>
    <w:rsid w:val="00B46CBF"/>
    <w:rsid w:val="00B47DD4"/>
    <w:rsid w:val="00B65637"/>
    <w:rsid w:val="00B7182F"/>
    <w:rsid w:val="00B84A67"/>
    <w:rsid w:val="00BD34F7"/>
    <w:rsid w:val="00BD3B50"/>
    <w:rsid w:val="00BE3651"/>
    <w:rsid w:val="00BE5BDC"/>
    <w:rsid w:val="00C011CE"/>
    <w:rsid w:val="00C07644"/>
    <w:rsid w:val="00C20A40"/>
    <w:rsid w:val="00C22AC4"/>
    <w:rsid w:val="00C44C4D"/>
    <w:rsid w:val="00C537D0"/>
    <w:rsid w:val="00C722D0"/>
    <w:rsid w:val="00C73759"/>
    <w:rsid w:val="00C82AFA"/>
    <w:rsid w:val="00C93B04"/>
    <w:rsid w:val="00CB6059"/>
    <w:rsid w:val="00CD1C4A"/>
    <w:rsid w:val="00CD5E5E"/>
    <w:rsid w:val="00CE2FE5"/>
    <w:rsid w:val="00CF3861"/>
    <w:rsid w:val="00D06F35"/>
    <w:rsid w:val="00DA5674"/>
    <w:rsid w:val="00DB0D1C"/>
    <w:rsid w:val="00DD3E31"/>
    <w:rsid w:val="00DE4B3A"/>
    <w:rsid w:val="00E13325"/>
    <w:rsid w:val="00E206FC"/>
    <w:rsid w:val="00E26B1D"/>
    <w:rsid w:val="00E42A61"/>
    <w:rsid w:val="00E44EFD"/>
    <w:rsid w:val="00E52FCC"/>
    <w:rsid w:val="00E64583"/>
    <w:rsid w:val="00E6528E"/>
    <w:rsid w:val="00E77F20"/>
    <w:rsid w:val="00E900FB"/>
    <w:rsid w:val="00E930E0"/>
    <w:rsid w:val="00E94414"/>
    <w:rsid w:val="00E974C2"/>
    <w:rsid w:val="00EA20A9"/>
    <w:rsid w:val="00EC3798"/>
    <w:rsid w:val="00ED2D49"/>
    <w:rsid w:val="00ED314E"/>
    <w:rsid w:val="00EE11D0"/>
    <w:rsid w:val="00EF483B"/>
    <w:rsid w:val="00EF4E18"/>
    <w:rsid w:val="00F745E2"/>
    <w:rsid w:val="00F85AFF"/>
    <w:rsid w:val="00F9098B"/>
    <w:rsid w:val="00FB2B12"/>
    <w:rsid w:val="00FB7F72"/>
    <w:rsid w:val="00FC1FCB"/>
    <w:rsid w:val="00FD6BFE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36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36D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">
    <w:name w:val="Body Text 2"/>
    <w:basedOn w:val="a"/>
    <w:rsid w:val="000F36D8"/>
    <w:pPr>
      <w:spacing w:after="120" w:line="480" w:lineRule="auto"/>
    </w:pPr>
    <w:rPr>
      <w:sz w:val="20"/>
      <w:szCs w:val="20"/>
    </w:rPr>
  </w:style>
  <w:style w:type="paragraph" w:customStyle="1" w:styleId="ConsPlusTitle">
    <w:name w:val="ConsPlusTitle"/>
    <w:rsid w:val="000F36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F36D8"/>
    <w:rPr>
      <w:rFonts w:ascii="AG Souvenir" w:hAnsi="AG Souvenir"/>
      <w:b/>
      <w:spacing w:val="38"/>
      <w:sz w:val="28"/>
      <w:lang w:val="ru-RU" w:eastAsia="ru-RU" w:bidi="ar-SA"/>
    </w:rPr>
  </w:style>
  <w:style w:type="paragraph" w:styleId="a4">
    <w:name w:val="Balloon Text"/>
    <w:basedOn w:val="a"/>
    <w:semiHidden/>
    <w:rsid w:val="00F85A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7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азвание Знак"/>
    <w:basedOn w:val="a0"/>
    <w:link w:val="a6"/>
    <w:uiPriority w:val="10"/>
    <w:rsid w:val="005F7E8E"/>
    <w:rPr>
      <w:b/>
      <w:bCs/>
      <w:sz w:val="40"/>
      <w:szCs w:val="40"/>
    </w:rPr>
  </w:style>
  <w:style w:type="paragraph" w:styleId="a6">
    <w:name w:val="Title"/>
    <w:basedOn w:val="a"/>
    <w:link w:val="a5"/>
    <w:uiPriority w:val="10"/>
    <w:qFormat/>
    <w:rsid w:val="005F7E8E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11">
    <w:name w:val="Название Знак1"/>
    <w:basedOn w:val="a0"/>
    <w:link w:val="a6"/>
    <w:rsid w:val="005F7E8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Приложение</dc:title>
  <dc:subject/>
  <dc:creator>Администратор</dc:creator>
  <cp:keywords/>
  <dc:description/>
  <cp:lastModifiedBy>Admin</cp:lastModifiedBy>
  <cp:revision>2</cp:revision>
  <cp:lastPrinted>2015-11-12T05:23:00Z</cp:lastPrinted>
  <dcterms:created xsi:type="dcterms:W3CDTF">2017-03-02T03:02:00Z</dcterms:created>
  <dcterms:modified xsi:type="dcterms:W3CDTF">2017-03-02T03:02:00Z</dcterms:modified>
</cp:coreProperties>
</file>