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044847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044847">
        <w:rPr>
          <w:noProof/>
        </w:rPr>
        <w:drawing>
          <wp:inline distT="0" distB="0" distL="0" distR="0" wp14:anchorId="3A624CA3" wp14:editId="6822DCD5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 xml:space="preserve">КЕМЕРОВСКАЯ ОБЛАСТЬ </w:t>
      </w:r>
    </w:p>
    <w:p w:rsidR="00621F40" w:rsidRPr="00044847" w:rsidRDefault="00621F40" w:rsidP="00621F40">
      <w:pPr>
        <w:pStyle w:val="a6"/>
        <w:spacing w:before="0"/>
        <w:rPr>
          <w:b/>
          <w:sz w:val="32"/>
          <w:szCs w:val="32"/>
        </w:rPr>
      </w:pPr>
      <w:r w:rsidRPr="00044847">
        <w:rPr>
          <w:b/>
          <w:sz w:val="32"/>
          <w:szCs w:val="32"/>
        </w:rPr>
        <w:t>ПРОМЫШЛЕННОВСКИЙ МУНИЦИПАЛЬНЫЙ РАЙОН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АДМИНИСТРАЦИЯ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ОКУНЕВСКОГО СЕЛЬСКОГО ПОСЕЛЕНИЯ</w:t>
      </w:r>
    </w:p>
    <w:p w:rsidR="00621F40" w:rsidRPr="00044847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044847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044847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044847">
        <w:t>от</w:t>
      </w:r>
      <w:r w:rsidRPr="00044847">
        <w:rPr>
          <w:sz w:val="28"/>
          <w:szCs w:val="28"/>
        </w:rPr>
        <w:t xml:space="preserve"> «</w:t>
      </w:r>
      <w:r w:rsidR="00FC3A88">
        <w:rPr>
          <w:sz w:val="28"/>
          <w:szCs w:val="28"/>
        </w:rPr>
        <w:t>11</w:t>
      </w:r>
      <w:r w:rsidRPr="00044847">
        <w:rPr>
          <w:sz w:val="28"/>
          <w:szCs w:val="28"/>
        </w:rPr>
        <w:t>»</w:t>
      </w:r>
      <w:r w:rsidR="0088482F" w:rsidRPr="00044847">
        <w:rPr>
          <w:sz w:val="28"/>
          <w:szCs w:val="28"/>
        </w:rPr>
        <w:t xml:space="preserve"> </w:t>
      </w:r>
      <w:r w:rsidR="00FC3A88">
        <w:rPr>
          <w:sz w:val="28"/>
          <w:szCs w:val="28"/>
        </w:rPr>
        <w:t>октября</w:t>
      </w:r>
      <w:r w:rsidR="0088482F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2017</w:t>
      </w:r>
      <w:r w:rsidRPr="00044847">
        <w:t>г.</w:t>
      </w:r>
      <w:r w:rsidRPr="00044847">
        <w:rPr>
          <w:sz w:val="28"/>
          <w:szCs w:val="28"/>
        </w:rPr>
        <w:t xml:space="preserve"> </w:t>
      </w:r>
      <w:r w:rsidRPr="00044847">
        <w:t>№</w:t>
      </w:r>
      <w:r w:rsidR="00FC3A88">
        <w:t>79</w:t>
      </w:r>
    </w:p>
    <w:p w:rsidR="00621F40" w:rsidRPr="00044847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44847">
        <w:t>с</w:t>
      </w:r>
      <w:proofErr w:type="gramStart"/>
      <w:r w:rsidRPr="00044847">
        <w:t>.О</w:t>
      </w:r>
      <w:proofErr w:type="gramEnd"/>
      <w:r w:rsidRPr="00044847">
        <w:t>кунево</w:t>
      </w:r>
      <w:proofErr w:type="spellEnd"/>
    </w:p>
    <w:p w:rsidR="00621F40" w:rsidRPr="00044847" w:rsidRDefault="00621F40" w:rsidP="00621F40"/>
    <w:p w:rsidR="00621F40" w:rsidRPr="00044847" w:rsidRDefault="00621F40" w:rsidP="00621F40"/>
    <w:p w:rsidR="00621F40" w:rsidRPr="00044847" w:rsidRDefault="00621F40" w:rsidP="00621F40"/>
    <w:p w:rsidR="00324E73" w:rsidRPr="00FC3A88" w:rsidRDefault="00FA6710" w:rsidP="00324E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C3A88"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Окуневского сельского поселения от</w:t>
      </w:r>
      <w:r w:rsidR="00FC3A88" w:rsidRPr="00FC3A88">
        <w:rPr>
          <w:rFonts w:ascii="Times New Roman" w:hAnsi="Times New Roman" w:cs="Times New Roman"/>
          <w:b/>
          <w:sz w:val="28"/>
          <w:szCs w:val="28"/>
        </w:rPr>
        <w:t xml:space="preserve"> 18.09.2017 </w:t>
      </w:r>
      <w:r w:rsidR="004A79B2" w:rsidRPr="00FC3A88">
        <w:rPr>
          <w:rFonts w:ascii="Times New Roman" w:hAnsi="Times New Roman" w:cs="Times New Roman"/>
          <w:b/>
          <w:sz w:val="28"/>
          <w:szCs w:val="28"/>
        </w:rPr>
        <w:t>№</w:t>
      </w:r>
      <w:r w:rsidR="00FC3A88" w:rsidRPr="00FC3A88">
        <w:rPr>
          <w:rFonts w:ascii="Times New Roman" w:hAnsi="Times New Roman" w:cs="Times New Roman"/>
          <w:b/>
          <w:sz w:val="28"/>
          <w:szCs w:val="28"/>
        </w:rPr>
        <w:t>74</w:t>
      </w:r>
      <w:bookmarkEnd w:id="0"/>
      <w:r w:rsidRPr="00FC3A8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C3A88" w:rsidRPr="00FC3A88">
        <w:rPr>
          <w:rStyle w:val="af6"/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C3A88" w:rsidRPr="00FC3A88">
        <w:rPr>
          <w:rStyle w:val="af6"/>
          <w:rFonts w:ascii="Times New Roman" w:hAnsi="Times New Roman" w:cs="Times New Roman"/>
          <w:sz w:val="28"/>
          <w:szCs w:val="28"/>
          <w:shd w:val="clear" w:color="auto" w:fill="FFFFFF"/>
        </w:rPr>
        <w:t>Правил пользования водных объектов общего пользования для личных и бытовых нужд на территории Окуневского сельского поселения</w:t>
      </w:r>
      <w:r w:rsidRPr="00FC3A88">
        <w:rPr>
          <w:rFonts w:ascii="Times New Roman" w:eastAsia="PMingLiU" w:hAnsi="Times New Roman" w:cs="Times New Roman"/>
          <w:b/>
          <w:bCs/>
          <w:kern w:val="28"/>
          <w:sz w:val="28"/>
          <w:szCs w:val="28"/>
        </w:rPr>
        <w:t>»</w:t>
      </w:r>
    </w:p>
    <w:p w:rsidR="00621F40" w:rsidRPr="00044847" w:rsidRDefault="00621F40" w:rsidP="00621F40">
      <w:pPr>
        <w:ind w:firstLine="709"/>
        <w:rPr>
          <w:sz w:val="28"/>
        </w:rPr>
      </w:pPr>
    </w:p>
    <w:p w:rsidR="00621F40" w:rsidRPr="00044847" w:rsidRDefault="00621F40" w:rsidP="00621F40">
      <w:pPr>
        <w:ind w:firstLine="709"/>
        <w:rPr>
          <w:sz w:val="28"/>
        </w:rPr>
      </w:pPr>
    </w:p>
    <w:p w:rsidR="00324E73" w:rsidRPr="00044847" w:rsidRDefault="00324E73" w:rsidP="00324E7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044847">
        <w:rPr>
          <w:b w:val="0"/>
          <w:sz w:val="28"/>
          <w:szCs w:val="28"/>
        </w:rPr>
        <w:t xml:space="preserve">В соответствии </w:t>
      </w:r>
      <w:r w:rsidR="006C0AC5">
        <w:rPr>
          <w:b w:val="0"/>
          <w:sz w:val="28"/>
          <w:szCs w:val="28"/>
        </w:rPr>
        <w:t xml:space="preserve">с </w:t>
      </w:r>
      <w:r w:rsidR="00FC3A88">
        <w:rPr>
          <w:b w:val="0"/>
          <w:sz w:val="28"/>
          <w:szCs w:val="28"/>
        </w:rPr>
        <w:t>Федеральным</w:t>
      </w:r>
      <w:r w:rsidR="00FA6710">
        <w:rPr>
          <w:b w:val="0"/>
          <w:sz w:val="28"/>
          <w:szCs w:val="28"/>
        </w:rPr>
        <w:t xml:space="preserve"> закон</w:t>
      </w:r>
      <w:r w:rsidR="00FC3A88">
        <w:rPr>
          <w:b w:val="0"/>
          <w:sz w:val="28"/>
          <w:szCs w:val="28"/>
        </w:rPr>
        <w:t>ом</w:t>
      </w:r>
      <w:r w:rsidR="00FA6710">
        <w:rPr>
          <w:b w:val="0"/>
          <w:sz w:val="28"/>
          <w:szCs w:val="28"/>
        </w:rPr>
        <w:t xml:space="preserve"> от </w:t>
      </w:r>
      <w:r w:rsidR="00FC3A88">
        <w:rPr>
          <w:b w:val="0"/>
          <w:sz w:val="28"/>
          <w:szCs w:val="28"/>
        </w:rPr>
        <w:t>06.10.2003 №131</w:t>
      </w:r>
      <w:r w:rsidR="00FA6710">
        <w:rPr>
          <w:b w:val="0"/>
          <w:sz w:val="28"/>
          <w:szCs w:val="28"/>
        </w:rPr>
        <w:t>-ФЗ «</w:t>
      </w:r>
      <w:r w:rsidR="00FC3A88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A6710">
        <w:rPr>
          <w:b w:val="0"/>
          <w:sz w:val="28"/>
          <w:szCs w:val="28"/>
        </w:rPr>
        <w:t>»</w:t>
      </w:r>
      <w:r w:rsidR="00FC3A88">
        <w:rPr>
          <w:b w:val="0"/>
          <w:sz w:val="28"/>
          <w:szCs w:val="28"/>
        </w:rPr>
        <w:t>, ст.27 Водного кодекса Российской Федерации:</w:t>
      </w:r>
    </w:p>
    <w:p w:rsidR="006C0AC5" w:rsidRPr="00FC3A88" w:rsidRDefault="00FA6710" w:rsidP="006C0AC5">
      <w:pPr>
        <w:pStyle w:val="3"/>
        <w:keepLines w:val="0"/>
        <w:numPr>
          <w:ilvl w:val="0"/>
          <w:numId w:val="23"/>
        </w:numPr>
        <w:tabs>
          <w:tab w:val="left" w:pos="-142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FC3A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Отменить постановление </w:t>
      </w:r>
      <w:r w:rsidR="006C0AC5" w:rsidRPr="00FC3A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Окуневского сельского поселения </w:t>
      </w:r>
      <w:r w:rsidR="00FC3A88" w:rsidRPr="00FC3A88">
        <w:rPr>
          <w:rFonts w:ascii="Times New Roman" w:hAnsi="Times New Roman" w:cs="Times New Roman"/>
          <w:b w:val="0"/>
          <w:color w:val="auto"/>
          <w:sz w:val="28"/>
          <w:szCs w:val="28"/>
        </w:rPr>
        <w:t>от 18.09.2017 №74 «Об утверждении Правил пользования водных объектов общего пользования для личных и бытовых нужд на территории Окуневского сельского поселения»</w:t>
      </w:r>
      <w:r w:rsidRPr="00FC3A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в связи с отсутствием у органа местного самоуправления сельского поселения полномочий по </w:t>
      </w:r>
      <w:r w:rsidR="00FC3A88" w:rsidRPr="00FC3A88">
        <w:rPr>
          <w:rFonts w:ascii="Times New Roman" w:hAnsi="Times New Roman" w:cs="Times New Roman"/>
          <w:b w:val="0"/>
          <w:color w:val="auto"/>
          <w:sz w:val="28"/>
          <w:szCs w:val="28"/>
        </w:rPr>
        <w:t>установлению правил использования водных объектов общего пользования для личных и бытовых нужд</w:t>
      </w:r>
      <w:r w:rsidRPr="00FC3A8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</w:p>
    <w:p w:rsidR="006C0AC5" w:rsidRPr="00F7418C" w:rsidRDefault="00324E73" w:rsidP="006C0AC5">
      <w:pPr>
        <w:pStyle w:val="3"/>
        <w:keepLines w:val="0"/>
        <w:numPr>
          <w:ilvl w:val="0"/>
          <w:numId w:val="23"/>
        </w:numPr>
        <w:tabs>
          <w:tab w:val="left" w:pos="-142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C0A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Настоящее постановление подлежит обнародованию на </w:t>
      </w:r>
      <w:r w:rsidRPr="00FC3A88"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информационном стенде</w:t>
      </w:r>
      <w:r w:rsidR="00044847" w:rsidRPr="00FC3A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C3A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Окуневского сельского поселения и размещению </w:t>
      </w:r>
      <w:r w:rsidR="00FC3A88" w:rsidRPr="00FC3A88">
        <w:rPr>
          <w:rFonts w:ascii="Times New Roman" w:hAnsi="Times New Roman" w:cs="Times New Roman"/>
          <w:b w:val="0"/>
          <w:color w:val="auto"/>
          <w:sz w:val="28"/>
          <w:szCs w:val="28"/>
        </w:rPr>
        <w:t>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</w:t>
      </w:r>
      <w:r w:rsidR="006C0AC5" w:rsidRPr="00FC3A8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C0AC5" w:rsidRPr="006C0AC5" w:rsidRDefault="00324E73" w:rsidP="006C0AC5">
      <w:pPr>
        <w:pStyle w:val="3"/>
        <w:keepLines w:val="0"/>
        <w:numPr>
          <w:ilvl w:val="0"/>
          <w:numId w:val="23"/>
        </w:numPr>
        <w:tabs>
          <w:tab w:val="left" w:pos="-142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044847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</w:t>
      </w:r>
      <w:proofErr w:type="gramEnd"/>
      <w:r w:rsidRPr="0004484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исполнением настоящего постановления </w:t>
      </w:r>
      <w:r w:rsidR="006C0AC5">
        <w:rPr>
          <w:rFonts w:ascii="Times New Roman" w:hAnsi="Times New Roman" w:cs="Times New Roman"/>
          <w:b w:val="0"/>
          <w:color w:val="auto"/>
          <w:sz w:val="28"/>
          <w:szCs w:val="28"/>
        </w:rPr>
        <w:t>оставляю за собой.</w:t>
      </w:r>
    </w:p>
    <w:p w:rsidR="00621F40" w:rsidRPr="00044847" w:rsidRDefault="00621F40" w:rsidP="00621F40">
      <w:pPr>
        <w:pStyle w:val="Iauiue"/>
        <w:ind w:firstLine="709"/>
        <w:jc w:val="both"/>
        <w:rPr>
          <w:sz w:val="28"/>
          <w:szCs w:val="28"/>
        </w:rPr>
      </w:pPr>
    </w:p>
    <w:p w:rsidR="00621F40" w:rsidRPr="00044847" w:rsidRDefault="00621F40" w:rsidP="00621F40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324E73" w:rsidRPr="00044847" w:rsidRDefault="00324E73" w:rsidP="006C0AC5">
      <w:pPr>
        <w:ind w:left="4536" w:firstLine="567"/>
        <w:jc w:val="center"/>
        <w:rPr>
          <w:sz w:val="28"/>
          <w:szCs w:val="28"/>
        </w:rPr>
      </w:pPr>
    </w:p>
    <w:sectPr w:rsidR="00324E73" w:rsidRPr="00044847" w:rsidSect="006C0AC5">
      <w:footerReference w:type="even" r:id="rId10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0C" w:rsidRDefault="0052180C" w:rsidP="0065200E">
      <w:r>
        <w:separator/>
      </w:r>
    </w:p>
  </w:endnote>
  <w:endnote w:type="continuationSeparator" w:id="0">
    <w:p w:rsidR="0052180C" w:rsidRDefault="0052180C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10" w:rsidRDefault="00FA6710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A6710" w:rsidRDefault="00FA671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0C" w:rsidRDefault="0052180C" w:rsidP="0065200E">
      <w:r>
        <w:separator/>
      </w:r>
    </w:p>
  </w:footnote>
  <w:footnote w:type="continuationSeparator" w:id="0">
    <w:p w:rsidR="0052180C" w:rsidRDefault="0052180C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7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4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5"/>
  </w:num>
  <w:num w:numId="12">
    <w:abstractNumId w:val="29"/>
  </w:num>
  <w:num w:numId="13">
    <w:abstractNumId w:val="17"/>
  </w:num>
  <w:num w:numId="14">
    <w:abstractNumId w:val="31"/>
  </w:num>
  <w:num w:numId="15">
    <w:abstractNumId w:val="2"/>
  </w:num>
  <w:num w:numId="16">
    <w:abstractNumId w:val="25"/>
  </w:num>
  <w:num w:numId="17">
    <w:abstractNumId w:val="6"/>
  </w:num>
  <w:num w:numId="18">
    <w:abstractNumId w:val="26"/>
  </w:num>
  <w:num w:numId="19">
    <w:abstractNumId w:val="8"/>
  </w:num>
  <w:num w:numId="20">
    <w:abstractNumId w:val="0"/>
  </w:num>
  <w:num w:numId="21">
    <w:abstractNumId w:val="16"/>
  </w:num>
  <w:num w:numId="22">
    <w:abstractNumId w:val="27"/>
  </w:num>
  <w:num w:numId="23">
    <w:abstractNumId w:val="30"/>
  </w:num>
  <w:num w:numId="24">
    <w:abstractNumId w:val="10"/>
  </w:num>
  <w:num w:numId="25">
    <w:abstractNumId w:val="11"/>
  </w:num>
  <w:num w:numId="26">
    <w:abstractNumId w:val="19"/>
  </w:num>
  <w:num w:numId="27">
    <w:abstractNumId w:val="21"/>
  </w:num>
  <w:num w:numId="28">
    <w:abstractNumId w:val="22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44847"/>
    <w:rsid w:val="000751EC"/>
    <w:rsid w:val="00097019"/>
    <w:rsid w:val="00103355"/>
    <w:rsid w:val="0015216A"/>
    <w:rsid w:val="00177117"/>
    <w:rsid w:val="001D4FC8"/>
    <w:rsid w:val="0022416D"/>
    <w:rsid w:val="002F7122"/>
    <w:rsid w:val="00302BAB"/>
    <w:rsid w:val="00324E73"/>
    <w:rsid w:val="0040677E"/>
    <w:rsid w:val="0048616A"/>
    <w:rsid w:val="004A79B2"/>
    <w:rsid w:val="00512F5C"/>
    <w:rsid w:val="0052180C"/>
    <w:rsid w:val="005467F9"/>
    <w:rsid w:val="00586157"/>
    <w:rsid w:val="005E3D7D"/>
    <w:rsid w:val="00602A4D"/>
    <w:rsid w:val="00621F40"/>
    <w:rsid w:val="0063565F"/>
    <w:rsid w:val="0065200E"/>
    <w:rsid w:val="00663405"/>
    <w:rsid w:val="006A276B"/>
    <w:rsid w:val="006B66A4"/>
    <w:rsid w:val="006C0AC5"/>
    <w:rsid w:val="006F6AAE"/>
    <w:rsid w:val="00705C4D"/>
    <w:rsid w:val="007345AB"/>
    <w:rsid w:val="007418C5"/>
    <w:rsid w:val="00792555"/>
    <w:rsid w:val="0088482F"/>
    <w:rsid w:val="008D5719"/>
    <w:rsid w:val="0094506F"/>
    <w:rsid w:val="00955CF2"/>
    <w:rsid w:val="00A44F14"/>
    <w:rsid w:val="00B73F63"/>
    <w:rsid w:val="00B80A7C"/>
    <w:rsid w:val="00B96CB5"/>
    <w:rsid w:val="00C145E7"/>
    <w:rsid w:val="00C558CA"/>
    <w:rsid w:val="00C678AB"/>
    <w:rsid w:val="00D574FD"/>
    <w:rsid w:val="00D75D46"/>
    <w:rsid w:val="00DD3356"/>
    <w:rsid w:val="00F35DB8"/>
    <w:rsid w:val="00F7418C"/>
    <w:rsid w:val="00FA6710"/>
    <w:rsid w:val="00FC3A88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F2025-52CF-4868-9904-91C88FD9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2</cp:revision>
  <cp:lastPrinted>2017-06-07T10:06:00Z</cp:lastPrinted>
  <dcterms:created xsi:type="dcterms:W3CDTF">2017-10-12T05:54:00Z</dcterms:created>
  <dcterms:modified xsi:type="dcterms:W3CDTF">2017-10-12T05:54:00Z</dcterms:modified>
</cp:coreProperties>
</file>