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3" w:rsidRPr="004A34F1" w:rsidRDefault="00EE2003" w:rsidP="00FC0F39">
      <w:pPr>
        <w:pStyle w:val="a6"/>
        <w:ind w:firstLine="567"/>
        <w:rPr>
          <w:sz w:val="32"/>
          <w:szCs w:val="32"/>
        </w:rPr>
      </w:pPr>
      <w:r w:rsidRPr="004A34F1">
        <w:rPr>
          <w:noProof/>
        </w:rPr>
        <w:drawing>
          <wp:inline distT="0" distB="0" distL="0" distR="0" wp14:anchorId="3BBC1F50" wp14:editId="3B0A1D9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1F40" w:rsidRPr="004A34F1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2B323F">
        <w:rPr>
          <w:sz w:val="28"/>
          <w:szCs w:val="28"/>
        </w:rPr>
        <w:t>11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310701">
        <w:rPr>
          <w:sz w:val="28"/>
          <w:szCs w:val="28"/>
        </w:rPr>
        <w:t>ок</w:t>
      </w:r>
      <w:r w:rsidR="002B323F">
        <w:rPr>
          <w:sz w:val="28"/>
          <w:szCs w:val="28"/>
        </w:rPr>
        <w:t>тября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  <w:r w:rsidR="00310701">
        <w:t>80</w:t>
      </w:r>
      <w:bookmarkStart w:id="0" w:name="_GoBack"/>
      <w:bookmarkEnd w:id="0"/>
    </w:p>
    <w:p w:rsidR="00621F40" w:rsidRPr="004A34F1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1F40" w:rsidRPr="004A34F1" w:rsidRDefault="00621F40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  <w:rPr>
          <w:sz w:val="28"/>
          <w:szCs w:val="28"/>
        </w:rPr>
      </w:pPr>
    </w:p>
    <w:p w:rsidR="006440A5" w:rsidRPr="006440A5" w:rsidRDefault="006440A5" w:rsidP="006440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A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Окуневского сельского поселения от</w:t>
      </w:r>
      <w:r w:rsidR="002B323F">
        <w:rPr>
          <w:rFonts w:ascii="Times New Roman" w:hAnsi="Times New Roman" w:cs="Times New Roman"/>
          <w:b/>
          <w:sz w:val="28"/>
          <w:szCs w:val="28"/>
        </w:rPr>
        <w:t xml:space="preserve"> 18.10.</w:t>
      </w:r>
      <w:r w:rsidR="002B323F" w:rsidRPr="002B323F">
        <w:rPr>
          <w:rFonts w:ascii="Times New Roman" w:hAnsi="Times New Roman" w:cs="Times New Roman"/>
          <w:b/>
          <w:sz w:val="28"/>
          <w:szCs w:val="28"/>
        </w:rPr>
        <w:t>2017 №71</w:t>
      </w:r>
      <w:r w:rsidRPr="002B32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323F" w:rsidRPr="002B323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</w:t>
      </w:r>
      <w:r w:rsidR="002B323F" w:rsidRPr="002B323F">
        <w:rPr>
          <w:rFonts w:ascii="Times New Roman" w:hAnsi="Times New Roman" w:cs="Times New Roman"/>
          <w:b/>
          <w:sz w:val="28"/>
          <w:szCs w:val="28"/>
        </w:rPr>
        <w:t>администрации Окуневского сельского поселения</w:t>
      </w:r>
      <w:r w:rsidRPr="002B323F">
        <w:rPr>
          <w:rFonts w:ascii="Times New Roman" w:hAnsi="Times New Roman" w:cs="Times New Roman"/>
          <w:b/>
          <w:sz w:val="28"/>
          <w:szCs w:val="28"/>
        </w:rPr>
        <w:t>»</w:t>
      </w:r>
    </w:p>
    <w:p w:rsidR="00EE2003" w:rsidRPr="004A34F1" w:rsidRDefault="00EE2003" w:rsidP="00EE2003">
      <w:pPr>
        <w:pStyle w:val="Iauiue"/>
        <w:spacing w:before="120"/>
        <w:ind w:left="708"/>
        <w:jc w:val="center"/>
        <w:rPr>
          <w:b/>
          <w:sz w:val="28"/>
          <w:szCs w:val="28"/>
        </w:rPr>
      </w:pPr>
    </w:p>
    <w:p w:rsidR="00EE2003" w:rsidRPr="004A34F1" w:rsidRDefault="00EE2003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EE2003" w:rsidRPr="005D5F4D" w:rsidRDefault="005D5F4D" w:rsidP="00EE200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D5F4D">
        <w:rPr>
          <w:sz w:val="28"/>
          <w:szCs w:val="28"/>
        </w:rPr>
        <w:t xml:space="preserve">В </w:t>
      </w:r>
      <w:r w:rsidRPr="005D5F4D">
        <w:rPr>
          <w:rFonts w:eastAsia="Calibri"/>
          <w:sz w:val="28"/>
          <w:szCs w:val="28"/>
        </w:rPr>
        <w:t>целях приведения нормативных актов в соответствие с нормами действующего законодательства</w:t>
      </w:r>
      <w:r w:rsidRPr="005D5F4D">
        <w:rPr>
          <w:sz w:val="28"/>
          <w:szCs w:val="28"/>
        </w:rPr>
        <w:t>, руководствуясь Уставом Окуневского сельского поселения</w:t>
      </w:r>
      <w:r w:rsidR="00EE2003" w:rsidRPr="005D5F4D">
        <w:rPr>
          <w:sz w:val="28"/>
          <w:szCs w:val="28"/>
        </w:rPr>
        <w:t>:</w:t>
      </w:r>
    </w:p>
    <w:p w:rsidR="00EE2003" w:rsidRPr="002B323F" w:rsidRDefault="00EE2003" w:rsidP="00EE200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B323F">
        <w:rPr>
          <w:sz w:val="28"/>
          <w:szCs w:val="28"/>
        </w:rPr>
        <w:t xml:space="preserve">1. </w:t>
      </w:r>
      <w:r w:rsidR="006440A5" w:rsidRPr="002B323F">
        <w:rPr>
          <w:sz w:val="28"/>
          <w:szCs w:val="28"/>
        </w:rPr>
        <w:t xml:space="preserve">Внести в </w:t>
      </w:r>
      <w:r w:rsidR="002B323F" w:rsidRPr="002B323F">
        <w:rPr>
          <w:sz w:val="28"/>
          <w:szCs w:val="28"/>
        </w:rPr>
        <w:t>постановление администрации Окуневского сельского поселения от 18.10.2017 №71 «</w:t>
      </w:r>
      <w:r w:rsidR="002B323F" w:rsidRPr="002B323F">
        <w:rPr>
          <w:bCs/>
          <w:kern w:val="28"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</w:t>
      </w:r>
      <w:r w:rsidR="002B323F" w:rsidRPr="002B323F">
        <w:rPr>
          <w:sz w:val="28"/>
          <w:szCs w:val="28"/>
        </w:rPr>
        <w:t>администрации Окуневского сельского поселения»</w:t>
      </w:r>
      <w:r w:rsidR="006440A5" w:rsidRPr="002B323F">
        <w:rPr>
          <w:sz w:val="28"/>
          <w:szCs w:val="28"/>
        </w:rPr>
        <w:t xml:space="preserve"> следующие изменения:</w:t>
      </w:r>
    </w:p>
    <w:p w:rsidR="006440A5" w:rsidRPr="002B323F" w:rsidRDefault="006440A5" w:rsidP="00EE200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B323F">
        <w:rPr>
          <w:sz w:val="28"/>
          <w:szCs w:val="28"/>
        </w:rPr>
        <w:t xml:space="preserve">1.1. </w:t>
      </w:r>
      <w:r w:rsidR="002B323F" w:rsidRPr="002B323F">
        <w:rPr>
          <w:sz w:val="28"/>
          <w:szCs w:val="28"/>
        </w:rPr>
        <w:t xml:space="preserve">П.12 Порядка </w:t>
      </w:r>
      <w:r w:rsidR="002B323F" w:rsidRPr="002B323F">
        <w:rPr>
          <w:bCs/>
          <w:kern w:val="28"/>
          <w:sz w:val="28"/>
          <w:szCs w:val="28"/>
        </w:rPr>
        <w:t xml:space="preserve">создания, хранения, использования и восполнения резерва материальных ресурсов для ликвидации чрезвычайных ситуаций </w:t>
      </w:r>
      <w:r w:rsidR="002B323F" w:rsidRPr="002B323F">
        <w:rPr>
          <w:sz w:val="28"/>
          <w:szCs w:val="28"/>
        </w:rPr>
        <w:t>администрации Окуневского сельского поселения</w:t>
      </w:r>
      <w:r w:rsidR="002B323F" w:rsidRPr="002B323F">
        <w:rPr>
          <w:sz w:val="28"/>
          <w:szCs w:val="28"/>
        </w:rPr>
        <w:t xml:space="preserve"> изложить в новой редакции: «</w:t>
      </w:r>
      <w:r w:rsidR="002B323F" w:rsidRPr="002B323F">
        <w:rPr>
          <w:sz w:val="28"/>
          <w:szCs w:val="28"/>
        </w:rPr>
        <w:t xml:space="preserve">12. Приобретение материальных ресурсов в резерв осуществляется в соответствии с Федеральным законом </w:t>
      </w:r>
      <w:r w:rsidR="002B323F" w:rsidRPr="002B323F">
        <w:rPr>
          <w:rFonts w:cs="Arial"/>
          <w:sz w:val="28"/>
          <w:szCs w:val="28"/>
        </w:rPr>
        <w:t xml:space="preserve">от </w:t>
      </w:r>
      <w:r w:rsidR="002B323F" w:rsidRPr="002B323F">
        <w:rPr>
          <w:rFonts w:cs="Arial"/>
          <w:sz w:val="28"/>
          <w:szCs w:val="28"/>
        </w:rPr>
        <w:t>05.04.2013 №44-ФЗ</w:t>
      </w:r>
      <w:r w:rsidR="002B323F" w:rsidRPr="002B323F">
        <w:rPr>
          <w:sz w:val="28"/>
          <w:szCs w:val="28"/>
        </w:rPr>
        <w:t xml:space="preserve"> «</w:t>
      </w:r>
      <w:r w:rsidR="002B323F" w:rsidRPr="002B323F">
        <w:rPr>
          <w:sz w:val="28"/>
          <w:szCs w:val="28"/>
        </w:rPr>
        <w:t>О контрактной системе в сфере закупок товаров, работ, услуг для государственных и муниципальных нужд</w:t>
      </w:r>
      <w:r w:rsidR="002B323F" w:rsidRPr="002B323F">
        <w:rPr>
          <w:sz w:val="28"/>
          <w:szCs w:val="28"/>
        </w:rPr>
        <w:t>»</w:t>
      </w:r>
      <w:proofErr w:type="gramStart"/>
      <w:r w:rsidR="002B323F" w:rsidRPr="002B323F">
        <w:rPr>
          <w:sz w:val="28"/>
          <w:szCs w:val="28"/>
        </w:rPr>
        <w:t>.</w:t>
      </w:r>
      <w:r w:rsidR="002B323F" w:rsidRPr="002B323F">
        <w:rPr>
          <w:sz w:val="28"/>
          <w:szCs w:val="28"/>
        </w:rPr>
        <w:t>»</w:t>
      </w:r>
      <w:proofErr w:type="gramEnd"/>
      <w:r w:rsidR="002B323F" w:rsidRPr="002B323F">
        <w:rPr>
          <w:sz w:val="28"/>
          <w:szCs w:val="28"/>
        </w:rPr>
        <w:t>.</w:t>
      </w:r>
    </w:p>
    <w:p w:rsidR="00EE2003" w:rsidRPr="004A34F1" w:rsidRDefault="006440A5" w:rsidP="00EE200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2003" w:rsidRPr="004A34F1">
        <w:rPr>
          <w:sz w:val="28"/>
          <w:szCs w:val="28"/>
        </w:rPr>
        <w:t xml:space="preserve">. Обнародовать настоящее постановление на информационном стенде </w:t>
      </w:r>
      <w:r w:rsidR="00180D10">
        <w:rPr>
          <w:sz w:val="28"/>
          <w:szCs w:val="28"/>
        </w:rPr>
        <w:t xml:space="preserve">администрации </w:t>
      </w:r>
      <w:r w:rsidR="00EE2003" w:rsidRPr="004A34F1">
        <w:rPr>
          <w:sz w:val="28"/>
          <w:szCs w:val="28"/>
        </w:rPr>
        <w:t xml:space="preserve">Окуневского сельского поселения и разместить </w:t>
      </w:r>
      <w:r w:rsidR="002B323F" w:rsidRPr="00030AFD">
        <w:rPr>
          <w:sz w:val="28"/>
          <w:szCs w:val="28"/>
        </w:rPr>
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r w:rsidR="00701DF9" w:rsidRPr="004A34F1">
        <w:rPr>
          <w:sz w:val="28"/>
          <w:szCs w:val="28"/>
        </w:rPr>
        <w:t>.</w:t>
      </w:r>
    </w:p>
    <w:p w:rsidR="00701DF9" w:rsidRDefault="006440A5" w:rsidP="00701DF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E2003" w:rsidRPr="004A34F1">
        <w:rPr>
          <w:sz w:val="28"/>
          <w:szCs w:val="28"/>
        </w:rPr>
        <w:t xml:space="preserve">. </w:t>
      </w:r>
      <w:proofErr w:type="gramStart"/>
      <w:r w:rsidR="00EE2003" w:rsidRPr="004A34F1">
        <w:rPr>
          <w:sz w:val="28"/>
          <w:szCs w:val="28"/>
        </w:rPr>
        <w:t>Контроль за</w:t>
      </w:r>
      <w:proofErr w:type="gramEnd"/>
      <w:r w:rsidR="00EE2003" w:rsidRPr="004A34F1">
        <w:rPr>
          <w:sz w:val="28"/>
          <w:szCs w:val="28"/>
        </w:rPr>
        <w:t xml:space="preserve"> исполнением настоящего постановл</w:t>
      </w:r>
      <w:r w:rsidR="00701DF9" w:rsidRPr="004A34F1">
        <w:rPr>
          <w:sz w:val="28"/>
          <w:szCs w:val="28"/>
        </w:rPr>
        <w:t>ения оставляю за собой.</w:t>
      </w:r>
    </w:p>
    <w:p w:rsidR="00621F40" w:rsidRPr="004A34F1" w:rsidRDefault="006440A5" w:rsidP="00701DF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1DF9" w:rsidRPr="004A34F1">
        <w:rPr>
          <w:sz w:val="28"/>
          <w:szCs w:val="28"/>
        </w:rPr>
        <w:t xml:space="preserve">. </w:t>
      </w:r>
      <w:r w:rsidR="000D5FC0">
        <w:rPr>
          <w:sz w:val="28"/>
          <w:szCs w:val="28"/>
        </w:rPr>
        <w:t>Настоящее п</w:t>
      </w:r>
      <w:r w:rsidR="00EE2003" w:rsidRPr="004A34F1">
        <w:rPr>
          <w:sz w:val="28"/>
          <w:szCs w:val="28"/>
        </w:rPr>
        <w:t>остановление вступает в силу со дня подписания</w:t>
      </w:r>
      <w:r w:rsidR="002B323F">
        <w:rPr>
          <w:sz w:val="28"/>
          <w:szCs w:val="28"/>
        </w:rPr>
        <w:t>.</w:t>
      </w:r>
    </w:p>
    <w:p w:rsidR="00103355" w:rsidRDefault="00103355" w:rsidP="00FC0F39">
      <w:pPr>
        <w:pStyle w:val="Iauiue"/>
        <w:ind w:firstLine="567"/>
        <w:jc w:val="both"/>
        <w:rPr>
          <w:sz w:val="28"/>
          <w:szCs w:val="28"/>
        </w:rPr>
      </w:pPr>
    </w:p>
    <w:p w:rsidR="00621F40" w:rsidRPr="004A34F1" w:rsidRDefault="00621F40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CC6C73" w:rsidRPr="004A34F1" w:rsidRDefault="00CC6C73" w:rsidP="000F6C7E">
      <w:pPr>
        <w:autoSpaceDE w:val="0"/>
        <w:autoSpaceDN w:val="0"/>
        <w:adjustRightInd w:val="0"/>
        <w:rPr>
          <w:sz w:val="28"/>
          <w:szCs w:val="28"/>
        </w:rPr>
      </w:pPr>
    </w:p>
    <w:sectPr w:rsidR="00CC6C73" w:rsidRPr="004A34F1" w:rsidSect="000D5FC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3C" w:rsidRDefault="001B183C" w:rsidP="0065200E">
      <w:r>
        <w:separator/>
      </w:r>
    </w:p>
  </w:endnote>
  <w:endnote w:type="continuationSeparator" w:id="0">
    <w:p w:rsidR="001B183C" w:rsidRDefault="001B183C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3C" w:rsidRDefault="001B183C" w:rsidP="0065200E">
      <w:r>
        <w:separator/>
      </w:r>
    </w:p>
  </w:footnote>
  <w:footnote w:type="continuationSeparator" w:id="0">
    <w:p w:rsidR="001B183C" w:rsidRDefault="001B183C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0"/>
  </w:num>
  <w:num w:numId="13">
    <w:abstractNumId w:val="18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7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20"/>
  </w:num>
  <w:num w:numId="27">
    <w:abstractNumId w:val="22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26249"/>
    <w:rsid w:val="00044847"/>
    <w:rsid w:val="000751EC"/>
    <w:rsid w:val="00097019"/>
    <w:rsid w:val="000B3837"/>
    <w:rsid w:val="000D5FC0"/>
    <w:rsid w:val="000F6C7E"/>
    <w:rsid w:val="001027C9"/>
    <w:rsid w:val="00103355"/>
    <w:rsid w:val="00114696"/>
    <w:rsid w:val="00143727"/>
    <w:rsid w:val="0015216A"/>
    <w:rsid w:val="00177117"/>
    <w:rsid w:val="00180D10"/>
    <w:rsid w:val="00194D73"/>
    <w:rsid w:val="001B183C"/>
    <w:rsid w:val="001D1DA3"/>
    <w:rsid w:val="001D4FC8"/>
    <w:rsid w:val="0022416D"/>
    <w:rsid w:val="002477A0"/>
    <w:rsid w:val="002B323F"/>
    <w:rsid w:val="002F7122"/>
    <w:rsid w:val="00302BAB"/>
    <w:rsid w:val="00310701"/>
    <w:rsid w:val="00324E73"/>
    <w:rsid w:val="00367B55"/>
    <w:rsid w:val="003E6132"/>
    <w:rsid w:val="00404424"/>
    <w:rsid w:val="0040677E"/>
    <w:rsid w:val="0048616A"/>
    <w:rsid w:val="004A34F1"/>
    <w:rsid w:val="00512F5C"/>
    <w:rsid w:val="005467F9"/>
    <w:rsid w:val="005557D4"/>
    <w:rsid w:val="00586157"/>
    <w:rsid w:val="005D5F4D"/>
    <w:rsid w:val="00602A4D"/>
    <w:rsid w:val="00621F40"/>
    <w:rsid w:val="0063565F"/>
    <w:rsid w:val="006440A5"/>
    <w:rsid w:val="0065200E"/>
    <w:rsid w:val="00663405"/>
    <w:rsid w:val="006A276B"/>
    <w:rsid w:val="006A7001"/>
    <w:rsid w:val="006B66A4"/>
    <w:rsid w:val="006C0AC5"/>
    <w:rsid w:val="006F6AAE"/>
    <w:rsid w:val="007000F2"/>
    <w:rsid w:val="00701DF9"/>
    <w:rsid w:val="00705C4D"/>
    <w:rsid w:val="007345AB"/>
    <w:rsid w:val="007418C5"/>
    <w:rsid w:val="00765E05"/>
    <w:rsid w:val="00792555"/>
    <w:rsid w:val="0088482F"/>
    <w:rsid w:val="008D5719"/>
    <w:rsid w:val="008E26AE"/>
    <w:rsid w:val="008E3E9F"/>
    <w:rsid w:val="009161BF"/>
    <w:rsid w:val="0094506F"/>
    <w:rsid w:val="00955CF2"/>
    <w:rsid w:val="009845D9"/>
    <w:rsid w:val="009A30E5"/>
    <w:rsid w:val="009C19F0"/>
    <w:rsid w:val="00A44F14"/>
    <w:rsid w:val="00AB025E"/>
    <w:rsid w:val="00B80A7C"/>
    <w:rsid w:val="00B951EC"/>
    <w:rsid w:val="00B96CB5"/>
    <w:rsid w:val="00BD4973"/>
    <w:rsid w:val="00BE7D2F"/>
    <w:rsid w:val="00C145E7"/>
    <w:rsid w:val="00C42F8D"/>
    <w:rsid w:val="00C558CA"/>
    <w:rsid w:val="00C678AB"/>
    <w:rsid w:val="00CC6C73"/>
    <w:rsid w:val="00D574FD"/>
    <w:rsid w:val="00D65C6E"/>
    <w:rsid w:val="00D75D46"/>
    <w:rsid w:val="00DA18F2"/>
    <w:rsid w:val="00DA3950"/>
    <w:rsid w:val="00DD3356"/>
    <w:rsid w:val="00E032D4"/>
    <w:rsid w:val="00E674B5"/>
    <w:rsid w:val="00EA77DD"/>
    <w:rsid w:val="00EE2003"/>
    <w:rsid w:val="00F35DB8"/>
    <w:rsid w:val="00F458D5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4CB5-10C1-46AB-A6C3-C0E511E7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3</cp:revision>
  <cp:lastPrinted>2017-10-12T05:45:00Z</cp:lastPrinted>
  <dcterms:created xsi:type="dcterms:W3CDTF">2017-10-12T05:43:00Z</dcterms:created>
  <dcterms:modified xsi:type="dcterms:W3CDTF">2017-10-12T05:45:00Z</dcterms:modified>
</cp:coreProperties>
</file>