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4A34F1" w:rsidRDefault="00EE2003" w:rsidP="00EE2003">
      <w:pPr>
        <w:pStyle w:val="a6"/>
        <w:ind w:firstLine="567"/>
        <w:jc w:val="right"/>
        <w:rPr>
          <w:sz w:val="32"/>
          <w:szCs w:val="32"/>
        </w:rPr>
      </w:pPr>
      <w:r w:rsidRPr="004A34F1">
        <w:rPr>
          <w:sz w:val="32"/>
          <w:szCs w:val="32"/>
        </w:rPr>
        <w:t>ПРОЕКТ</w:t>
      </w:r>
    </w:p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EE2003" w:rsidRPr="004A34F1">
        <w:rPr>
          <w:sz w:val="28"/>
          <w:szCs w:val="28"/>
        </w:rPr>
        <w:t>__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EE2003" w:rsidRPr="004A34F1">
        <w:rPr>
          <w:sz w:val="28"/>
          <w:szCs w:val="28"/>
        </w:rPr>
        <w:t>____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 w:rsidRPr="004A34F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 строительства»</w:t>
      </w: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EE2003" w:rsidRPr="004A34F1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Окуневского сельского поселения от </w:t>
      </w:r>
      <w:r w:rsidR="00701DF9" w:rsidRPr="004A34F1">
        <w:rPr>
          <w:sz w:val="28"/>
          <w:szCs w:val="28"/>
        </w:rPr>
        <w:t>28.11.2011 №41</w:t>
      </w:r>
      <w:r w:rsidRPr="004A34F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EE2003" w:rsidRPr="004A34F1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 строительства».</w:t>
      </w:r>
    </w:p>
    <w:p w:rsidR="00EE2003" w:rsidRPr="004A34F1" w:rsidRDefault="00EE2003" w:rsidP="00EE2003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 Признать утратившим силу постановление </w:t>
      </w:r>
      <w:r w:rsidRPr="004A34F1">
        <w:rPr>
          <w:sz w:val="28"/>
          <w:szCs w:val="28"/>
        </w:rPr>
        <w:t>Окуневского сельского</w:t>
      </w:r>
      <w:r w:rsidRPr="004A34F1">
        <w:rPr>
          <w:sz w:val="28"/>
          <w:szCs w:val="28"/>
        </w:rPr>
        <w:t xml:space="preserve"> поселения от </w:t>
      </w:r>
      <w:r w:rsidR="00701DF9" w:rsidRPr="004A34F1">
        <w:rPr>
          <w:sz w:val="28"/>
          <w:szCs w:val="28"/>
        </w:rPr>
        <w:t>27.02.2017</w:t>
      </w:r>
      <w:r w:rsidRPr="004A34F1">
        <w:rPr>
          <w:sz w:val="28"/>
          <w:szCs w:val="28"/>
        </w:rPr>
        <w:t xml:space="preserve"> № </w:t>
      </w:r>
      <w:r w:rsidR="00701DF9" w:rsidRPr="004A34F1">
        <w:rPr>
          <w:sz w:val="28"/>
          <w:szCs w:val="28"/>
        </w:rPr>
        <w:t>8</w:t>
      </w:r>
      <w:r w:rsidRPr="004A34F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</w:t>
      </w:r>
      <w:r w:rsidR="00701DF9" w:rsidRPr="004A34F1">
        <w:rPr>
          <w:sz w:val="28"/>
          <w:szCs w:val="28"/>
        </w:rPr>
        <w:t>ние адреса объекту капитального</w:t>
      </w:r>
      <w:r w:rsidRPr="004A34F1">
        <w:rPr>
          <w:sz w:val="28"/>
          <w:szCs w:val="28"/>
        </w:rPr>
        <w:t xml:space="preserve"> строительства».</w:t>
      </w:r>
    </w:p>
    <w:p w:rsidR="00EE2003" w:rsidRPr="004A34F1" w:rsidRDefault="00EE2003" w:rsidP="00EE2003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3. Обнародовать настоящее постановление на информационном стенде </w:t>
      </w:r>
      <w:r w:rsidRPr="004A34F1">
        <w:rPr>
          <w:sz w:val="28"/>
          <w:szCs w:val="28"/>
        </w:rPr>
        <w:t>Окуневского сельского</w:t>
      </w:r>
      <w:r w:rsidRPr="004A34F1">
        <w:rPr>
          <w:sz w:val="28"/>
          <w:szCs w:val="28"/>
        </w:rPr>
        <w:t xml:space="preserve"> поселения и разместить </w:t>
      </w:r>
      <w:r w:rsidR="00701DF9" w:rsidRPr="004A34F1">
        <w:rPr>
          <w:sz w:val="28"/>
          <w:szCs w:val="28"/>
        </w:rPr>
        <w:t>в информационно-телекоммуникационной сети «Интернет» Промышленновского муниципального района в разделе «Поселения»</w:t>
      </w:r>
      <w:r w:rsidR="00701DF9" w:rsidRPr="004A34F1">
        <w:rPr>
          <w:sz w:val="28"/>
          <w:szCs w:val="28"/>
        </w:rPr>
        <w:t>.</w:t>
      </w:r>
    </w:p>
    <w:p w:rsidR="00701DF9" w:rsidRPr="004A34F1" w:rsidRDefault="00EE2003" w:rsidP="00701DF9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 </w:t>
      </w:r>
      <w:proofErr w:type="gramStart"/>
      <w:r w:rsidRPr="004A34F1">
        <w:rPr>
          <w:sz w:val="28"/>
          <w:szCs w:val="28"/>
        </w:rPr>
        <w:t>Контроль за</w:t>
      </w:r>
      <w:proofErr w:type="gramEnd"/>
      <w:r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621F40" w:rsidRPr="004A34F1" w:rsidRDefault="00701DF9" w:rsidP="00701DF9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5. </w:t>
      </w:r>
      <w:r w:rsidR="00EE2003" w:rsidRPr="004A34F1">
        <w:rPr>
          <w:sz w:val="28"/>
          <w:szCs w:val="28"/>
        </w:rPr>
        <w:t>Постановление вступает в силу со дня подписания.</w:t>
      </w:r>
    </w:p>
    <w:p w:rsidR="00103355" w:rsidRPr="004A34F1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4A34F1" w:rsidRDefault="00CC6C7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701DF9" w:rsidRPr="004A34F1" w:rsidRDefault="00701DF9" w:rsidP="00701DF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УТВЕРЖДЕН</w:t>
      </w:r>
    </w:p>
    <w:p w:rsidR="00701DF9" w:rsidRPr="004A34F1" w:rsidRDefault="00701DF9" w:rsidP="00701DF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постановлением администрации Окуневского сельского поселения</w:t>
      </w:r>
    </w:p>
    <w:p w:rsidR="00701DF9" w:rsidRPr="004A34F1" w:rsidRDefault="00701DF9" w:rsidP="00701DF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от ____________ № ________</w:t>
      </w:r>
    </w:p>
    <w:p w:rsidR="00701DF9" w:rsidRPr="004A34F1" w:rsidRDefault="00701DF9" w:rsidP="00701DF9">
      <w:pPr>
        <w:widowControl w:val="0"/>
        <w:tabs>
          <w:tab w:val="left" w:pos="1418"/>
        </w:tabs>
        <w:ind w:firstLine="567"/>
        <w:jc w:val="both"/>
      </w:pPr>
    </w:p>
    <w:p w:rsidR="00701DF9" w:rsidRPr="004A34F1" w:rsidRDefault="00701DF9" w:rsidP="00701DF9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A34F1">
        <w:rPr>
          <w:b w:val="0"/>
          <w:sz w:val="28"/>
          <w:szCs w:val="28"/>
        </w:rPr>
        <w:t>АДМИНИСТРАТИВНЫЙ РЕГЛАМЕНТ</w:t>
      </w:r>
    </w:p>
    <w:p w:rsidR="00701DF9" w:rsidRPr="004A34F1" w:rsidRDefault="00701DF9" w:rsidP="00701DF9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A34F1">
        <w:rPr>
          <w:b w:val="0"/>
          <w:sz w:val="28"/>
          <w:szCs w:val="28"/>
        </w:rPr>
        <w:t xml:space="preserve">предоставления муниципальной услуги 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«Присвоение адреса объекту капитального строительства»</w:t>
      </w:r>
    </w:p>
    <w:p w:rsidR="00701DF9" w:rsidRPr="004A34F1" w:rsidRDefault="00701DF9" w:rsidP="00701DF9">
      <w:pPr>
        <w:autoSpaceDE w:val="0"/>
        <w:ind w:firstLine="567"/>
        <w:jc w:val="center"/>
      </w:pP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1. Общие положения</w:t>
      </w: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4A34F1">
        <w:rPr>
          <w:sz w:val="28"/>
          <w:szCs w:val="28"/>
        </w:rPr>
        <w:t>1.1. Предмет регулирования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 w:rsidRPr="004A34F1"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 w:rsidRPr="004A34F1">
        <w:rPr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Окуневского сельского поселения</w:t>
      </w:r>
      <w:r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при предоставлении муниципальной услуги – присвоение, изменение, аннулирование адреса объекту капитального строительства.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4A34F1">
        <w:rPr>
          <w:sz w:val="28"/>
          <w:szCs w:val="28"/>
        </w:rPr>
        <w:t>1.2. Круг заявителей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>Окуневского сельского поселения (далее: заявители; администрация сельского (городского) поселения).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>1.3.</w:t>
      </w:r>
      <w:r w:rsidRPr="004A34F1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4A34F1">
        <w:rPr>
          <w:color w:val="000000"/>
          <w:sz w:val="28"/>
          <w:szCs w:val="28"/>
        </w:rPr>
        <w:t>администрации сельского (городского) поселения</w:t>
      </w:r>
      <w:r w:rsidRPr="004A34F1"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Место нахождения и график работы </w:t>
      </w:r>
      <w:r w:rsidRPr="004A34F1">
        <w:rPr>
          <w:color w:val="000000"/>
          <w:sz w:val="28"/>
          <w:szCs w:val="28"/>
        </w:rPr>
        <w:t>администрации сельского (городского) поселения</w:t>
      </w:r>
      <w:r w:rsidRPr="004A34F1">
        <w:rPr>
          <w:sz w:val="28"/>
          <w:szCs w:val="28"/>
        </w:rPr>
        <w:t xml:space="preserve">: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4A34F1">
        <w:rPr>
          <w:sz w:val="28"/>
          <w:szCs w:val="28"/>
        </w:rPr>
        <w:t>Администрация сельского (городского) поселения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располагается по адресу: Кемеровская область, Промышленновский район, </w:t>
      </w:r>
      <w:proofErr w:type="spellStart"/>
      <w:r w:rsidRPr="004A34F1">
        <w:rPr>
          <w:sz w:val="28"/>
          <w:szCs w:val="28"/>
        </w:rPr>
        <w:t>с</w:t>
      </w:r>
      <w:proofErr w:type="gramStart"/>
      <w:r w:rsidRPr="004A34F1">
        <w:rPr>
          <w:sz w:val="28"/>
          <w:szCs w:val="28"/>
        </w:rPr>
        <w:t>.</w:t>
      </w:r>
      <w:r w:rsidRPr="004A34F1">
        <w:rPr>
          <w:sz w:val="28"/>
          <w:szCs w:val="28"/>
        </w:rPr>
        <w:t>О</w:t>
      </w:r>
      <w:proofErr w:type="gramEnd"/>
      <w:r w:rsidRPr="004A34F1">
        <w:rPr>
          <w:sz w:val="28"/>
          <w:szCs w:val="28"/>
        </w:rPr>
        <w:t>кунево</w:t>
      </w:r>
      <w:proofErr w:type="spellEnd"/>
      <w:r w:rsidRPr="004A34F1">
        <w:rPr>
          <w:sz w:val="28"/>
          <w:szCs w:val="28"/>
        </w:rPr>
        <w:t xml:space="preserve">, ул. </w:t>
      </w:r>
      <w:r w:rsidRPr="004A34F1">
        <w:rPr>
          <w:sz w:val="28"/>
          <w:szCs w:val="28"/>
        </w:rPr>
        <w:t>Центральная</w:t>
      </w:r>
      <w:r w:rsidRPr="004A34F1">
        <w:rPr>
          <w:sz w:val="28"/>
          <w:szCs w:val="28"/>
        </w:rPr>
        <w:t xml:space="preserve">, д. </w:t>
      </w:r>
      <w:r w:rsidRPr="004A34F1">
        <w:rPr>
          <w:sz w:val="28"/>
          <w:szCs w:val="28"/>
        </w:rPr>
        <w:t>63</w:t>
      </w:r>
      <w:r w:rsidRPr="004A34F1">
        <w:rPr>
          <w:sz w:val="28"/>
          <w:szCs w:val="28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График работы: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sz w:val="28"/>
          <w:szCs w:val="28"/>
        </w:rPr>
        <w:t>Приемные дни: понедельник, среда, пятница.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Место нахождения и график работы МФЦ: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4A34F1">
        <w:rPr>
          <w:sz w:val="28"/>
          <w:szCs w:val="28"/>
        </w:rPr>
        <w:t>пгт</w:t>
      </w:r>
      <w:proofErr w:type="spellEnd"/>
      <w:r w:rsidRPr="004A34F1">
        <w:rPr>
          <w:sz w:val="28"/>
          <w:szCs w:val="28"/>
        </w:rPr>
        <w:t>. Промышленная, ул. Коммунистическая,        д. 20 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4A34F1">
        <w:rPr>
          <w:rFonts w:eastAsia="Arial"/>
          <w:sz w:val="28"/>
          <w:szCs w:val="28"/>
        </w:rPr>
        <w:t>до</w:t>
      </w:r>
      <w:proofErr w:type="gramEnd"/>
      <w:r w:rsidRPr="004A34F1">
        <w:rPr>
          <w:rFonts w:eastAsia="Arial"/>
          <w:sz w:val="28"/>
          <w:szCs w:val="28"/>
        </w:rPr>
        <w:t xml:space="preserve"> 14-00, </w:t>
      </w:r>
      <w:proofErr w:type="gramStart"/>
      <w:r w:rsidRPr="004A34F1">
        <w:rPr>
          <w:rFonts w:eastAsia="Arial"/>
          <w:sz w:val="28"/>
          <w:szCs w:val="28"/>
        </w:rPr>
        <w:t>без</w:t>
      </w:r>
      <w:proofErr w:type="gramEnd"/>
      <w:r w:rsidRPr="004A34F1">
        <w:rPr>
          <w:rFonts w:eastAsia="Arial"/>
          <w:sz w:val="28"/>
          <w:szCs w:val="28"/>
        </w:rPr>
        <w:t xml:space="preserve"> перерыва для отдыха и питания.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Приемные дни: с понедельника по субботу.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сельского (городского) поселения, </w:t>
      </w:r>
      <w:r w:rsidRPr="004A34F1">
        <w:rPr>
          <w:sz w:val="28"/>
          <w:szCs w:val="28"/>
        </w:rPr>
        <w:t>а также  МФЦ может быть получена:</w:t>
      </w:r>
    </w:p>
    <w:p w:rsidR="00701DF9" w:rsidRPr="004A34F1" w:rsidRDefault="00701DF9" w:rsidP="00701DF9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       1) по справочному телефону</w:t>
      </w:r>
      <w:r w:rsidRPr="004A34F1">
        <w:rPr>
          <w:rFonts w:eastAsia="Arial"/>
          <w:sz w:val="28"/>
          <w:szCs w:val="28"/>
        </w:rPr>
        <w:t xml:space="preserve"> 8 (38442) </w:t>
      </w:r>
      <w:r w:rsidRPr="004A34F1">
        <w:rPr>
          <w:rFonts w:eastAsia="Arial"/>
          <w:sz w:val="28"/>
          <w:szCs w:val="28"/>
        </w:rPr>
        <w:t>6-23-83</w:t>
      </w:r>
      <w:r w:rsidRPr="004A34F1">
        <w:rPr>
          <w:rFonts w:eastAsia="Arial"/>
          <w:sz w:val="28"/>
          <w:szCs w:val="28"/>
        </w:rPr>
        <w:t>,</w:t>
      </w:r>
      <w:r w:rsidRPr="004A34F1">
        <w:rPr>
          <w:sz w:val="28"/>
          <w:szCs w:val="28"/>
        </w:rPr>
        <w:t xml:space="preserve"> </w:t>
      </w:r>
      <w:r w:rsidRPr="004A34F1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2) по справочному телефону в </w:t>
      </w:r>
      <w:r w:rsidRPr="004A34F1">
        <w:rPr>
          <w:rFonts w:eastAsia="Arial"/>
          <w:color w:val="000000"/>
          <w:sz w:val="28"/>
          <w:szCs w:val="28"/>
        </w:rPr>
        <w:t>МФЦ: 8 (38442) 72689,</w:t>
      </w:r>
      <w:r w:rsidRPr="004A34F1">
        <w:rPr>
          <w:rFonts w:eastAsia="Arial"/>
          <w:sz w:val="28"/>
          <w:szCs w:val="28"/>
        </w:rPr>
        <w:t xml:space="preserve"> в том числе номер телефона-автоинформатора: отсутствует</w:t>
      </w:r>
      <w:r w:rsidRPr="004A34F1">
        <w:rPr>
          <w:rFonts w:eastAsia="Arial"/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  <w:r w:rsidRPr="004A34F1">
        <w:t xml:space="preserve"> </w:t>
      </w:r>
    </w:p>
    <w:p w:rsidR="00701DF9" w:rsidRPr="004A34F1" w:rsidRDefault="00701DF9" w:rsidP="00701DF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4A34F1">
        <w:t xml:space="preserve"> </w:t>
      </w:r>
      <w:r w:rsidRPr="004A34F1">
        <w:rPr>
          <w:sz w:val="28"/>
          <w:szCs w:val="28"/>
        </w:rPr>
        <w:t>на странице администрации Окуневского сельского поселения</w:t>
      </w:r>
      <w:r w:rsidRPr="004A34F1">
        <w:rPr>
          <w:color w:val="000000"/>
          <w:sz w:val="28"/>
          <w:szCs w:val="28"/>
        </w:rPr>
        <w:t xml:space="preserve">: </w:t>
      </w:r>
      <w:hyperlink r:id="rId10" w:history="1">
        <w:r w:rsidRPr="004A34F1">
          <w:rPr>
            <w:rStyle w:val="af"/>
            <w:sz w:val="28"/>
            <w:szCs w:val="28"/>
            <w:lang w:val="en-US"/>
          </w:rPr>
          <w:t>www</w:t>
        </w:r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admprom</w:t>
        </w:r>
        <w:proofErr w:type="spellEnd"/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sz w:val="28"/>
          <w:szCs w:val="28"/>
        </w:rPr>
        <w:t>;</w:t>
      </w:r>
    </w:p>
    <w:p w:rsidR="00701DF9" w:rsidRPr="004A34F1" w:rsidRDefault="00701DF9" w:rsidP="00701DF9">
      <w:pPr>
        <w:shd w:val="clear" w:color="auto" w:fill="FFFFFF"/>
        <w:textAlignment w:val="top"/>
        <w:rPr>
          <w:rStyle w:val="af"/>
          <w:color w:val="007700"/>
        </w:rPr>
      </w:pPr>
      <w:r w:rsidRPr="004A34F1">
        <w:rPr>
          <w:rFonts w:eastAsia="Arial"/>
          <w:color w:val="000000"/>
          <w:sz w:val="28"/>
          <w:szCs w:val="28"/>
        </w:rPr>
        <w:t xml:space="preserve">- на официальном сайте МФЦ: </w:t>
      </w:r>
      <w:hyperlink r:id="rId11" w:history="1">
        <w:r w:rsidRPr="004A34F1">
          <w:rPr>
            <w:rStyle w:val="af"/>
            <w:rFonts w:eastAsia="Arial"/>
            <w:sz w:val="28"/>
            <w:szCs w:val="28"/>
          </w:rPr>
          <w:t>www.prom-mfc.ru</w:t>
        </w:r>
      </w:hyperlink>
      <w:r w:rsidRPr="004A34F1">
        <w:t>;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</w:rPr>
      </w:pPr>
      <w:r w:rsidRPr="004A34F1">
        <w:rPr>
          <w:rStyle w:val="af"/>
          <w:rFonts w:eastAsia="Arial"/>
          <w:color w:val="000000"/>
          <w:sz w:val="28"/>
          <w:szCs w:val="28"/>
        </w:rPr>
        <w:t xml:space="preserve">- </w:t>
      </w:r>
      <w:r w:rsidRPr="004A34F1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2" w:history="1">
        <w:r w:rsidRPr="004A34F1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4A34F1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4A34F1">
        <w:rPr>
          <w:rFonts w:eastAsia="Arial"/>
          <w:color w:val="000000"/>
          <w:sz w:val="28"/>
          <w:szCs w:val="28"/>
        </w:rPr>
        <w:t>Единый портал</w:t>
      </w:r>
      <w:r w:rsidRPr="004A34F1">
        <w:rPr>
          <w:rStyle w:val="af"/>
          <w:rFonts w:eastAsia="Arial"/>
          <w:color w:val="000000"/>
          <w:sz w:val="28"/>
          <w:szCs w:val="28"/>
        </w:rPr>
        <w:t>).</w:t>
      </w:r>
    </w:p>
    <w:p w:rsidR="00701DF9" w:rsidRPr="004A34F1" w:rsidRDefault="00701DF9" w:rsidP="00701DF9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1) в сети «Интернет»:</w:t>
      </w:r>
    </w:p>
    <w:p w:rsidR="00701DF9" w:rsidRPr="004A34F1" w:rsidRDefault="00701DF9" w:rsidP="00701D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4A34F1">
        <w:t xml:space="preserve"> </w:t>
      </w:r>
      <w:r w:rsidRPr="004A34F1">
        <w:rPr>
          <w:sz w:val="28"/>
          <w:szCs w:val="28"/>
        </w:rPr>
        <w:t>на странице администрации Окуневского сельского поселения</w:t>
      </w:r>
      <w:r w:rsidRPr="004A34F1">
        <w:rPr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autoSpaceDE w:val="0"/>
        <w:ind w:firstLine="540"/>
        <w:jc w:val="both"/>
        <w:rPr>
          <w:rStyle w:val="af"/>
          <w:rFonts w:eastAsia="Arial"/>
          <w:color w:val="000000"/>
        </w:rPr>
      </w:pPr>
      <w:r w:rsidRPr="004A34F1">
        <w:rPr>
          <w:rFonts w:eastAsia="Arial"/>
          <w:color w:val="000000"/>
          <w:sz w:val="28"/>
          <w:szCs w:val="28"/>
        </w:rPr>
        <w:t>- на официальном сайте МФЦ</w:t>
      </w:r>
      <w:r w:rsidRPr="004A34F1">
        <w:rPr>
          <w:rStyle w:val="af"/>
          <w:rFonts w:eastAsia="Arial"/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</w:rPr>
        <w:t>- на Едином портале</w:t>
      </w:r>
      <w:r w:rsidRPr="004A34F1">
        <w:rPr>
          <w:rStyle w:val="af"/>
          <w:rFonts w:eastAsia="Arial"/>
          <w:color w:val="000000"/>
          <w:sz w:val="28"/>
          <w:szCs w:val="28"/>
        </w:rPr>
        <w:t>.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</w:rPr>
      </w:pPr>
      <w:r w:rsidRPr="004A34F1">
        <w:rPr>
          <w:color w:val="000000"/>
          <w:sz w:val="28"/>
          <w:szCs w:val="28"/>
        </w:rPr>
        <w:t xml:space="preserve">2) у специалиста </w:t>
      </w:r>
      <w:r w:rsidRPr="004A34F1">
        <w:rPr>
          <w:sz w:val="28"/>
          <w:szCs w:val="28"/>
        </w:rPr>
        <w:t>органа,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или специалистов МФЦ;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3) на информационных стендах в помещениях </w:t>
      </w:r>
      <w:r w:rsidRPr="004A34F1">
        <w:rPr>
          <w:color w:val="000000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и МФЦ;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701DF9" w:rsidRPr="004A34F1" w:rsidRDefault="00701DF9" w:rsidP="00701D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4A34F1">
        <w:rPr>
          <w:color w:val="000000"/>
          <w:sz w:val="28"/>
          <w:szCs w:val="28"/>
        </w:rPr>
        <w:t>.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DF9" w:rsidRPr="004A34F1" w:rsidRDefault="00701DF9" w:rsidP="00701D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1.3.2.2. </w:t>
      </w:r>
      <w:r w:rsidRPr="004A34F1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4A34F1">
        <w:rPr>
          <w:color w:val="000000"/>
          <w:sz w:val="28"/>
          <w:szCs w:val="28"/>
        </w:rPr>
        <w:t xml:space="preserve">у специалиста </w:t>
      </w:r>
      <w:r w:rsidRPr="004A34F1">
        <w:rPr>
          <w:sz w:val="28"/>
          <w:szCs w:val="28"/>
        </w:rPr>
        <w:t>органа, предоставляющего муниципальную услугу,</w:t>
      </w:r>
      <w:r w:rsidRPr="004A34F1">
        <w:rPr>
          <w:color w:val="000000"/>
          <w:sz w:val="28"/>
          <w:szCs w:val="28"/>
        </w:rPr>
        <w:t xml:space="preserve"> или у специалистов МФЦ.</w:t>
      </w:r>
    </w:p>
    <w:p w:rsidR="00701DF9" w:rsidRPr="004A34F1" w:rsidRDefault="00701DF9" w:rsidP="00701DF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Информация у специалиста </w:t>
      </w:r>
      <w:r w:rsidRPr="004A34F1">
        <w:rPr>
          <w:sz w:val="28"/>
          <w:szCs w:val="28"/>
        </w:rPr>
        <w:t>органа, предоставляющего муниципальную услугу,</w:t>
      </w:r>
      <w:r w:rsidRPr="004A34F1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4A34F1">
        <w:rPr>
          <w:sz w:val="28"/>
          <w:szCs w:val="28"/>
        </w:rPr>
        <w:t>сы приема, посредством электронной почты или по телефону.</w:t>
      </w:r>
    </w:p>
    <w:p w:rsidR="00701DF9" w:rsidRPr="004A34F1" w:rsidRDefault="00701DF9" w:rsidP="00701DF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При ответах на телефонные звонки и устные обращения </w:t>
      </w:r>
      <w:r w:rsidRPr="004A34F1">
        <w:rPr>
          <w:color w:val="000000"/>
          <w:sz w:val="28"/>
          <w:szCs w:val="28"/>
        </w:rPr>
        <w:t xml:space="preserve">специалист </w:t>
      </w:r>
      <w:r w:rsidRPr="004A34F1">
        <w:rPr>
          <w:sz w:val="28"/>
          <w:szCs w:val="28"/>
        </w:rPr>
        <w:t>органа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или </w:t>
      </w:r>
      <w:r w:rsidRPr="004A34F1">
        <w:rPr>
          <w:color w:val="000000"/>
          <w:sz w:val="28"/>
          <w:szCs w:val="28"/>
        </w:rPr>
        <w:t xml:space="preserve">специалист </w:t>
      </w:r>
      <w:r w:rsidRPr="004A34F1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701DF9" w:rsidRPr="004A34F1" w:rsidRDefault="00701DF9" w:rsidP="00701DF9">
      <w:pPr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01DF9" w:rsidRPr="004A34F1" w:rsidRDefault="00701DF9" w:rsidP="00701DF9">
      <w:pPr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4A34F1">
        <w:rPr>
          <w:color w:val="000000"/>
          <w:sz w:val="28"/>
          <w:szCs w:val="28"/>
        </w:rPr>
        <w:t xml:space="preserve"> специалист </w:t>
      </w:r>
      <w:r w:rsidRPr="004A34F1">
        <w:rPr>
          <w:sz w:val="28"/>
          <w:szCs w:val="28"/>
        </w:rPr>
        <w:t>органа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ил</w:t>
      </w:r>
      <w:r w:rsidRPr="004A34F1">
        <w:rPr>
          <w:sz w:val="28"/>
          <w:szCs w:val="28"/>
        </w:rPr>
        <w:t xml:space="preserve">и </w:t>
      </w:r>
      <w:r w:rsidRPr="004A34F1">
        <w:rPr>
          <w:color w:val="000000"/>
          <w:sz w:val="28"/>
          <w:szCs w:val="28"/>
        </w:rPr>
        <w:t xml:space="preserve">специалист </w:t>
      </w:r>
      <w:r w:rsidRPr="004A34F1"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 w:rsidRPr="004A34F1">
        <w:rPr>
          <w:sz w:val="28"/>
          <w:szCs w:val="28"/>
        </w:rPr>
        <w:t>орган</w:t>
      </w:r>
      <w:proofErr w:type="gramEnd"/>
      <w:r w:rsidRPr="004A34F1">
        <w:rPr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3)     сроки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2. Стандарт предоставления муниципальной услуги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 (далее – муниципальная услуга).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4A34F1">
        <w:rPr>
          <w:rFonts w:eastAsia="Arial"/>
          <w:color w:val="000000"/>
          <w:sz w:val="28"/>
          <w:szCs w:val="28"/>
        </w:rPr>
        <w:t xml:space="preserve">2.2. </w:t>
      </w:r>
      <w:r w:rsidRPr="004A34F1">
        <w:rPr>
          <w:color w:val="000000"/>
          <w:sz w:val="28"/>
          <w:szCs w:val="28"/>
        </w:rPr>
        <w:t>Муниципальная услуга</w:t>
      </w:r>
      <w:r w:rsidRPr="004A34F1">
        <w:rPr>
          <w:sz w:val="28"/>
          <w:szCs w:val="28"/>
        </w:rPr>
        <w:t xml:space="preserve"> </w:t>
      </w:r>
      <w:r w:rsidRPr="004A34F1">
        <w:rPr>
          <w:color w:val="000000"/>
          <w:sz w:val="28"/>
          <w:szCs w:val="28"/>
        </w:rPr>
        <w:t xml:space="preserve">предоставляется администрацией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color w:val="000000"/>
          <w:sz w:val="28"/>
          <w:szCs w:val="28"/>
        </w:rPr>
        <w:t>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4A34F1">
        <w:rPr>
          <w:color w:val="000000"/>
          <w:sz w:val="28"/>
          <w:szCs w:val="28"/>
        </w:rPr>
        <w:t xml:space="preserve">МФЦ, а также </w:t>
      </w:r>
      <w:r w:rsidRPr="004A34F1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4A34F1">
        <w:rPr>
          <w:rFonts w:eastAsia="Arial"/>
          <w:color w:val="000000"/>
          <w:sz w:val="28"/>
          <w:szCs w:val="28"/>
        </w:rPr>
        <w:t xml:space="preserve">Запрещается </w:t>
      </w:r>
      <w:r w:rsidRPr="004A34F1"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 xml:space="preserve">2.3.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главы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rFonts w:eastAsia="Arial"/>
          <w:sz w:val="28"/>
          <w:szCs w:val="28"/>
          <w:shd w:val="clear" w:color="auto" w:fill="FFFFFF"/>
        </w:rPr>
        <w:t>(далее – глава поселения) в форме постановления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(далее - постановление администрации):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а)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б) об отказе в </w:t>
      </w:r>
      <w:r w:rsidRPr="004A34F1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2.4. 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Срок предоставления муниципальной услуги — не более 12 (двенадцать)</w:t>
      </w:r>
      <w:r w:rsidRPr="004A34F1">
        <w:rPr>
          <w:color w:val="FF0000"/>
          <w:sz w:val="28"/>
          <w:szCs w:val="28"/>
        </w:rPr>
        <w:t xml:space="preserve"> </w:t>
      </w:r>
      <w:r w:rsidRPr="004A34F1">
        <w:rPr>
          <w:sz w:val="28"/>
          <w:szCs w:val="28"/>
        </w:rPr>
        <w:t>дней со дня поступления заявления в администрацию сельского (городского) поселения.</w:t>
      </w:r>
      <w:r w:rsidRPr="004A34F1">
        <w:rPr>
          <w:rFonts w:eastAsia="Arial"/>
          <w:sz w:val="28"/>
          <w:szCs w:val="28"/>
        </w:rPr>
        <w:t xml:space="preserve"> 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 xml:space="preserve">2.5. </w:t>
      </w:r>
      <w:r w:rsidRPr="004A34F1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01DF9" w:rsidRPr="004A34F1" w:rsidRDefault="00701DF9" w:rsidP="00701D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lastRenderedPageBreak/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 w:rsidRPr="004A34F1">
        <w:rPr>
          <w:rFonts w:eastAsia="Arial"/>
          <w:sz w:val="28"/>
          <w:szCs w:val="28"/>
        </w:rPr>
        <w:t>;</w:t>
      </w:r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01DF9" w:rsidRPr="004A34F1" w:rsidRDefault="00701DF9" w:rsidP="00701D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3" w:history="1"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законодательства РФ, 30.12.2013, № 52 часть 1), ст. 7008);</w:t>
      </w:r>
    </w:p>
    <w:p w:rsidR="00701DF9" w:rsidRPr="004A34F1" w:rsidRDefault="00701DF9" w:rsidP="00701D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A34F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A34F1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F1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4" w:history="1"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Fonts w:ascii="Times New Roman" w:hAnsi="Times New Roman" w:cs="Times New Roman"/>
          <w:sz w:val="28"/>
          <w:szCs w:val="28"/>
        </w:rPr>
        <w:t xml:space="preserve">, </w:t>
      </w:r>
      <w:r w:rsidRPr="004A34F1">
        <w:rPr>
          <w:rFonts w:ascii="Times New Roman" w:hAnsi="Times New Roman" w:cs="Times New Roman"/>
          <w:sz w:val="28"/>
          <w:szCs w:val="28"/>
        </w:rPr>
        <w:lastRenderedPageBreak/>
        <w:t>24.11.2014, Собрание законодательства Российской Федерации, 01.12.2014, № 48, ст. 6861);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(Собрание законодательства Российской Федерации, 12.05.2014, № 19, ст. 2437);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4A34F1">
          <w:rPr>
            <w:rStyle w:val="af"/>
            <w:sz w:val="28"/>
            <w:szCs w:val="28"/>
          </w:rPr>
          <w:t>http://www.minstroyrf.ru/docs/2222/</w:t>
        </w:r>
      </w:hyperlink>
      <w:r w:rsidRPr="004A34F1">
        <w:rPr>
          <w:sz w:val="28"/>
          <w:szCs w:val="28"/>
        </w:rPr>
        <w:t>, 01.07.2015);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6" w:history="1"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Fonts w:ascii="Times New Roman" w:hAnsi="Times New Roman" w:cs="Times New Roman"/>
          <w:sz w:val="28"/>
          <w:szCs w:val="28"/>
        </w:rPr>
        <w:t>, 12.02.2015);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701DF9" w:rsidRPr="004A34F1" w:rsidRDefault="00701DF9" w:rsidP="00701DF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</w:t>
      </w:r>
      <w:r w:rsidRPr="004A34F1">
        <w:rPr>
          <w:sz w:val="28"/>
          <w:szCs w:val="28"/>
          <w:shd w:val="clear" w:color="auto" w:fill="FFFFFF"/>
        </w:rPr>
        <w:t xml:space="preserve"> Ус</w:t>
      </w:r>
      <w:r w:rsidRPr="004A34F1">
        <w:rPr>
          <w:sz w:val="28"/>
          <w:szCs w:val="28"/>
        </w:rPr>
        <w:t>тав Окуневского сельского поселения, утвержденный решением Совета народных депутатов 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от </w:t>
      </w:r>
      <w:r w:rsidRPr="004A34F1">
        <w:rPr>
          <w:sz w:val="28"/>
          <w:szCs w:val="28"/>
        </w:rPr>
        <w:t>22.06.2010</w:t>
      </w:r>
      <w:r w:rsidRPr="004A34F1">
        <w:rPr>
          <w:sz w:val="28"/>
          <w:szCs w:val="28"/>
        </w:rPr>
        <w:t xml:space="preserve"> № </w:t>
      </w:r>
      <w:r w:rsidRPr="004A34F1">
        <w:rPr>
          <w:sz w:val="28"/>
          <w:szCs w:val="28"/>
        </w:rPr>
        <w:t>176</w:t>
      </w:r>
      <w:r w:rsidRPr="004A34F1">
        <w:rPr>
          <w:sz w:val="28"/>
          <w:szCs w:val="28"/>
        </w:rPr>
        <w:t>;</w:t>
      </w:r>
    </w:p>
    <w:p w:rsidR="00701DF9" w:rsidRPr="004A34F1" w:rsidRDefault="00701DF9" w:rsidP="00701DF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иные нормативные правовые акты Российской Федерации, Кемеровской области и администрации Окуневского сельского поселения, регулирующие правоотношения в данной сфере.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2.6.1. </w:t>
      </w:r>
      <w:r w:rsidRPr="004A34F1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Для предоставления муниципальной услуги заявитель направляет в администрацию сельского (городского) поселения: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lastRenderedPageBreak/>
        <w:t>а) заявление о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  <w:proofErr w:type="gramEnd"/>
      <w:r w:rsidRPr="004A34F1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4A34F1">
        <w:rPr>
          <w:rFonts w:eastAsia="Arial"/>
          <w:sz w:val="28"/>
          <w:szCs w:val="28"/>
        </w:rPr>
        <w:t>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б) правоустанавливающие и (или) </w:t>
      </w:r>
      <w:proofErr w:type="spellStart"/>
      <w:r w:rsidRPr="004A34F1">
        <w:rPr>
          <w:sz w:val="28"/>
          <w:szCs w:val="28"/>
        </w:rPr>
        <w:t>правоудостоверяющие</w:t>
      </w:r>
      <w:proofErr w:type="spellEnd"/>
      <w:r w:rsidRPr="004A34F1">
        <w:rPr>
          <w:sz w:val="28"/>
          <w:szCs w:val="28"/>
        </w:rPr>
        <w:t xml:space="preserve"> документы на объект (объекты) адресации, в случае если право на него не зарегистрировано  в Едином государственном реестре прав на недвижимое имущество и сделок с ним (далее – ЕГРП);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2.6.2.  Перечень документов, необходимых для предоставления муниципальной услуги, получаемых администрацией сельского (городского) поселения из филиала ФГБУ «Федеральная</w:t>
      </w:r>
      <w:r w:rsidRPr="004A34F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4A34F1"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</w:t>
      </w:r>
      <w:proofErr w:type="spellStart"/>
      <w:r w:rsidRPr="004A34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A34F1"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 xml:space="preserve">а) правоустанавливающие и (или) </w:t>
      </w:r>
      <w:proofErr w:type="spellStart"/>
      <w:r w:rsidRPr="004A34F1">
        <w:rPr>
          <w:sz w:val="28"/>
          <w:szCs w:val="28"/>
        </w:rPr>
        <w:t>правоудостоверяющие</w:t>
      </w:r>
      <w:proofErr w:type="spellEnd"/>
      <w:r w:rsidRPr="004A34F1">
        <w:rPr>
          <w:sz w:val="28"/>
          <w:szCs w:val="28"/>
        </w:rPr>
        <w:t xml:space="preserve"> документы на объект (объекты) адресации, в случае если право на него зарегистрировано  в ЕГРП);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701DF9" w:rsidRPr="004A34F1" w:rsidRDefault="00701DF9" w:rsidP="00701D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history="1">
        <w:proofErr w:type="gramStart"/>
        <w:r w:rsidRPr="004A34F1">
          <w:rPr>
            <w:rStyle w:val="af"/>
            <w:color w:val="0000FF"/>
            <w:sz w:val="28"/>
            <w:szCs w:val="28"/>
          </w:rPr>
          <w:t>подпункте</w:t>
        </w:r>
        <w:proofErr w:type="gramEnd"/>
        <w:r w:rsidRPr="004A34F1">
          <w:rPr>
            <w:rStyle w:val="af"/>
            <w:color w:val="0000FF"/>
            <w:sz w:val="28"/>
            <w:szCs w:val="28"/>
          </w:rPr>
          <w:t xml:space="preserve"> а пункта 14</w:t>
        </w:r>
      </w:hyperlink>
      <w:r w:rsidRPr="004A34F1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701DF9" w:rsidRPr="004A34F1" w:rsidRDefault="00701DF9" w:rsidP="00701D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д)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8" w:history="1">
        <w:r w:rsidRPr="004A34F1">
          <w:rPr>
            <w:rStyle w:val="af"/>
            <w:color w:val="0000FF"/>
            <w:sz w:val="28"/>
            <w:szCs w:val="28"/>
          </w:rPr>
          <w:t>подпункте б пункта 14</w:t>
        </w:r>
      </w:hyperlink>
      <w:r w:rsidRPr="004A34F1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4A34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34F1">
        <w:rPr>
          <w:rFonts w:ascii="Times New Roman" w:hAnsi="Times New Roman" w:cs="Times New Roman"/>
          <w:sz w:val="28"/>
          <w:szCs w:val="28"/>
        </w:rPr>
        <w:t>» по Кемеровской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сельского (городского) </w:t>
      </w:r>
      <w:r w:rsidRPr="004A34F1">
        <w:rPr>
          <w:sz w:val="28"/>
          <w:szCs w:val="28"/>
        </w:rPr>
        <w:lastRenderedPageBreak/>
        <w:t xml:space="preserve">поселения из органа (организации), участвующий в предоставлении муниципальной услуги, путем межведомственного взаимодействия: 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Предельный срок предоставления  документов в электронном виде в рамках межведомственного взаимодействия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2.6. </w:t>
      </w:r>
      <w:r w:rsidRPr="004A34F1"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2.7. Основания для приостановления предоставления муниципальной услуги </w:t>
      </w:r>
      <w:r w:rsidRPr="004A34F1">
        <w:rPr>
          <w:rFonts w:eastAsia="Arial"/>
          <w:sz w:val="28"/>
          <w:szCs w:val="28"/>
        </w:rPr>
        <w:t>не предусмотрены.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2.8. Основания для отказа в предоставлении муниципальной услуги  </w:t>
      </w:r>
      <w:r w:rsidRPr="004A34F1">
        <w:rPr>
          <w:rFonts w:eastAsia="Arial"/>
          <w:sz w:val="28"/>
          <w:szCs w:val="28"/>
        </w:rPr>
        <w:t>не предусмотрены.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     б) заявление, направленное в администрацию сельского (городского) поселения заполнено не по </w:t>
      </w:r>
      <w:hyperlink r:id="rId19" w:history="1">
        <w:r w:rsidRPr="004A34F1">
          <w:rPr>
            <w:rStyle w:val="af"/>
            <w:color w:val="0000FF"/>
            <w:sz w:val="28"/>
            <w:szCs w:val="28"/>
          </w:rPr>
          <w:t>форме</w:t>
        </w:r>
      </w:hyperlink>
      <w:r w:rsidRPr="004A34F1">
        <w:rPr>
          <w:sz w:val="28"/>
          <w:szCs w:val="28"/>
        </w:rPr>
        <w:t>, утвержденной Приказом Министерства финансов Российской Федерации от 11.12.2014 N 146н;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 w:rsidRPr="004A34F1">
        <w:rPr>
          <w:sz w:val="28"/>
          <w:szCs w:val="28"/>
        </w:rPr>
        <w:t>необходимых</w:t>
      </w:r>
      <w:proofErr w:type="gramEnd"/>
      <w:r w:rsidRPr="004A34F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4A34F1">
          <w:rPr>
            <w:rStyle w:val="af"/>
            <w:color w:val="0000FF"/>
            <w:sz w:val="28"/>
            <w:szCs w:val="28"/>
          </w:rPr>
          <w:t>пунктах 5</w:t>
        </w:r>
      </w:hyperlink>
      <w:r w:rsidRPr="004A34F1">
        <w:rPr>
          <w:sz w:val="28"/>
          <w:szCs w:val="28"/>
        </w:rPr>
        <w:t xml:space="preserve">, </w:t>
      </w:r>
      <w:hyperlink r:id="rId21" w:history="1">
        <w:r w:rsidRPr="004A34F1">
          <w:rPr>
            <w:rStyle w:val="af"/>
            <w:color w:val="0000FF"/>
            <w:sz w:val="28"/>
            <w:szCs w:val="28"/>
          </w:rPr>
          <w:t>8</w:t>
        </w:r>
      </w:hyperlink>
      <w:r w:rsidRPr="004A34F1">
        <w:rPr>
          <w:sz w:val="28"/>
          <w:szCs w:val="28"/>
        </w:rPr>
        <w:t xml:space="preserve"> - </w:t>
      </w:r>
      <w:hyperlink r:id="rId22" w:history="1">
        <w:r w:rsidRPr="004A34F1">
          <w:rPr>
            <w:rStyle w:val="af"/>
            <w:color w:val="0000FF"/>
            <w:sz w:val="28"/>
            <w:szCs w:val="28"/>
          </w:rPr>
          <w:t>11</w:t>
        </w:r>
      </w:hyperlink>
      <w:r w:rsidRPr="004A34F1">
        <w:rPr>
          <w:sz w:val="28"/>
          <w:szCs w:val="28"/>
        </w:rPr>
        <w:t xml:space="preserve"> и </w:t>
      </w:r>
      <w:hyperlink r:id="rId23" w:history="1">
        <w:r w:rsidRPr="004A34F1">
          <w:rPr>
            <w:rStyle w:val="af"/>
            <w:color w:val="0000FF"/>
            <w:sz w:val="28"/>
            <w:szCs w:val="28"/>
          </w:rPr>
          <w:t>14</w:t>
        </w:r>
      </w:hyperlink>
      <w:r w:rsidRPr="004A34F1">
        <w:rPr>
          <w:sz w:val="28"/>
          <w:szCs w:val="28"/>
        </w:rPr>
        <w:t xml:space="preserve"> - </w:t>
      </w:r>
      <w:hyperlink r:id="rId24" w:history="1">
        <w:r w:rsidRPr="004A34F1">
          <w:rPr>
            <w:rStyle w:val="af"/>
            <w:color w:val="0000FF"/>
            <w:sz w:val="28"/>
            <w:szCs w:val="28"/>
          </w:rPr>
          <w:t>18</w:t>
        </w:r>
      </w:hyperlink>
      <w:r w:rsidRPr="004A34F1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2.11. </w:t>
      </w:r>
      <w:r w:rsidRPr="004A34F1">
        <w:rPr>
          <w:color w:val="000000"/>
          <w:sz w:val="28"/>
          <w:szCs w:val="28"/>
          <w:shd w:val="clear" w:color="auto" w:fill="FFFFFF"/>
        </w:rPr>
        <w:t>У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01DF9" w:rsidRPr="004A34F1" w:rsidRDefault="00701DF9" w:rsidP="00701DF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701DF9" w:rsidRPr="004A34F1" w:rsidRDefault="00701DF9" w:rsidP="00701DF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2.13. </w:t>
      </w:r>
      <w:r w:rsidRPr="004A34F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A34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администрации сельского (городского) поселения, осуществляется в теч</w:t>
      </w:r>
      <w:r w:rsidRPr="004A34F1">
        <w:rPr>
          <w:color w:val="000000"/>
          <w:sz w:val="28"/>
          <w:szCs w:val="28"/>
          <w:shd w:val="clear" w:color="auto" w:fill="FFFFFF"/>
        </w:rPr>
        <w:t>ение 15 м</w:t>
      </w:r>
      <w:r w:rsidRPr="004A34F1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Заявление, поступившее в администрацию сельского (городского) поселения с помощью Единого портала или через МФЦ, регистрируется специалистом администрации сельского (городского) поселения  или специалистом МФЦ в день поступления.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2.15.1. </w:t>
      </w:r>
      <w:proofErr w:type="gramStart"/>
      <w:r w:rsidRPr="004A34F1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4A34F1">
        <w:rPr>
          <w:rStyle w:val="af6"/>
          <w:b w:val="0"/>
          <w:sz w:val="28"/>
          <w:szCs w:val="28"/>
        </w:rPr>
        <w:t>а также обеспечивается</w:t>
      </w:r>
      <w:r w:rsidRPr="004A34F1">
        <w:rPr>
          <w:rStyle w:val="af6"/>
          <w:sz w:val="28"/>
          <w:szCs w:val="28"/>
        </w:rPr>
        <w:t xml:space="preserve"> </w:t>
      </w:r>
      <w:r w:rsidRPr="004A34F1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4A34F1">
        <w:rPr>
          <w:sz w:val="28"/>
          <w:szCs w:val="28"/>
        </w:rPr>
        <w:t xml:space="preserve"> о социальной защите инвалидов.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</w:t>
      </w:r>
      <w:r w:rsidRPr="004A34F1">
        <w:rPr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специалист администрации сельского (городского) поселения, осуществляющий прием,  может вызвать карету неотложной скорой помощи.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 сельского (городского) поселения, а также заранее предупреждают о существующих барьерах в здании;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 администрации сельского (городского)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по окончании предоставления муниципальной услуги специалист администрации сельского (городского) поселения, осуществляющий прием, по телефонной связи вызывает работника администрации;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4A34F1">
        <w:rPr>
          <w:sz w:val="28"/>
          <w:szCs w:val="28"/>
        </w:rPr>
        <w:t>слабовидящих</w:t>
      </w:r>
      <w:proofErr w:type="gramEnd"/>
      <w:r w:rsidRPr="004A34F1">
        <w:rPr>
          <w:sz w:val="28"/>
          <w:szCs w:val="28"/>
        </w:rPr>
        <w:t xml:space="preserve"> с крупным шрифтом;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A34F1">
        <w:rPr>
          <w:sz w:val="28"/>
          <w:szCs w:val="28"/>
        </w:rPr>
        <w:t>сурдопереводчика</w:t>
      </w:r>
      <w:proofErr w:type="spellEnd"/>
      <w:r w:rsidRPr="004A34F1">
        <w:rPr>
          <w:sz w:val="28"/>
          <w:szCs w:val="28"/>
        </w:rPr>
        <w:t>);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2.16. </w:t>
      </w:r>
      <w:r w:rsidRPr="004A34F1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2.16.1. Количество взаимодействий заявителя со специалистом администрации сельского (городского) поселения при предоставлении муниципальной услуги - 2. Продолжительность взаимодействий заявителя со специалистом администрации сельского (городского) поселения при предоставлении муниципальной услуги — не более 15 минут.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2.17. О</w:t>
      </w:r>
      <w:r w:rsidRPr="004A34F1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4A34F1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4A34F1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01DF9" w:rsidRPr="004A34F1" w:rsidRDefault="00701DF9" w:rsidP="00701DF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01DF9" w:rsidRPr="004A34F1" w:rsidRDefault="00701DF9" w:rsidP="00701DF9">
      <w:pPr>
        <w:autoSpaceDE w:val="0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 xml:space="preserve">3. </w:t>
      </w:r>
      <w:r w:rsidRPr="004A34F1"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11)  прием и регистрация заявления, предоставление расписки в получении документов;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2) ф</w:t>
      </w:r>
      <w:r w:rsidRPr="004A34F1"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3) </w:t>
      </w:r>
      <w:r w:rsidRPr="004A34F1"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4) принятие решения: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5) информирование заявителя о принятии администрацией сельского (городского) поселения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присвоение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701DF9" w:rsidRPr="004A34F1" w:rsidRDefault="00701DF9" w:rsidP="00701DF9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3.1.1. Прием и регистрация заявления,</w:t>
      </w:r>
      <w:r w:rsidRPr="004A34F1">
        <w:rPr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сельского (городского) поселения.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4F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администрации сельского (городского) поселения регистрирует заявление, в том числе поступившее с помощью Единого портала.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>При личном обращении в администрацию сельского (городского) поселения заявитель предъявляет документ, удостоверяющий личность. Максимальный срок выполнения — 15 минут.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lastRenderedPageBreak/>
        <w:t xml:space="preserve">Зарегистрированное заявление, специалист </w:t>
      </w:r>
      <w:r w:rsidRPr="004A34F1">
        <w:rPr>
          <w:color w:val="000000"/>
          <w:sz w:val="28"/>
          <w:szCs w:val="28"/>
          <w:shd w:val="clear" w:color="auto" w:fill="FFFFFF"/>
        </w:rPr>
        <w:t>направляет должностному лицу,</w:t>
      </w:r>
      <w:r w:rsidRPr="004A34F1">
        <w:rPr>
          <w:rFonts w:eastAsia="Arial"/>
          <w:sz w:val="28"/>
          <w:szCs w:val="28"/>
        </w:rPr>
        <w:t xml:space="preserve"> ответственному за выполнение административной процедуры.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администрации сельского (городского) поселения, специалист МФЦ.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 xml:space="preserve">Зарегистрированное заявление специалист администрации сельского (городского) поселения  направляет </w:t>
      </w:r>
      <w:r w:rsidRPr="004A34F1">
        <w:rPr>
          <w:color w:val="000000"/>
          <w:sz w:val="28"/>
          <w:szCs w:val="28"/>
          <w:shd w:val="clear" w:color="auto" w:fill="FFFFFF"/>
        </w:rPr>
        <w:t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сельского (городского) поселения (далее - специалист отдела).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сельского (городского) поселения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701DF9" w:rsidRPr="004A34F1" w:rsidRDefault="00701DF9" w:rsidP="00701DF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В случае</w:t>
      </w:r>
      <w:proofErr w:type="gramStart"/>
      <w:r w:rsidRPr="004A34F1">
        <w:rPr>
          <w:sz w:val="28"/>
          <w:szCs w:val="28"/>
        </w:rPr>
        <w:t>,</w:t>
      </w:r>
      <w:proofErr w:type="gramEnd"/>
      <w:r w:rsidRPr="004A34F1">
        <w:rPr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сельского (городского)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(городского)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lastRenderedPageBreak/>
        <w:t>Должностное лицо, ответственное за выполнение административной процедуры — специалист отдела.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сельского (городского) поселения специалисту отдела, направление заявителю </w:t>
      </w:r>
      <w:r w:rsidRPr="004A34F1"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3.1.2.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4A34F1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сельского (городского) поселения в </w:t>
      </w:r>
      <w:r w:rsidRPr="004A34F1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4A34F1">
        <w:rPr>
          <w:rFonts w:eastAsia="Arial"/>
          <w:sz w:val="28"/>
          <w:szCs w:val="28"/>
        </w:rPr>
        <w:t>Росреестра</w:t>
      </w:r>
      <w:proofErr w:type="spellEnd"/>
      <w:r w:rsidRPr="004A34F1">
        <w:rPr>
          <w:rFonts w:eastAsia="Arial"/>
          <w:sz w:val="28"/>
          <w:szCs w:val="28"/>
        </w:rPr>
        <w:t>» по Кемеровской области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сельского (городского) поселения в орган (организации), </w:t>
      </w:r>
      <w:r w:rsidRPr="004A34F1"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>Максимальный срок выполнения — 1 день.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отдела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701DF9" w:rsidRPr="004A34F1" w:rsidRDefault="00701DF9" w:rsidP="00701DF9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Максимальный срок получения ответа на </w:t>
      </w:r>
      <w:r w:rsidRPr="004A34F1">
        <w:rPr>
          <w:rFonts w:eastAsia="Arial"/>
          <w:sz w:val="28"/>
          <w:szCs w:val="28"/>
          <w:shd w:val="clear" w:color="auto" w:fill="FFFFFF"/>
        </w:rPr>
        <w:t>межведомственный запрос или документа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СМЭВ, не может превышать более 5 рабочих дней                      </w:t>
      </w: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запроса в орган (организации), </w:t>
      </w:r>
      <w:r w:rsidRPr="004A34F1">
        <w:rPr>
          <w:sz w:val="28"/>
          <w:szCs w:val="28"/>
        </w:rPr>
        <w:t>участвующий (участвующие) в предоставлении муниципальной услуги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 xml:space="preserve">3.1.3. </w:t>
      </w:r>
      <w:r w:rsidRPr="004A34F1"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</w:t>
      </w:r>
      <w:r w:rsidRPr="004A34F1">
        <w:rPr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- 2 дня.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lastRenderedPageBreak/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осуществляет выход на место и </w:t>
      </w:r>
      <w:r w:rsidRPr="004A34F1"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- 2 дня.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4A34F1">
        <w:rPr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 xml:space="preserve">3.1.4.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Принятие решения.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Специалист отдела обеспечивает подготовку проекта решений администрации сельского (городского) поселения: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Окуневского сельского поселения (далее – постановление администрации сельского (городского) поселения);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б) об отказе в присвоении объекту адресации адреса или аннулировании его адреса по форме согласно приложению № 2 к настоящему административному регламенту, далее по тексту – решение об отказе).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- 1 день.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Глава сельского (городского) поселения в течение одного дня со дня поступления таких проектов решений осуществляет подписание документов.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отдела, глава сельского (городского) поселения.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сельского (городского) поселения постановления </w:t>
      </w:r>
      <w:r w:rsidRPr="004A34F1">
        <w:rPr>
          <w:rFonts w:eastAsia="Arial"/>
          <w:color w:val="000000"/>
          <w:sz w:val="28"/>
          <w:szCs w:val="28"/>
          <w:shd w:val="clear" w:color="auto" w:fill="FFFF00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  <w:shd w:val="clear" w:color="auto" w:fill="FFFF00"/>
        </w:rPr>
        <w:t xml:space="preserve">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присвоение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4A34F1">
        <w:rPr>
          <w:rFonts w:eastAsia="Arial"/>
          <w:sz w:val="28"/>
          <w:szCs w:val="28"/>
          <w:shd w:val="clear" w:color="auto" w:fill="FFFFFF"/>
        </w:rPr>
        <w:t>либо отказ в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1DF9" w:rsidRPr="004A34F1" w:rsidRDefault="00701DF9" w:rsidP="00701DF9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      3.1.5.</w:t>
      </w:r>
      <w:r w:rsidRPr="004A34F1">
        <w:rPr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присвоении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сельского (городского) поселения либо отказа в</w:t>
      </w:r>
      <w:r w:rsidRPr="004A34F1">
        <w:rPr>
          <w:color w:val="000000"/>
          <w:sz w:val="28"/>
          <w:szCs w:val="28"/>
        </w:rPr>
        <w:t xml:space="preserve"> день принятия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4A34F1">
        <w:rPr>
          <w:rFonts w:eastAsia="Arial"/>
          <w:sz w:val="28"/>
          <w:szCs w:val="28"/>
        </w:rPr>
        <w:t xml:space="preserve"> специалист отдела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  <w:shd w:val="clear" w:color="auto" w:fill="FFFFFF"/>
        </w:rPr>
        <w:t xml:space="preserve">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 w:rsidRPr="004A34F1">
        <w:rPr>
          <w:sz w:val="28"/>
          <w:szCs w:val="28"/>
          <w:shd w:val="clear" w:color="auto" w:fill="FFFFFF"/>
        </w:rPr>
        <w:t xml:space="preserve"> заявителя,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4A34F1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sz w:val="28"/>
          <w:szCs w:val="28"/>
        </w:rPr>
        <w:t xml:space="preserve">Получение заявителем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присвоение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либо отказа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4A34F1">
        <w:rPr>
          <w:b/>
          <w:sz w:val="28"/>
          <w:szCs w:val="28"/>
        </w:rPr>
        <w:t>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  <w:shd w:val="clear" w:color="auto" w:fill="FFFFFF"/>
        </w:rPr>
        <w:t xml:space="preserve">Максимальный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4A34F1">
        <w:rPr>
          <w:sz w:val="28"/>
          <w:szCs w:val="28"/>
          <w:shd w:val="clear" w:color="auto" w:fill="FFFFFF"/>
        </w:rPr>
        <w:t>—</w:t>
      </w:r>
      <w:r w:rsidRPr="004A34F1">
        <w:rPr>
          <w:rFonts w:eastAsia="Arial"/>
          <w:sz w:val="28"/>
          <w:szCs w:val="28"/>
        </w:rPr>
        <w:t>1 день.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информирование заявителя о принятии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присвоении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 xml:space="preserve">      </w:t>
      </w:r>
      <w:proofErr w:type="gramStart"/>
      <w:r w:rsidRPr="004A34F1">
        <w:rPr>
          <w:rFonts w:eastAsia="Arial"/>
          <w:sz w:val="28"/>
          <w:szCs w:val="28"/>
        </w:rPr>
        <w:t xml:space="preserve">Специалист отдела в день выдачи результата предоставления услуги и информирования заявителя о принятом решении администрации сельского (городского) поселения, обеспечивает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– 15 минут.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4A34F1">
        <w:rPr>
          <w:sz w:val="28"/>
          <w:szCs w:val="28"/>
        </w:rPr>
        <w:t>—</w:t>
      </w:r>
      <w:r w:rsidRPr="004A34F1">
        <w:rPr>
          <w:rFonts w:eastAsia="Arial"/>
          <w:sz w:val="28"/>
          <w:szCs w:val="28"/>
        </w:rPr>
        <w:t>с</w:t>
      </w:r>
      <w:proofErr w:type="gramEnd"/>
      <w:r w:rsidRPr="004A34F1">
        <w:rPr>
          <w:rFonts w:eastAsia="Arial"/>
          <w:sz w:val="28"/>
          <w:szCs w:val="28"/>
        </w:rPr>
        <w:t>пециалист отдела.</w:t>
      </w:r>
    </w:p>
    <w:p w:rsidR="00701DF9" w:rsidRPr="004A34F1" w:rsidRDefault="00701DF9" w:rsidP="00701DF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701DF9" w:rsidRPr="004A34F1" w:rsidRDefault="00701DF9" w:rsidP="00701DF9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4. Формы </w:t>
      </w:r>
      <w:proofErr w:type="gramStart"/>
      <w:r w:rsidRPr="004A34F1">
        <w:rPr>
          <w:sz w:val="28"/>
          <w:szCs w:val="28"/>
        </w:rPr>
        <w:t>контроля за</w:t>
      </w:r>
      <w:proofErr w:type="gramEnd"/>
      <w:r w:rsidRPr="004A34F1">
        <w:rPr>
          <w:sz w:val="28"/>
          <w:szCs w:val="28"/>
        </w:rPr>
        <w:t xml:space="preserve"> предоставлением муниципальной услуги</w:t>
      </w:r>
    </w:p>
    <w:p w:rsidR="00701DF9" w:rsidRPr="004A34F1" w:rsidRDefault="00701DF9" w:rsidP="00701DF9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4A34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4A34F1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4A34F1">
        <w:rPr>
          <w:sz w:val="28"/>
          <w:szCs w:val="28"/>
        </w:rPr>
        <w:t xml:space="preserve">Текущий контроль за </w:t>
      </w:r>
      <w:r w:rsidRPr="004A34F1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4A34F1">
        <w:rPr>
          <w:sz w:val="28"/>
          <w:szCs w:val="28"/>
        </w:rPr>
        <w:t xml:space="preserve"> осуществляется заместителем главы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 w:rsidRPr="004A34F1">
        <w:rPr>
          <w:sz w:val="28"/>
          <w:szCs w:val="28"/>
        </w:rPr>
        <w:t xml:space="preserve">, путем проведения проверок соблюдения и исполнения специалистом администрации сельского (городского) поселения и </w:t>
      </w:r>
      <w:r w:rsidRPr="004A34F1">
        <w:rPr>
          <w:sz w:val="28"/>
          <w:szCs w:val="28"/>
          <w:shd w:val="clear" w:color="auto" w:fill="FFFFFF"/>
        </w:rPr>
        <w:t xml:space="preserve">специалистом </w:t>
      </w:r>
      <w:r w:rsidRPr="004A34F1">
        <w:rPr>
          <w:sz w:val="28"/>
          <w:szCs w:val="28"/>
        </w:rPr>
        <w:t xml:space="preserve"> отдела положений нормативных правовых актов Российской Федерации, Кемеровской области, Устава Окуневского сельского поселения, нормативных правовых актов Окуневского сельского поселения, настоящего административного регламента.</w:t>
      </w:r>
      <w:proofErr w:type="gramEnd"/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4.2. </w:t>
      </w:r>
      <w:r w:rsidRPr="004A34F1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4A34F1">
        <w:rPr>
          <w:rFonts w:eastAsia="Arial"/>
          <w:sz w:val="28"/>
          <w:szCs w:val="28"/>
        </w:rPr>
        <w:t>контроля за</w:t>
      </w:r>
      <w:proofErr w:type="gramEnd"/>
      <w:r w:rsidRPr="004A34F1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4.2.1. </w:t>
      </w:r>
      <w:proofErr w:type="gramStart"/>
      <w:r w:rsidRPr="004A34F1">
        <w:rPr>
          <w:sz w:val="28"/>
          <w:szCs w:val="28"/>
        </w:rPr>
        <w:t>Контроль за</w:t>
      </w:r>
      <w:proofErr w:type="gramEnd"/>
      <w:r w:rsidRPr="004A34F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Окуневского сельского поселения, нормативных правовых актов администрации Окуневского сельского поселения, настоящего административного регламента глава сельского (городского)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4.3.1. Персональная ответственность главы сельского (городского) поселения и специалистов администрации сельского (городского) поселения и отдела закрепляется порядком, </w:t>
      </w:r>
      <w:proofErr w:type="gramStart"/>
      <w:r w:rsidRPr="004A34F1">
        <w:rPr>
          <w:sz w:val="28"/>
          <w:szCs w:val="28"/>
        </w:rPr>
        <w:t>предусмотренном</w:t>
      </w:r>
      <w:proofErr w:type="gramEnd"/>
      <w:r w:rsidRPr="004A34F1">
        <w:rPr>
          <w:sz w:val="28"/>
          <w:szCs w:val="28"/>
        </w:rPr>
        <w:t xml:space="preserve"> законодательством Российской Федерации.</w:t>
      </w:r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A34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Граждане, их объединения и организации вправе направить письменное обращение на имя главы сельского (городского)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01DF9" w:rsidRPr="004A34F1" w:rsidRDefault="00701DF9" w:rsidP="00701DF9">
      <w:pPr>
        <w:autoSpaceDE w:val="0"/>
        <w:rPr>
          <w:rFonts w:eastAsiaTheme="minorEastAsia"/>
          <w:color w:val="000000"/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4A34F1">
        <w:rPr>
          <w:color w:val="000000"/>
          <w:sz w:val="28"/>
          <w:szCs w:val="28"/>
        </w:rPr>
        <w:lastRenderedPageBreak/>
        <w:t>5. Д</w:t>
      </w:r>
      <w:r w:rsidRPr="004A34F1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701DF9" w:rsidRPr="004A34F1" w:rsidRDefault="00701DF9" w:rsidP="00701DF9">
      <w:pPr>
        <w:autoSpaceDE w:val="0"/>
        <w:ind w:firstLine="567"/>
        <w:jc w:val="center"/>
        <w:rPr>
          <w:rFonts w:eastAsiaTheme="minorEastAsia"/>
          <w:color w:val="000000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и действий (бездействия) главы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>, а также должностных лиц, муниципальных служащих</w:t>
      </w:r>
    </w:p>
    <w:p w:rsidR="00701DF9" w:rsidRPr="004A34F1" w:rsidRDefault="00701DF9" w:rsidP="00701DF9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</w:rPr>
        <w:t>5.1. Заявитель имеет право</w:t>
      </w:r>
      <w:r w:rsidRPr="004A34F1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 w:rsidRPr="004A34F1">
        <w:rPr>
          <w:color w:val="000000"/>
          <w:sz w:val="28"/>
          <w:szCs w:val="28"/>
        </w:rPr>
        <w:t xml:space="preserve">, </w:t>
      </w:r>
      <w:r w:rsidRPr="004A34F1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4A34F1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4A34F1">
        <w:rPr>
          <w:color w:val="000000"/>
          <w:sz w:val="28"/>
          <w:szCs w:val="28"/>
        </w:rPr>
        <w:t xml:space="preserve"> нормативными правовыми актами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color w:val="000000"/>
          <w:sz w:val="28"/>
          <w:szCs w:val="28"/>
        </w:rPr>
        <w:t>для предоставления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4A34F1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4A34F1">
        <w:rPr>
          <w:color w:val="000000"/>
          <w:sz w:val="28"/>
          <w:szCs w:val="28"/>
        </w:rPr>
        <w:t xml:space="preserve"> нормативными правовыми актами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4A34F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4A34F1">
        <w:rPr>
          <w:rFonts w:ascii="Times New Roman" w:hAnsi="Times New Roman" w:cs="Times New Roman"/>
          <w:sz w:val="28"/>
          <w:szCs w:val="28"/>
        </w:rPr>
        <w:t>администрации Окуневского сельского поселения</w:t>
      </w:r>
      <w:r w:rsidRPr="004A34F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proofErr w:type="spellStart"/>
      <w:proofErr w:type="gramStart"/>
      <w:r w:rsidRPr="004A34F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Окуневского сельского поселения;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5.2.7. </w:t>
      </w:r>
      <w:proofErr w:type="gramStart"/>
      <w:r w:rsidRPr="004A34F1">
        <w:rPr>
          <w:sz w:val="28"/>
          <w:szCs w:val="28"/>
        </w:rPr>
        <w:t xml:space="preserve">Отказ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администрации сельского (городского) поселения</w:t>
      </w:r>
      <w:r w:rsidRPr="004A34F1">
        <w:rPr>
          <w:sz w:val="28"/>
          <w:szCs w:val="28"/>
        </w:rPr>
        <w:t xml:space="preserve"> в исправлении допущенных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sz w:val="28"/>
          <w:szCs w:val="28"/>
        </w:rPr>
        <w:t xml:space="preserve">5.3. Жалоба </w:t>
      </w:r>
      <w:r w:rsidRPr="004A34F1"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сельского (городского) поселения подается главе сельского (городского) поселения.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сельского (городского) поселения и специалиста отдела подается главе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</w:rPr>
        <w:t xml:space="preserve">        </w:t>
      </w:r>
      <w:proofErr w:type="gramStart"/>
      <w:r w:rsidRPr="004A34F1">
        <w:rPr>
          <w:color w:val="000000"/>
          <w:sz w:val="28"/>
          <w:szCs w:val="28"/>
        </w:rPr>
        <w:t>Жалоба на отказ в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об аннулировании  </w:t>
      </w:r>
      <w:r w:rsidRPr="004A34F1">
        <w:rPr>
          <w:sz w:val="28"/>
          <w:szCs w:val="28"/>
        </w:rPr>
        <w:lastRenderedPageBreak/>
        <w:t>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color w:val="000000"/>
          <w:sz w:val="28"/>
          <w:szCs w:val="28"/>
        </w:rPr>
        <w:t xml:space="preserve">(с 13.04.2016 </w:t>
      </w:r>
      <w:r w:rsidRPr="004A34F1">
        <w:rPr>
          <w:sz w:val="28"/>
          <w:szCs w:val="28"/>
        </w:rPr>
        <w:t xml:space="preserve">Федеральным </w:t>
      </w:r>
      <w:hyperlink r:id="rId25" w:history="1">
        <w:r w:rsidRPr="004A34F1">
          <w:rPr>
            <w:rStyle w:val="af"/>
            <w:sz w:val="28"/>
            <w:szCs w:val="28"/>
          </w:rPr>
          <w:t>законом</w:t>
        </w:r>
      </w:hyperlink>
      <w:r w:rsidRPr="004A34F1">
        <w:rPr>
          <w:sz w:val="28"/>
          <w:szCs w:val="28"/>
        </w:rPr>
        <w:t xml:space="preserve"> от 13.07.2015 № 250-ФЗ) </w:t>
      </w:r>
      <w:r w:rsidRPr="004A34F1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4A34F1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5.4. Жалоба должна содержать: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5.4.1. наименование </w:t>
      </w:r>
      <w:r w:rsidRPr="004A34F1">
        <w:rPr>
          <w:rFonts w:eastAsia="Arial"/>
          <w:color w:val="000000"/>
          <w:sz w:val="28"/>
          <w:szCs w:val="28"/>
        </w:rPr>
        <w:t>уполномоченного органа</w:t>
      </w:r>
      <w:r w:rsidRPr="004A34F1">
        <w:rPr>
          <w:sz w:val="28"/>
          <w:szCs w:val="28"/>
        </w:rPr>
        <w:t xml:space="preserve">, </w:t>
      </w:r>
      <w:r w:rsidRPr="004A34F1">
        <w:rPr>
          <w:rFonts w:eastAsia="Arial"/>
          <w:sz w:val="28"/>
          <w:szCs w:val="28"/>
        </w:rPr>
        <w:t>фамилию, имя, отчество (при наличии)</w:t>
      </w:r>
      <w:r w:rsidRPr="004A34F1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4A34F1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A34F1">
        <w:rPr>
          <w:rFonts w:eastAsia="Arial"/>
          <w:sz w:val="28"/>
          <w:szCs w:val="28"/>
        </w:rPr>
        <w:t>представлена</w:t>
      </w:r>
      <w:proofErr w:type="gramEnd"/>
      <w:r w:rsidRPr="004A34F1">
        <w:rPr>
          <w:rFonts w:eastAsia="Arial"/>
          <w:sz w:val="28"/>
          <w:szCs w:val="28"/>
        </w:rPr>
        <w:t>: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Прием жалоб в письменной форме осуществляется в общем отделе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 xml:space="preserve">Окуневского сельского поселения по адресу ее нахождения, указанного в </w:t>
      </w:r>
      <w:proofErr w:type="spellStart"/>
      <w:r w:rsidRPr="004A34F1">
        <w:rPr>
          <w:sz w:val="28"/>
          <w:szCs w:val="28"/>
        </w:rPr>
        <w:t>пп</w:t>
      </w:r>
      <w:proofErr w:type="spellEnd"/>
      <w:r w:rsidRPr="004A34F1">
        <w:rPr>
          <w:sz w:val="28"/>
          <w:szCs w:val="28"/>
        </w:rPr>
        <w:t>. 1.3.1, настоящего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 xml:space="preserve">административного регламента, с </w:t>
      </w:r>
      <w:r w:rsidRPr="004A34F1">
        <w:rPr>
          <w:sz w:val="28"/>
          <w:szCs w:val="28"/>
        </w:rPr>
        <w:lastRenderedPageBreak/>
        <w:t>последующим направлением ее по компетенции в соответствии с п. 5.3 настоящего административного регламента.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Жалоба в письменной форме может быть также направлена по почте.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color w:val="000000"/>
          <w:sz w:val="28"/>
          <w:szCs w:val="28"/>
        </w:rPr>
        <w:t>а) на официальном сайте администрации Промышленновского муниципального района</w:t>
      </w:r>
      <w:r w:rsidRPr="004A34F1">
        <w:t xml:space="preserve"> </w:t>
      </w:r>
      <w:r w:rsidRPr="004A34F1">
        <w:rPr>
          <w:sz w:val="28"/>
          <w:szCs w:val="28"/>
        </w:rPr>
        <w:t>на странице администрации Окуневского сельского поселения</w:t>
      </w:r>
      <w:r w:rsidRPr="004A34F1">
        <w:rPr>
          <w:color w:val="000000"/>
          <w:sz w:val="28"/>
          <w:szCs w:val="28"/>
        </w:rPr>
        <w:t xml:space="preserve">: </w:t>
      </w:r>
      <w:hyperlink r:id="rId26" w:history="1">
        <w:r w:rsidRPr="004A34F1">
          <w:rPr>
            <w:rStyle w:val="af"/>
            <w:sz w:val="28"/>
            <w:szCs w:val="28"/>
            <w:lang w:val="en-US"/>
          </w:rPr>
          <w:t>www</w:t>
        </w:r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admprom</w:t>
        </w:r>
        <w:proofErr w:type="spellEnd"/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Style w:val="af"/>
          <w:color w:val="000000"/>
          <w:sz w:val="28"/>
          <w:szCs w:val="28"/>
        </w:rPr>
        <w:t>,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в информационно-телекоммуникационной сети «Интернет»;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Единого портала.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4A34F1">
        <w:rPr>
          <w:sz w:val="28"/>
          <w:szCs w:val="28"/>
          <w:shd w:val="clear" w:color="auto" w:fill="FFFFFF"/>
        </w:rPr>
        <w:t>в п. 5.4.4</w:t>
      </w:r>
      <w:r w:rsidRPr="004A34F1">
        <w:rPr>
          <w:rStyle w:val="af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4A34F1">
        <w:rPr>
          <w:rStyle w:val="af"/>
          <w:color w:val="000000"/>
          <w:sz w:val="28"/>
          <w:szCs w:val="28"/>
        </w:rPr>
        <w:t xml:space="preserve">законодательством </w:t>
      </w:r>
      <w:r w:rsidRPr="004A34F1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сельского (городского) поселения, но не позднее следующего рабочего дня со дня поступления жалобы.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5.5.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lastRenderedPageBreak/>
        <w:t>В случае обжалования отказа администрации сельского (городского) поселения в приеме документов у заявителя или жалоба рассматривается в течение 5 рабочих дней со дня ее регистрации.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4A34F1">
        <w:rPr>
          <w:sz w:val="28"/>
          <w:szCs w:val="28"/>
        </w:rPr>
        <w:t>о</w:t>
      </w:r>
      <w:proofErr w:type="gramEnd"/>
      <w:r w:rsidRPr="004A34F1">
        <w:rPr>
          <w:sz w:val="28"/>
          <w:szCs w:val="28"/>
        </w:rPr>
        <w:t xml:space="preserve"> тому же предмету и по тем же основаниям;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г) если жалоба признана необоснованной.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в) </w:t>
      </w:r>
      <w:r w:rsidRPr="004A34F1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г) основания для принятия решения по жалобе;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д) принятое по жалобе решение;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ж) сведения о порядке обжалования принятого по жалобе решения.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5.10. Заявитель имеет право </w:t>
      </w:r>
      <w:bookmarkStart w:id="0" w:name="_GoBack"/>
      <w:bookmarkEnd w:id="0"/>
      <w:r w:rsidRPr="004A34F1">
        <w:rPr>
          <w:rFonts w:eastAsia="Arial"/>
          <w:sz w:val="28"/>
          <w:szCs w:val="28"/>
        </w:rPr>
        <w:t>на получение информации и документов, необходимых для обоснования и рассмотрения жалобы.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701DF9" w:rsidRPr="004A34F1" w:rsidTr="00701DF9">
        <w:tc>
          <w:tcPr>
            <w:tcW w:w="5868" w:type="dxa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00" w:type="dxa"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868" w:type="dxa"/>
            <w:hideMark/>
          </w:tcPr>
          <w:p w:rsidR="00701DF9" w:rsidRPr="004A34F1" w:rsidRDefault="00701DF9" w:rsidP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организационно распорядительного органа</w:t>
            </w:r>
          </w:p>
        </w:tc>
        <w:tc>
          <w:tcPr>
            <w:tcW w:w="3600" w:type="dxa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В.А. Трофимов</w:t>
            </w:r>
          </w:p>
        </w:tc>
      </w:tr>
    </w:tbl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701DF9" w:rsidRPr="004A34F1" w:rsidRDefault="00701DF9" w:rsidP="00701DF9">
      <w:pPr>
        <w:rPr>
          <w:sz w:val="28"/>
          <w:szCs w:val="28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017"/>
      </w:tblGrid>
      <w:tr w:rsidR="00701DF9" w:rsidRPr="004A34F1" w:rsidTr="00701DF9">
        <w:tc>
          <w:tcPr>
            <w:tcW w:w="4836" w:type="dxa"/>
          </w:tcPr>
          <w:p w:rsidR="00701DF9" w:rsidRPr="004A34F1" w:rsidRDefault="00701DF9">
            <w:pPr>
              <w:rPr>
                <w:sz w:val="22"/>
                <w:szCs w:val="22"/>
              </w:rPr>
            </w:pPr>
          </w:p>
        </w:tc>
        <w:tc>
          <w:tcPr>
            <w:tcW w:w="5017" w:type="dxa"/>
            <w:hideMark/>
          </w:tcPr>
          <w:p w:rsidR="00701DF9" w:rsidRPr="004A34F1" w:rsidRDefault="00701DF9">
            <w:pPr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ПРИЛОЖЕНИЕ № 1</w:t>
            </w:r>
          </w:p>
          <w:p w:rsidR="00701DF9" w:rsidRPr="004A34F1" w:rsidRDefault="00701DF9">
            <w:pPr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701DF9" w:rsidRPr="004A34F1" w:rsidRDefault="00701DF9">
            <w:pPr>
              <w:jc w:val="center"/>
              <w:rPr>
                <w:sz w:val="22"/>
                <w:szCs w:val="22"/>
              </w:rPr>
            </w:pPr>
            <w:r w:rsidRPr="004A34F1"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701DF9" w:rsidRPr="004A34F1" w:rsidRDefault="00701DF9" w:rsidP="00701DF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4F1">
        <w:rPr>
          <w:bCs/>
          <w:sz w:val="28"/>
          <w:szCs w:val="28"/>
        </w:rPr>
        <w:t xml:space="preserve">Заявление 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4F1">
        <w:rPr>
          <w:bCs/>
          <w:sz w:val="28"/>
          <w:szCs w:val="28"/>
        </w:rPr>
        <w:t>о присвоении адреса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01DF9" w:rsidRPr="004A34F1" w:rsidTr="00701DF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Заявление принято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регистрационный номер 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листов заявления 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прилагаемых документов ____,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ФИО должностного лица 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701DF9" w:rsidRPr="004A34F1" w:rsidTr="00701DF9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----------------------------------------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34F1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______________________________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дата "__" ____________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Вид: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Присвоить адрес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В связи </w:t>
            </w:r>
            <w:proofErr w:type="gramStart"/>
            <w:r w:rsidRPr="004A34F1">
              <w:rPr>
                <w:sz w:val="28"/>
                <w:szCs w:val="28"/>
              </w:rPr>
              <w:t>с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701DF9" w:rsidRPr="004A34F1" w:rsidTr="00701DF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помещения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01DF9" w:rsidRPr="004A34F1" w:rsidTr="00701DF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4A34F1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ий</w:t>
            </w:r>
            <w:proofErr w:type="spellEnd"/>
            <w:r w:rsidRPr="004A34F1">
              <w:rPr>
                <w:sz w:val="28"/>
                <w:szCs w:val="28"/>
              </w:rPr>
              <w:t xml:space="preserve">) в здании, сооружении путем раздела </w:t>
            </w:r>
            <w:r w:rsidRPr="004A34F1">
              <w:rPr>
                <w:sz w:val="28"/>
                <w:szCs w:val="28"/>
              </w:rPr>
              <w:lastRenderedPageBreak/>
              <w:t>здания, сооружения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4A34F1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ий</w:t>
            </w:r>
            <w:proofErr w:type="spellEnd"/>
            <w:r w:rsidRPr="004A34F1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Образование жилого </w:t>
            </w:r>
            <w:r w:rsidRPr="004A34F1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701DF9" w:rsidRPr="004A34F1" w:rsidTr="00701DF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В связи </w:t>
            </w:r>
            <w:proofErr w:type="gramStart"/>
            <w:r w:rsidRPr="004A34F1">
              <w:rPr>
                <w:sz w:val="28"/>
                <w:szCs w:val="28"/>
              </w:rPr>
              <w:t>с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A34F1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4A34F1">
                <w:rPr>
                  <w:rStyle w:val="af"/>
                  <w:color w:val="0000FF"/>
                  <w:sz w:val="28"/>
                  <w:szCs w:val="28"/>
                </w:rPr>
                <w:t>пунктах 1</w:t>
              </w:r>
            </w:hyperlink>
            <w:r w:rsidRPr="004A34F1">
              <w:rPr>
                <w:sz w:val="28"/>
                <w:szCs w:val="28"/>
              </w:rPr>
              <w:t xml:space="preserve"> и </w:t>
            </w:r>
            <w:hyperlink r:id="rId28" w:history="1">
              <w:r w:rsidRPr="004A34F1">
                <w:rPr>
                  <w:rStyle w:val="af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4A34F1"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4A34F1">
              <w:rPr>
                <w:sz w:val="28"/>
                <w:szCs w:val="28"/>
              </w:rPr>
              <w:t xml:space="preserve"> </w:t>
            </w:r>
            <w:proofErr w:type="gramStart"/>
            <w:r w:rsidRPr="004A34F1">
              <w:rPr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01DF9" w:rsidRPr="004A34F1" w:rsidTr="00701DF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физическое лицо: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кем </w:t>
            </w:r>
            <w:proofErr w:type="gramStart"/>
            <w:r w:rsidRPr="004A34F1">
              <w:rPr>
                <w:sz w:val="28"/>
                <w:szCs w:val="28"/>
              </w:rPr>
              <w:t>выдан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собственности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</w:t>
            </w:r>
            <w:r w:rsidRPr="004A34F1">
              <w:rPr>
                <w:sz w:val="28"/>
                <w:szCs w:val="28"/>
              </w:rPr>
              <w:lastRenderedPageBreak/>
              <w:t>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Расписка получена: ___________________________________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(подпись заявителя)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Не направлять</w:t>
            </w: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01DF9" w:rsidRPr="004A34F1" w:rsidTr="00701DF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Заявитель: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физическое лицо: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кем </w:t>
            </w:r>
            <w:proofErr w:type="gramStart"/>
            <w:r w:rsidRPr="004A34F1">
              <w:rPr>
                <w:sz w:val="28"/>
                <w:szCs w:val="28"/>
              </w:rPr>
              <w:t>выдан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Примечание: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701DF9" w:rsidRPr="004A34F1" w:rsidTr="00701DF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Лист N </w:t>
            </w:r>
            <w:r w:rsidRPr="004A34F1">
              <w:rPr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lastRenderedPageBreak/>
              <w:t xml:space="preserve">Всего листов </w:t>
            </w:r>
            <w:r w:rsidRPr="004A34F1">
              <w:rPr>
                <w:sz w:val="28"/>
                <w:szCs w:val="28"/>
              </w:rPr>
              <w:lastRenderedPageBreak/>
              <w:t>___</w:t>
            </w:r>
          </w:p>
        </w:tc>
      </w:tr>
      <w:tr w:rsidR="00701DF9" w:rsidRPr="004A34F1" w:rsidTr="00701DF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34F1"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A34F1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4A34F1">
              <w:rPr>
                <w:sz w:val="28"/>
                <w:szCs w:val="28"/>
              </w:rPr>
              <w:t>режиме</w:t>
            </w:r>
            <w:proofErr w:type="gramEnd"/>
            <w:r w:rsidRPr="004A34F1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Настоящим также подтверждаю, что: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4A34F1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ие</w:t>
            </w:r>
            <w:proofErr w:type="spellEnd"/>
            <w:r w:rsidRPr="004A34F1"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</w:t>
            </w: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017"/>
      </w:tblGrid>
      <w:tr w:rsidR="00701DF9" w:rsidRPr="004A34F1" w:rsidTr="00701DF9">
        <w:tc>
          <w:tcPr>
            <w:tcW w:w="4836" w:type="dxa"/>
          </w:tcPr>
          <w:p w:rsidR="00701DF9" w:rsidRPr="004A34F1" w:rsidRDefault="00701DF9">
            <w:pPr>
              <w:rPr>
                <w:sz w:val="22"/>
                <w:szCs w:val="22"/>
              </w:rPr>
            </w:pPr>
          </w:p>
        </w:tc>
        <w:tc>
          <w:tcPr>
            <w:tcW w:w="5017" w:type="dxa"/>
            <w:hideMark/>
          </w:tcPr>
          <w:p w:rsidR="00701DF9" w:rsidRPr="004A34F1" w:rsidRDefault="00701DF9">
            <w:pPr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ПРИЛОЖЕНИЕ № 2</w:t>
            </w:r>
          </w:p>
          <w:p w:rsidR="00701DF9" w:rsidRPr="004A34F1" w:rsidRDefault="00701DF9">
            <w:pPr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701DF9" w:rsidRPr="004A34F1" w:rsidRDefault="00701DF9">
            <w:pPr>
              <w:jc w:val="center"/>
              <w:rPr>
                <w:sz w:val="22"/>
                <w:szCs w:val="22"/>
              </w:rPr>
            </w:pPr>
            <w:r w:rsidRPr="004A34F1"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701DF9" w:rsidRPr="004A34F1" w:rsidRDefault="00701DF9" w:rsidP="00701DF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0"/>
      </w:tblGrid>
      <w:tr w:rsidR="00701DF9" w:rsidRPr="004A34F1" w:rsidTr="00701DF9">
        <w:tc>
          <w:tcPr>
            <w:tcW w:w="4785" w:type="dxa"/>
          </w:tcPr>
          <w:p w:rsidR="00701DF9" w:rsidRPr="004A34F1" w:rsidRDefault="00701DF9">
            <w:pPr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34F1">
              <w:rPr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4A34F1">
              <w:rPr>
                <w:sz w:val="28"/>
                <w:szCs w:val="28"/>
              </w:rPr>
              <w:t xml:space="preserve">                                                 </w:t>
            </w:r>
            <w:r w:rsidRPr="004A34F1">
              <w:rPr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34F1">
              <w:rPr>
                <w:sz w:val="24"/>
                <w:szCs w:val="24"/>
              </w:rPr>
              <w:t xml:space="preserve">или </w:t>
            </w:r>
            <w:proofErr w:type="gramStart"/>
            <w:r w:rsidRPr="004A34F1">
              <w:rPr>
                <w:sz w:val="24"/>
                <w:szCs w:val="24"/>
              </w:rPr>
              <w:t>аннулировании</w:t>
            </w:r>
            <w:proofErr w:type="gramEnd"/>
            <w:r w:rsidRPr="004A34F1">
              <w:rPr>
                <w:sz w:val="24"/>
                <w:szCs w:val="24"/>
              </w:rPr>
              <w:t xml:space="preserve"> его адреса)</w:t>
            </w: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rPr>
          <w:sz w:val="28"/>
          <w:szCs w:val="28"/>
        </w:rPr>
      </w:pPr>
      <w:r w:rsidRPr="004A34F1">
        <w:rPr>
          <w:sz w:val="28"/>
          <w:szCs w:val="28"/>
        </w:rPr>
        <w:t xml:space="preserve">                                       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Решение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отказе</w:t>
      </w:r>
      <w:proofErr w:type="gramEnd"/>
      <w:r w:rsidRPr="004A34F1">
        <w:rPr>
          <w:sz w:val="28"/>
          <w:szCs w:val="28"/>
        </w:rPr>
        <w:t xml:space="preserve"> в присвоении объекту адресации адреса или аннулировании его адреса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от ___________ №__________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4F1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 w:rsidRPr="004A34F1">
        <w:rPr>
          <w:sz w:val="28"/>
          <w:szCs w:val="28"/>
        </w:rPr>
        <w:t xml:space="preserve"> </w:t>
      </w:r>
      <w:r w:rsidRPr="004A34F1">
        <w:rPr>
          <w:sz w:val="24"/>
          <w:szCs w:val="24"/>
        </w:rPr>
        <w:t>образования города федерального значения, уполномоченного</w:t>
      </w:r>
      <w:r w:rsidRPr="004A34F1">
        <w:rPr>
          <w:sz w:val="28"/>
          <w:szCs w:val="28"/>
        </w:rPr>
        <w:t xml:space="preserve"> </w:t>
      </w:r>
      <w:r w:rsidRPr="004A34F1">
        <w:rPr>
          <w:sz w:val="24"/>
          <w:szCs w:val="24"/>
        </w:rPr>
        <w:t>законом субъекта Российской Федерации)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сообщает, что _____________________________________________________,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>и дата выдачи документа,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полное наименование, ИНН, КПП (для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8"/>
          <w:szCs w:val="28"/>
        </w:rPr>
        <w:t xml:space="preserve">     </w:t>
      </w:r>
      <w:r w:rsidRPr="004A34F1">
        <w:rPr>
          <w:sz w:val="24"/>
          <w:szCs w:val="24"/>
        </w:rPr>
        <w:t>российского юридического лица), страна, дата и номер регистрации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4"/>
          <w:szCs w:val="24"/>
        </w:rPr>
        <w:t xml:space="preserve">                   (для иностранного юридического лица),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8"/>
          <w:szCs w:val="28"/>
        </w:rPr>
        <w:t xml:space="preserve">                  </w:t>
      </w:r>
      <w:r w:rsidRPr="004A34F1">
        <w:rPr>
          <w:sz w:val="24"/>
          <w:szCs w:val="24"/>
        </w:rPr>
        <w:t xml:space="preserve">почтовый адрес - для юридического лица) 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на  основании  </w:t>
      </w:r>
      <w:hyperlink r:id="rId29" w:history="1">
        <w:r w:rsidRPr="004A34F1">
          <w:rPr>
            <w:rStyle w:val="af"/>
            <w:color w:val="0000FF"/>
            <w:sz w:val="28"/>
            <w:szCs w:val="28"/>
          </w:rPr>
          <w:t>Правил</w:t>
        </w:r>
      </w:hyperlink>
      <w:r w:rsidRPr="004A34F1">
        <w:rPr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следующему объекту адресации ______________________________________.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 связи </w:t>
      </w:r>
      <w:proofErr w:type="gramStart"/>
      <w:r w:rsidRPr="004A34F1">
        <w:rPr>
          <w:sz w:val="28"/>
          <w:szCs w:val="28"/>
        </w:rPr>
        <w:t>с</w:t>
      </w:r>
      <w:proofErr w:type="gramEnd"/>
      <w:r w:rsidRPr="004A34F1">
        <w:rPr>
          <w:sz w:val="28"/>
          <w:szCs w:val="28"/>
        </w:rPr>
        <w:t xml:space="preserve">  _________________________________________________________.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>(указать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        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                                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8"/>
          <w:szCs w:val="28"/>
        </w:rPr>
        <w:t xml:space="preserve">                  </w:t>
      </w:r>
      <w:r w:rsidRPr="004A34F1">
        <w:rPr>
          <w:sz w:val="24"/>
          <w:szCs w:val="24"/>
        </w:rPr>
        <w:t>(должность, Ф.И.О.)                                                                          (подпись)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                                                                     М.П.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017"/>
      </w:tblGrid>
      <w:tr w:rsidR="00701DF9" w:rsidRPr="004A34F1" w:rsidTr="00701DF9">
        <w:tc>
          <w:tcPr>
            <w:tcW w:w="4836" w:type="dxa"/>
          </w:tcPr>
          <w:p w:rsidR="00701DF9" w:rsidRPr="004A34F1" w:rsidRDefault="00701DF9">
            <w:pPr>
              <w:rPr>
                <w:sz w:val="22"/>
                <w:szCs w:val="22"/>
              </w:rPr>
            </w:pPr>
          </w:p>
        </w:tc>
        <w:tc>
          <w:tcPr>
            <w:tcW w:w="5017" w:type="dxa"/>
            <w:hideMark/>
          </w:tcPr>
          <w:p w:rsidR="00701DF9" w:rsidRPr="004A34F1" w:rsidRDefault="00701DF9">
            <w:pPr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ПРИЛОЖЕНИЕ № 3</w:t>
            </w:r>
          </w:p>
          <w:p w:rsidR="00701DF9" w:rsidRPr="004A34F1" w:rsidRDefault="00701DF9">
            <w:pPr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701DF9" w:rsidRPr="004A34F1" w:rsidRDefault="00701DF9">
            <w:pPr>
              <w:jc w:val="center"/>
              <w:rPr>
                <w:sz w:val="22"/>
                <w:szCs w:val="22"/>
              </w:rPr>
            </w:pPr>
            <w:r w:rsidRPr="004A34F1"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701DF9" w:rsidRPr="004A34F1" w:rsidRDefault="00701DF9" w:rsidP="00701DF9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4A34F1">
        <w:rPr>
          <w:rFonts w:ascii="Times New Roman" w:hAnsi="Times New Roman" w:cs="Times New Roman"/>
          <w:sz w:val="24"/>
          <w:szCs w:val="24"/>
        </w:rPr>
        <w:t>БЛОК-СХЕМА</w:t>
      </w:r>
    </w:p>
    <w:p w:rsidR="00701DF9" w:rsidRPr="004A34F1" w:rsidRDefault="00701DF9" w:rsidP="00701DF9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4A34F1">
        <w:rPr>
          <w:rFonts w:eastAsia="Arial"/>
          <w:sz w:val="24"/>
          <w:szCs w:val="24"/>
        </w:rPr>
        <w:t>предоставления муниципальной услуги</w:t>
      </w:r>
    </w:p>
    <w:p w:rsidR="00701DF9" w:rsidRPr="004A34F1" w:rsidRDefault="00701DF9" w:rsidP="00701DF9">
      <w:pPr>
        <w:ind w:firstLine="567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E1D5E42" wp14:editId="17B5B2E4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5080" t="5080" r="889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заявления, предоставление расписки в получении документов</w:t>
                            </w:r>
                          </w:p>
                          <w:p w:rsidR="00701DF9" w:rsidRDefault="00701DF9" w:rsidP="00701DF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3.15pt;margin-top:.4pt;width:441.4pt;height:2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ekDhWS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заявления, предоставление расписки в получении документов</w:t>
                      </w:r>
                    </w:p>
                    <w:p w:rsidR="00701DF9" w:rsidRDefault="00701DF9" w:rsidP="00701DF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9C8F0C" wp14:editId="01289E5F">
                <wp:simplePos x="0" y="0"/>
                <wp:positionH relativeFrom="column">
                  <wp:posOffset>167005</wp:posOffset>
                </wp:positionH>
                <wp:positionV relativeFrom="paragraph">
                  <wp:posOffset>623570</wp:posOffset>
                </wp:positionV>
                <wp:extent cx="5624830" cy="535940"/>
                <wp:effectExtent l="5080" t="13970" r="889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3.15pt;margin-top:49.1pt;width:442.9pt;height:4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"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06247" wp14:editId="3CD70760">
                <wp:simplePos x="0" y="0"/>
                <wp:positionH relativeFrom="column">
                  <wp:posOffset>2938780</wp:posOffset>
                </wp:positionH>
                <wp:positionV relativeFrom="paragraph">
                  <wp:posOffset>326390</wp:posOffset>
                </wp:positionV>
                <wp:extent cx="0" cy="285750"/>
                <wp:effectExtent l="5080" t="12065" r="1397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5.7pt" to="231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2BB17" wp14:editId="3B102EFB">
                <wp:simplePos x="0" y="0"/>
                <wp:positionH relativeFrom="column">
                  <wp:posOffset>2938780</wp:posOffset>
                </wp:positionH>
                <wp:positionV relativeFrom="paragraph">
                  <wp:posOffset>1176655</wp:posOffset>
                </wp:positionV>
                <wp:extent cx="0" cy="285750"/>
                <wp:effectExtent l="5080" t="5080" r="1397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2.65pt" to="231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E733EA" wp14:editId="1EBF84F5">
                <wp:simplePos x="0" y="0"/>
                <wp:positionH relativeFrom="column">
                  <wp:posOffset>130175</wp:posOffset>
                </wp:positionH>
                <wp:positionV relativeFrom="paragraph">
                  <wp:posOffset>1473835</wp:posOffset>
                </wp:positionV>
                <wp:extent cx="5661660" cy="575310"/>
                <wp:effectExtent l="6350" t="6985" r="889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определение возможности присвоения объекту адресации адреса или аннулирования его адреса и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проведение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0.25pt;margin-top:116.05pt;width:445.8pt;height:45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">
                <v:fill opacity="0"/>
                <v:textbox inset="0,0,0,0">
                  <w:txbxContent>
                    <w:p w:rsidR="00701DF9" w:rsidRDefault="00701DF9" w:rsidP="00701DF9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определение возможности присвоения объекту адресации адреса или аннулирования его адреса и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>проведение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C62AD" wp14:editId="57425F1D">
                <wp:simplePos x="0" y="0"/>
                <wp:positionH relativeFrom="column">
                  <wp:posOffset>2938780</wp:posOffset>
                </wp:positionH>
                <wp:positionV relativeFrom="paragraph">
                  <wp:posOffset>2066290</wp:posOffset>
                </wp:positionV>
                <wp:extent cx="0" cy="285750"/>
                <wp:effectExtent l="5080" t="8890" r="1397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62.7pt" to="231.4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47B454" wp14:editId="61DDB75B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197610"/>
                <wp:effectExtent l="8255" t="10795" r="698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решения: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а)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адреса объекта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б) об 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701DF9" w:rsidRDefault="00701DF9" w:rsidP="00701DF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5.65pt;margin-top:.85pt;width:442.05pt;height:9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">
                <v:fill opacity="0"/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решения: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а) </w:t>
                      </w: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адреса объекта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б) об отказе в </w:t>
                      </w:r>
                      <w:r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701DF9" w:rsidRDefault="00701DF9" w:rsidP="00701DF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00AC8" wp14:editId="753A63A2">
                <wp:simplePos x="0" y="0"/>
                <wp:positionH relativeFrom="column">
                  <wp:posOffset>2938780</wp:posOffset>
                </wp:positionH>
                <wp:positionV relativeFrom="paragraph">
                  <wp:posOffset>1242695</wp:posOffset>
                </wp:positionV>
                <wp:extent cx="0" cy="285750"/>
                <wp:effectExtent l="5080" t="13970" r="1397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7.85pt" to="231.4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" strokeweight=".26mm">
                <v:stroke joinstyle="miter"/>
              </v:line>
            </w:pict>
          </mc:Fallback>
        </mc:AlternateContent>
      </w:r>
    </w:p>
    <w:p w:rsidR="00701DF9" w:rsidRPr="004A34F1" w:rsidRDefault="00701DF9" w:rsidP="00701DF9">
      <w:pPr>
        <w:autoSpaceDE w:val="0"/>
        <w:ind w:firstLine="567"/>
        <w:jc w:val="right"/>
        <w:rPr>
          <w:rFonts w:eastAsiaTheme="minorEastAsia"/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firstLine="567"/>
        <w:rPr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ind w:firstLine="567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 xml:space="preserve">                                                                        </w:t>
      </w: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C0D3AE8" wp14:editId="0299B645">
                <wp:simplePos x="0" y="0"/>
                <wp:positionH relativeFrom="column">
                  <wp:posOffset>130175</wp:posOffset>
                </wp:positionH>
                <wp:positionV relativeFrom="paragraph">
                  <wp:posOffset>92075</wp:posOffset>
                </wp:positionV>
                <wp:extent cx="5593080" cy="1236980"/>
                <wp:effectExtent l="6350" t="6350" r="1079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236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администрацией решения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 принятии решения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0.25pt;margin-top:7.25pt;width:440.4pt;height:9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">
                <v:fill opacity="0"/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администрацией решения </w:t>
                      </w: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 адреса объекта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 принятии решения </w:t>
                      </w: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об 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отказе в </w:t>
                      </w:r>
                      <w:r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21C54" wp14:editId="2C35A340">
                <wp:simplePos x="0" y="0"/>
                <wp:positionH relativeFrom="column">
                  <wp:posOffset>2938780</wp:posOffset>
                </wp:positionH>
                <wp:positionV relativeFrom="paragraph">
                  <wp:posOffset>1369060</wp:posOffset>
                </wp:positionV>
                <wp:extent cx="0" cy="370840"/>
                <wp:effectExtent l="5080" t="6985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7.8pt" to="231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q1Wypt8AAAAL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0C4ABD6" wp14:editId="34010590">
                <wp:simplePos x="0" y="0"/>
                <wp:positionH relativeFrom="column">
                  <wp:posOffset>179705</wp:posOffset>
                </wp:positionH>
                <wp:positionV relativeFrom="paragraph">
                  <wp:posOffset>1751330</wp:posOffset>
                </wp:positionV>
                <wp:extent cx="5593080" cy="424180"/>
                <wp:effectExtent l="8255" t="8255" r="889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2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      </w:r>
                            <w:proofErr w:type="gramEnd"/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4.15pt;margin-top:137.9pt;width:440.4pt;height:33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">
                <v:fill opacity="0"/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</w:r>
                      <w:proofErr w:type="gramEnd"/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jc w:val="center"/>
        <w:rPr>
          <w:sz w:val="24"/>
          <w:szCs w:val="24"/>
        </w:rPr>
      </w:pPr>
    </w:p>
    <w:p w:rsidR="00701DF9" w:rsidRDefault="00701DF9" w:rsidP="00701DF9">
      <w:pPr>
        <w:autoSpaceDE w:val="0"/>
        <w:jc w:val="both"/>
        <w:rPr>
          <w:sz w:val="24"/>
          <w:szCs w:val="24"/>
        </w:rPr>
      </w:pPr>
    </w:p>
    <w:p w:rsidR="00701DF9" w:rsidRDefault="00701DF9" w:rsidP="00701DF9">
      <w:pPr>
        <w:rPr>
          <w:sz w:val="24"/>
          <w:szCs w:val="24"/>
        </w:rPr>
      </w:pPr>
    </w:p>
    <w:p w:rsidR="00701DF9" w:rsidRPr="00C42F8D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sectPr w:rsidR="00701DF9" w:rsidRPr="00C42F8D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32" w:rsidRDefault="003E6132" w:rsidP="0065200E">
      <w:r>
        <w:separator/>
      </w:r>
    </w:p>
  </w:endnote>
  <w:endnote w:type="continuationSeparator" w:id="0">
    <w:p w:rsidR="003E6132" w:rsidRDefault="003E6132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32" w:rsidRDefault="003E6132" w:rsidP="0065200E">
      <w:r>
        <w:separator/>
      </w:r>
    </w:p>
  </w:footnote>
  <w:footnote w:type="continuationSeparator" w:id="0">
    <w:p w:rsidR="003E6132" w:rsidRDefault="003E6132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8616A"/>
    <w:rsid w:val="004A34F1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F6AAE"/>
    <w:rsid w:val="00701DF9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9A30E5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D3356"/>
    <w:rsid w:val="00E032D4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E7DFF148EEF62A99CC5EF2FE523CFF9FAB5A6869A3F12CB50174BB76FEB121ED04F43D24B266DC233EwBH" TargetMode="External"/><Relationship Id="rId26" Type="http://schemas.openxmlformats.org/officeDocument/2006/relationships/hyperlink" Target="http://www.admpro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4p8YF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E7DFF148EEF62A99CC5EF2FE523CFF9FAB5A6869A3F12CB50174BB76FEB121ED04F43D24B266DC223Ew2H" TargetMode="External"/><Relationship Id="rId25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B7E13810E960AB0532B8D7956B8824D0B9BA1F0097D05EDB0DB32FC49BDA0DBD4DA8620D469ED475p8Y5J" TargetMode="External"/><Relationship Id="rId29" Type="http://schemas.openxmlformats.org/officeDocument/2006/relationships/hyperlink" Target="consultantplus://offline/ref=71FE4F05E393738606BB4905B35F4F8F7FF595BF67F20FAE5C48EEE1477D62B1D1897736753D48A2CBh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-mfc.ru" TargetMode="External"/><Relationship Id="rId24" Type="http://schemas.openxmlformats.org/officeDocument/2006/relationships/hyperlink" Target="consultantplus://offline/ref=B7E13810E960AB0532B8D7956B8824D0B9BA1F0097D05EDB0DB32FC49BDA0DBD4DA8620D469ED472p8Y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troyrf.ru/docs/2222/" TargetMode="External"/><Relationship Id="rId23" Type="http://schemas.openxmlformats.org/officeDocument/2006/relationships/hyperlink" Target="consultantplus://offline/ref=B7E13810E960AB0532B8D7956B8824D0B9BA1F0097D05EDB0DB32FC49BDA0DBD4DA8620D469ED473p8Y4J" TargetMode="External"/><Relationship Id="rId28" Type="http://schemas.openxmlformats.org/officeDocument/2006/relationships/hyperlink" Target="consultantplus://offline/ref=388A898A61F928A252DB68E0B62AE3ADAAC98B5B542360EF88582386E9C75864462A5FB452d3F" TargetMode="External"/><Relationship Id="rId10" Type="http://schemas.openxmlformats.org/officeDocument/2006/relationships/hyperlink" Target="http://www.admprom.ru/" TargetMode="External"/><Relationship Id="rId19" Type="http://schemas.openxmlformats.org/officeDocument/2006/relationships/hyperlink" Target="consultantplus://offline/ref=FA36AE67400C1C5C058FE43E4B12950868E8CEB1F765E2ABF7148104B05BD0C53C720AE1FBA8371Dq6b0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B7E13810E960AB0532B8D7956B8824D0B9BA1F0097D05EDB0DB32FC49BDA0DBD4DA8620D469ED473p8Y9J" TargetMode="External"/><Relationship Id="rId27" Type="http://schemas.openxmlformats.org/officeDocument/2006/relationships/hyperlink" Target="consultantplus://offline/ref=388A898A61F928A252DB68E0B62AE3ADAAC98B5B542360EF88582386E9C75864462A5FB42349B88F59d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92DB-29CC-4275-9292-5AD93F8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10992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2017-04-11T04:30:00Z</cp:lastPrinted>
  <dcterms:created xsi:type="dcterms:W3CDTF">2017-06-30T02:52:00Z</dcterms:created>
  <dcterms:modified xsi:type="dcterms:W3CDTF">2017-06-30T03:03:00Z</dcterms:modified>
</cp:coreProperties>
</file>