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58" w:rsidRDefault="00E97758" w:rsidP="00E97758">
      <w:pPr>
        <w:pStyle w:val="af3"/>
        <w:jc w:val="both"/>
      </w:pPr>
    </w:p>
    <w:p w:rsidR="00E97758" w:rsidRPr="00E97758" w:rsidRDefault="00E97758" w:rsidP="00E97758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>РАССМОТРЕНИЕ ОБРАЩЕНИЙ ГРАЖДАН В 2017 году</w:t>
      </w:r>
    </w:p>
    <w:p w:rsidR="00E97758" w:rsidRDefault="00E97758" w:rsidP="00E97758">
      <w:pPr>
        <w:pStyle w:val="af3"/>
        <w:jc w:val="both"/>
      </w:pPr>
    </w:p>
    <w:p w:rsidR="00E97758" w:rsidRPr="00E97758" w:rsidRDefault="00E97758" w:rsidP="00E97758">
      <w:pPr>
        <w:pStyle w:val="af3"/>
        <w:jc w:val="both"/>
        <w:rPr>
          <w:sz w:val="28"/>
          <w:szCs w:val="28"/>
        </w:rPr>
      </w:pPr>
      <w:r w:rsidRPr="00E97758">
        <w:rPr>
          <w:sz w:val="28"/>
          <w:szCs w:val="28"/>
        </w:rPr>
        <w:t>Рассмотрение обращений и проведение личного приема граждан в администрации Пушкинского сельского поселения осуществляется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Устава Пушкинского сельского поселения, Положения о порядке организации рассмотрения обращений граждан.</w:t>
      </w:r>
    </w:p>
    <w:p w:rsidR="00E97758" w:rsidRPr="00E97758" w:rsidRDefault="00E97758" w:rsidP="00E97758">
      <w:pPr>
        <w:pStyle w:val="af3"/>
        <w:jc w:val="both"/>
        <w:rPr>
          <w:sz w:val="28"/>
          <w:szCs w:val="28"/>
        </w:rPr>
      </w:pPr>
      <w:r w:rsidRPr="00E97758">
        <w:rPr>
          <w:sz w:val="28"/>
          <w:szCs w:val="28"/>
        </w:rPr>
        <w:t>В администрацию Пушкинс</w:t>
      </w:r>
      <w:r>
        <w:rPr>
          <w:sz w:val="28"/>
          <w:szCs w:val="28"/>
        </w:rPr>
        <w:t>кого сельского поселения за 2017</w:t>
      </w:r>
      <w:r w:rsidRPr="00E97758">
        <w:rPr>
          <w:sz w:val="28"/>
          <w:szCs w:val="28"/>
        </w:rPr>
        <w:t xml:space="preserve"> год поступило 1</w:t>
      </w:r>
      <w:r>
        <w:rPr>
          <w:sz w:val="28"/>
          <w:szCs w:val="28"/>
        </w:rPr>
        <w:t>23</w:t>
      </w:r>
      <w:r w:rsidRPr="00E97758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письменных  и устных обращений</w:t>
      </w:r>
      <w:r w:rsidRPr="00E97758">
        <w:rPr>
          <w:sz w:val="28"/>
          <w:szCs w:val="28"/>
        </w:rPr>
        <w:t>.</w:t>
      </w:r>
    </w:p>
    <w:p w:rsidR="00E97758" w:rsidRPr="00E97758" w:rsidRDefault="00E97758" w:rsidP="00E97758">
      <w:pPr>
        <w:pStyle w:val="af3"/>
        <w:jc w:val="both"/>
        <w:rPr>
          <w:sz w:val="28"/>
          <w:szCs w:val="28"/>
        </w:rPr>
      </w:pPr>
      <w:r w:rsidRPr="00E97758">
        <w:rPr>
          <w:sz w:val="28"/>
          <w:szCs w:val="28"/>
        </w:rPr>
        <w:t>Анализ поступивших обращений показал, что характер обращений содержит в большинстве случаев  по работе служб жи</w:t>
      </w:r>
      <w:r w:rsidR="008A7BA0">
        <w:rPr>
          <w:sz w:val="28"/>
          <w:szCs w:val="28"/>
        </w:rPr>
        <w:t>лищно-коммунального хозяйства (20).</w:t>
      </w:r>
      <w:r w:rsidRPr="00E97758">
        <w:rPr>
          <w:sz w:val="28"/>
          <w:szCs w:val="28"/>
        </w:rPr>
        <w:t xml:space="preserve"> Значительную часть обращений составляют заявления по выделению пастбищных угодий (55), о выделении  гуманитарного угля (3</w:t>
      </w:r>
      <w:r w:rsidR="008A7BA0">
        <w:rPr>
          <w:sz w:val="28"/>
          <w:szCs w:val="28"/>
        </w:rPr>
        <w:t>3</w:t>
      </w:r>
      <w:r w:rsidRPr="00E97758">
        <w:rPr>
          <w:sz w:val="28"/>
          <w:szCs w:val="28"/>
        </w:rPr>
        <w:t>), по вопросам благоустройства и прочим (</w:t>
      </w:r>
      <w:r w:rsidR="008A7BA0">
        <w:rPr>
          <w:sz w:val="28"/>
          <w:szCs w:val="28"/>
        </w:rPr>
        <w:t>29</w:t>
      </w:r>
      <w:r w:rsidRPr="00E97758">
        <w:rPr>
          <w:sz w:val="28"/>
          <w:szCs w:val="28"/>
        </w:rPr>
        <w:t>).</w:t>
      </w:r>
    </w:p>
    <w:p w:rsidR="00E97758" w:rsidRPr="00E97758" w:rsidRDefault="00E97758" w:rsidP="00E97758">
      <w:pPr>
        <w:pStyle w:val="af3"/>
        <w:jc w:val="both"/>
        <w:rPr>
          <w:sz w:val="28"/>
          <w:szCs w:val="28"/>
        </w:rPr>
      </w:pPr>
      <w:r w:rsidRPr="00E97758">
        <w:rPr>
          <w:sz w:val="28"/>
          <w:szCs w:val="28"/>
        </w:rPr>
        <w:t>С целью качественного и оперативного рассмотрения предложений, заявлений и жалоб граждан в администрацию поселения еженедельно на совещаниях Главы с руководителями бюджетных организаций анализируются проблемы населения. Периодически проводятся сходы</w:t>
      </w:r>
      <w:r w:rsidR="008A7BA0">
        <w:rPr>
          <w:sz w:val="28"/>
          <w:szCs w:val="28"/>
        </w:rPr>
        <w:t xml:space="preserve"> и встречи с населением. За 2017</w:t>
      </w:r>
      <w:r w:rsidRPr="00E97758">
        <w:rPr>
          <w:sz w:val="28"/>
          <w:szCs w:val="28"/>
        </w:rPr>
        <w:t xml:space="preserve"> г. их проведено 1</w:t>
      </w:r>
      <w:r w:rsidR="008A7BA0">
        <w:rPr>
          <w:sz w:val="28"/>
          <w:szCs w:val="28"/>
        </w:rPr>
        <w:t>34.</w:t>
      </w:r>
    </w:p>
    <w:p w:rsidR="00E97758" w:rsidRPr="00E97758" w:rsidRDefault="00E97758" w:rsidP="00E97758">
      <w:pPr>
        <w:pStyle w:val="af3"/>
        <w:jc w:val="both"/>
        <w:rPr>
          <w:sz w:val="28"/>
          <w:szCs w:val="28"/>
        </w:rPr>
      </w:pPr>
      <w:r w:rsidRPr="00E97758">
        <w:rPr>
          <w:sz w:val="28"/>
          <w:szCs w:val="28"/>
        </w:rPr>
        <w:t>Все поступившие обращения рассматриваются комиссионно и с  выездом на место к заявителям. Нарушений сроков предоставления ответов по обращениям в установленные сроки за 201</w:t>
      </w:r>
      <w:r w:rsidR="008A7BA0">
        <w:rPr>
          <w:sz w:val="28"/>
          <w:szCs w:val="28"/>
        </w:rPr>
        <w:t>7</w:t>
      </w:r>
      <w:r w:rsidRPr="00E97758">
        <w:rPr>
          <w:sz w:val="28"/>
          <w:szCs w:val="28"/>
        </w:rPr>
        <w:t xml:space="preserve"> год нет.</w:t>
      </w:r>
    </w:p>
    <w:p w:rsidR="006E6810" w:rsidRPr="006E6810" w:rsidRDefault="006E6810" w:rsidP="006E6810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E6810" w:rsidRPr="006E6810" w:rsidRDefault="006E6810" w:rsidP="006E681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E6810">
        <w:rPr>
          <w:rFonts w:ascii="Times New Roman" w:hAnsi="Times New Roman"/>
          <w:sz w:val="28"/>
          <w:szCs w:val="28"/>
          <w:lang w:val="ru-RU"/>
        </w:rPr>
        <w:t>Сведения</w:t>
      </w:r>
    </w:p>
    <w:p w:rsidR="006E6810" w:rsidRPr="006E6810" w:rsidRDefault="006E6810" w:rsidP="006E6810">
      <w:pPr>
        <w:jc w:val="center"/>
        <w:rPr>
          <w:rFonts w:ascii="Times New Roman" w:hAnsi="Times New Roman"/>
          <w:sz w:val="28"/>
          <w:szCs w:val="28"/>
        </w:rPr>
      </w:pPr>
      <w:r w:rsidRPr="006E6810">
        <w:rPr>
          <w:rFonts w:ascii="Times New Roman" w:hAnsi="Times New Roman"/>
          <w:sz w:val="28"/>
          <w:szCs w:val="28"/>
          <w:lang w:val="ru-RU"/>
        </w:rPr>
        <w:t xml:space="preserve">о количестве обращений граждан и содержащихся в них вопросов, поступивших в администрацию </w:t>
      </w:r>
      <w:r w:rsidRPr="006E6810">
        <w:rPr>
          <w:rFonts w:ascii="Times New Roman" w:hAnsi="Times New Roman"/>
          <w:sz w:val="28"/>
          <w:szCs w:val="28"/>
        </w:rPr>
        <w:t>Пушкинского сельского поселения</w:t>
      </w:r>
    </w:p>
    <w:p w:rsidR="006E6810" w:rsidRPr="006E6810" w:rsidRDefault="00F3407D" w:rsidP="006E68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6E6810" w:rsidRPr="006E6810">
        <w:rPr>
          <w:rFonts w:ascii="Times New Roman" w:hAnsi="Times New Roman"/>
          <w:sz w:val="28"/>
          <w:szCs w:val="28"/>
        </w:rPr>
        <w:t>2017  г.</w:t>
      </w:r>
    </w:p>
    <w:p w:rsidR="006E6810" w:rsidRDefault="006E6810" w:rsidP="006E6810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6"/>
        <w:gridCol w:w="1915"/>
      </w:tblGrid>
      <w:tr w:rsidR="006E6810" w:rsidTr="006E6810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Pr="006E6810" w:rsidRDefault="006E6810">
            <w:pPr>
              <w:rPr>
                <w:rFonts w:ascii="Times New Roman" w:hAnsi="Times New Roman"/>
                <w:b/>
                <w:lang w:val="ru-RU"/>
              </w:rPr>
            </w:pPr>
            <w:r w:rsidRPr="006E6810">
              <w:rPr>
                <w:rFonts w:ascii="Times New Roman" w:hAnsi="Times New Roman"/>
                <w:b/>
                <w:lang w:val="ru-RU"/>
              </w:rPr>
              <w:t>Количество обращений, поступивших за отчетный период в администрацию муниципального образования, ед.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</w:tr>
    </w:tbl>
    <w:p w:rsidR="006E6810" w:rsidRDefault="006E6810" w:rsidP="006E681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7"/>
        <w:gridCol w:w="1262"/>
        <w:gridCol w:w="1657"/>
        <w:gridCol w:w="1354"/>
        <w:gridCol w:w="2731"/>
      </w:tblGrid>
      <w:tr w:rsidR="006E6810" w:rsidRPr="006E6810" w:rsidTr="006E6810"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Тематика вопросов</w:t>
            </w:r>
          </w:p>
        </w:tc>
        <w:tc>
          <w:tcPr>
            <w:tcW w:w="8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Pr="006E6810" w:rsidRDefault="006E6810">
            <w:pPr>
              <w:rPr>
                <w:rFonts w:ascii="Times New Roman" w:hAnsi="Times New Roman"/>
                <w:b/>
                <w:lang w:val="ru-RU"/>
              </w:rPr>
            </w:pPr>
            <w:r w:rsidRPr="006E6810">
              <w:rPr>
                <w:rFonts w:ascii="Times New Roman" w:hAnsi="Times New Roman"/>
                <w:b/>
                <w:lang w:val="ru-RU"/>
              </w:rPr>
              <w:t>Количество вопросов по соответствующей тематике, ед.</w:t>
            </w:r>
          </w:p>
        </w:tc>
      </w:tr>
      <w:tr w:rsidR="006E6810" w:rsidTr="006E68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10" w:rsidRPr="006E6810" w:rsidRDefault="006E681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письменных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устных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форме электронного документа</w:t>
            </w:r>
          </w:p>
        </w:tc>
      </w:tr>
      <w:tr w:rsidR="006E6810" w:rsidTr="006E6810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Конституционный строй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</w:tr>
      <w:tr w:rsidR="006E6810" w:rsidTr="006E6810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</w:t>
            </w:r>
            <w:r>
              <w:rPr>
                <w:rFonts w:ascii="Times New Roman" w:hAnsi="Times New Roman"/>
              </w:rPr>
              <w:lastRenderedPageBreak/>
              <w:t>государственного управления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</w:tr>
      <w:tr w:rsidR="006E6810" w:rsidTr="006E6810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Гражданское право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</w:tr>
      <w:tr w:rsidR="006E6810" w:rsidTr="006E6810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</w:tr>
      <w:tr w:rsidR="006E6810" w:rsidTr="006E6810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Жилищные вопросы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</w:tr>
      <w:tr w:rsidR="006E6810" w:rsidTr="006E6810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ЖКХ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</w:tr>
      <w:tr w:rsidR="006E6810" w:rsidTr="006E6810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 и занятость населения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</w:tr>
      <w:tr w:rsidR="006E6810" w:rsidTr="006E6810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Pr="006E6810" w:rsidRDefault="006E6810">
            <w:pPr>
              <w:rPr>
                <w:rFonts w:ascii="Times New Roman" w:hAnsi="Times New Roman"/>
                <w:lang w:val="ru-RU"/>
              </w:rPr>
            </w:pPr>
            <w:r w:rsidRPr="006E6810">
              <w:rPr>
                <w:rFonts w:ascii="Times New Roman" w:hAnsi="Times New Roman"/>
                <w:lang w:val="ru-RU"/>
              </w:rPr>
              <w:t>Социальное обеспечение и социальное страхование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</w:tr>
      <w:tr w:rsidR="006E6810" w:rsidTr="006E6810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</w:tr>
      <w:tr w:rsidR="006E6810" w:rsidTr="006E6810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Хозяйственная деятельность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</w:tr>
      <w:tr w:rsidR="006E6810" w:rsidTr="006E6810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Внешнеэкономическая деятельность. Таможенное дело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</w:tr>
      <w:tr w:rsidR="006E6810" w:rsidRPr="006E6810" w:rsidTr="006E6810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Pr="006E6810" w:rsidRDefault="006E6810">
            <w:pPr>
              <w:rPr>
                <w:rFonts w:ascii="Times New Roman" w:hAnsi="Times New Roman"/>
                <w:lang w:val="ru-RU"/>
              </w:rPr>
            </w:pPr>
            <w:r w:rsidRPr="006E6810">
              <w:rPr>
                <w:rFonts w:ascii="Times New Roman" w:hAnsi="Times New Roman"/>
                <w:lang w:val="ru-RU"/>
              </w:rPr>
              <w:t>Природные ресурсы и охрана окружающей природной среды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Pr="006E6810" w:rsidRDefault="006E681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Pr="006E6810" w:rsidRDefault="006E681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Pr="006E6810" w:rsidRDefault="006E681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Pr="006E6810" w:rsidRDefault="006E681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E6810" w:rsidTr="006E6810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и информатизация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</w:tr>
      <w:tr w:rsidR="006E6810" w:rsidTr="006E6810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Образование. Наука. 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</w:tr>
      <w:tr w:rsidR="006E6810" w:rsidTr="006E6810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rPr>
                <w:rFonts w:ascii="Times New Roman" w:hAnsi="Times New Roman"/>
              </w:rPr>
            </w:pPr>
            <w:r w:rsidRPr="006E6810">
              <w:rPr>
                <w:rFonts w:ascii="Times New Roman" w:hAnsi="Times New Roman"/>
                <w:lang w:val="ru-RU"/>
              </w:rPr>
              <w:t xml:space="preserve">Здравоохранение. Физическая культура и спорт. </w:t>
            </w:r>
            <w:r>
              <w:rPr>
                <w:rFonts w:ascii="Times New Roman" w:hAnsi="Times New Roman"/>
              </w:rPr>
              <w:t>Туризм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</w:tr>
      <w:tr w:rsidR="006E6810" w:rsidTr="006E6810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Оборона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</w:tr>
      <w:tr w:rsidR="006E6810" w:rsidTr="006E6810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Безопасность и охрана правопорядка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</w:tr>
      <w:tr w:rsidR="006E6810" w:rsidTr="006E6810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Уголовное право. Исполнение наказаний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</w:tr>
      <w:tr w:rsidR="006E6810" w:rsidTr="006E6810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eastAsia="Times New Roman" w:hAnsi="Times New Roman"/>
              </w:rPr>
            </w:pPr>
          </w:p>
          <w:p w:rsidR="006E6810" w:rsidRDefault="006E6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Правосудие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</w:tr>
      <w:tr w:rsidR="006E6810" w:rsidRPr="006E6810" w:rsidTr="006E6810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Pr="006E6810" w:rsidRDefault="006E6810">
            <w:pPr>
              <w:rPr>
                <w:rFonts w:ascii="Times New Roman" w:hAnsi="Times New Roman"/>
                <w:lang w:val="ru-RU"/>
              </w:rPr>
            </w:pPr>
            <w:r w:rsidRPr="006E6810">
              <w:rPr>
                <w:rFonts w:ascii="Times New Roman" w:hAnsi="Times New Roman"/>
                <w:lang w:val="ru-RU"/>
              </w:rPr>
              <w:t>Прокуратура. Органы юстиции. Адвокатура. Нотариат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Pr="006E6810" w:rsidRDefault="006E681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Pr="006E6810" w:rsidRDefault="006E681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Pr="006E6810" w:rsidRDefault="006E681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Pr="006E6810" w:rsidRDefault="006E681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E6810" w:rsidTr="006E6810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Международные отношения. Международное право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</w:tr>
      <w:tr w:rsidR="006E6810" w:rsidRPr="006E6810" w:rsidTr="006E6810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Pr="006E6810" w:rsidRDefault="006E6810">
            <w:pPr>
              <w:rPr>
                <w:rFonts w:ascii="Times New Roman" w:hAnsi="Times New Roman"/>
                <w:lang w:val="ru-RU"/>
              </w:rPr>
            </w:pPr>
            <w:r w:rsidRPr="006E6810">
              <w:rPr>
                <w:rFonts w:ascii="Times New Roman" w:hAnsi="Times New Roman"/>
                <w:lang w:val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Pr="006E6810" w:rsidRDefault="006E681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Pr="006E6810" w:rsidRDefault="006E681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Pr="006E6810" w:rsidRDefault="006E681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Pr="006E6810" w:rsidRDefault="006E6810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6E6810" w:rsidRPr="006E6810" w:rsidRDefault="006E6810" w:rsidP="006E6810">
      <w:pPr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6E6810" w:rsidRPr="006E6810" w:rsidTr="006E681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Pr="006E6810" w:rsidRDefault="006E6810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6E6810">
              <w:rPr>
                <w:rFonts w:ascii="Times New Roman" w:hAnsi="Times New Roman"/>
                <w:b/>
                <w:lang w:val="ru-RU"/>
              </w:rPr>
              <w:t xml:space="preserve">Рассмотрено вопросов </w:t>
            </w:r>
          </w:p>
          <w:p w:rsidR="006E6810" w:rsidRPr="006E6810" w:rsidRDefault="006E681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E6810">
              <w:rPr>
                <w:rFonts w:ascii="Times New Roman" w:hAnsi="Times New Roman"/>
                <w:b/>
                <w:lang w:val="ru-RU"/>
              </w:rPr>
              <w:t>(из общего количества вопросов)</w:t>
            </w:r>
          </w:p>
        </w:tc>
      </w:tr>
      <w:tr w:rsidR="006E6810" w:rsidTr="006E68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Комиссионно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выездом на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участием автора</w:t>
            </w:r>
          </w:p>
        </w:tc>
      </w:tr>
      <w:tr w:rsidR="006E6810" w:rsidTr="006E68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6E6810" w:rsidTr="006E68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</w:tr>
    </w:tbl>
    <w:p w:rsidR="006E6810" w:rsidRDefault="006E6810" w:rsidP="006E681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6E6810" w:rsidRPr="006E6810" w:rsidTr="006E681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Pr="006E6810" w:rsidRDefault="006E6810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6E6810">
              <w:rPr>
                <w:rFonts w:ascii="Times New Roman" w:hAnsi="Times New Roman"/>
                <w:b/>
                <w:lang w:val="ru-RU"/>
              </w:rPr>
              <w:t xml:space="preserve">Рассмотрено вопросов на личном приеме </w:t>
            </w:r>
          </w:p>
          <w:p w:rsidR="006E6810" w:rsidRPr="006E6810" w:rsidRDefault="006E681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E6810">
              <w:rPr>
                <w:rFonts w:ascii="Times New Roman" w:hAnsi="Times New Roman"/>
                <w:b/>
                <w:lang w:val="ru-RU"/>
              </w:rPr>
              <w:t>(из общего количества вопросов)</w:t>
            </w:r>
          </w:p>
        </w:tc>
      </w:tr>
      <w:tr w:rsidR="006E6810" w:rsidRPr="006E6810" w:rsidTr="006E68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Pr="006E6810" w:rsidRDefault="006E681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E6810">
              <w:rPr>
                <w:rFonts w:ascii="Times New Roman" w:hAnsi="Times New Roman"/>
                <w:b/>
                <w:lang w:val="ru-RU"/>
              </w:rPr>
              <w:t>Главы муниципального образования (из общего количества вопросов, поступивших на личных приемах граждан)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Pr="006E6810" w:rsidRDefault="006E681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E6810">
              <w:rPr>
                <w:rFonts w:ascii="Times New Roman" w:hAnsi="Times New Roman"/>
                <w:b/>
                <w:lang w:val="ru-RU"/>
              </w:rPr>
              <w:t>В том числе в ходе проведения личных приемов граждан с выездом на место</w:t>
            </w:r>
          </w:p>
        </w:tc>
      </w:tr>
      <w:tr w:rsidR="006E6810" w:rsidTr="006E68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0" w:rsidRDefault="006E6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</w:tr>
      <w:tr w:rsidR="006E6810" w:rsidTr="006E68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</w:tr>
      <w:tr w:rsidR="006E6810" w:rsidTr="006E68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0" w:rsidRDefault="006E6810">
            <w:pPr>
              <w:rPr>
                <w:rFonts w:ascii="Times New Roman" w:hAnsi="Times New Roman"/>
              </w:rPr>
            </w:pPr>
          </w:p>
        </w:tc>
      </w:tr>
    </w:tbl>
    <w:p w:rsidR="006E6810" w:rsidRDefault="006E6810" w:rsidP="006E6810">
      <w:pPr>
        <w:rPr>
          <w:rFonts w:ascii="Times New Roman" w:hAnsi="Times New Roman"/>
        </w:rPr>
      </w:pPr>
    </w:p>
    <w:p w:rsidR="006E6810" w:rsidRDefault="006E6810" w:rsidP="006E6810">
      <w:pPr>
        <w:rPr>
          <w:rFonts w:ascii="Times New Roman" w:hAnsi="Times New Roman"/>
        </w:rPr>
      </w:pPr>
    </w:p>
    <w:p w:rsidR="006E6810" w:rsidRPr="006E6810" w:rsidRDefault="006E6810" w:rsidP="006E6810">
      <w:pPr>
        <w:rPr>
          <w:rFonts w:ascii="Times New Roman" w:hAnsi="Times New Roman"/>
          <w:sz w:val="28"/>
          <w:szCs w:val="28"/>
          <w:lang w:val="ru-RU"/>
        </w:rPr>
      </w:pPr>
      <w:r w:rsidRPr="006E6810">
        <w:rPr>
          <w:rFonts w:ascii="Times New Roman" w:hAnsi="Times New Roman"/>
          <w:sz w:val="28"/>
          <w:szCs w:val="28"/>
        </w:rPr>
        <w:t xml:space="preserve">                   </w:t>
      </w:r>
      <w:r w:rsidRPr="006E6810">
        <w:rPr>
          <w:rFonts w:ascii="Times New Roman" w:hAnsi="Times New Roman"/>
          <w:sz w:val="28"/>
          <w:szCs w:val="28"/>
          <w:lang w:val="ru-RU"/>
        </w:rPr>
        <w:t>Глава</w:t>
      </w:r>
    </w:p>
    <w:p w:rsidR="006E6810" w:rsidRPr="006E6810" w:rsidRDefault="006E6810" w:rsidP="006E6810">
      <w:pPr>
        <w:rPr>
          <w:rFonts w:ascii="Times New Roman" w:hAnsi="Times New Roman"/>
          <w:sz w:val="28"/>
          <w:szCs w:val="28"/>
          <w:lang w:val="ru-RU"/>
        </w:rPr>
      </w:pPr>
      <w:r w:rsidRPr="006E6810">
        <w:rPr>
          <w:rFonts w:ascii="Times New Roman" w:hAnsi="Times New Roman"/>
          <w:sz w:val="28"/>
          <w:szCs w:val="28"/>
          <w:lang w:val="ru-RU"/>
        </w:rPr>
        <w:t>Пушкинского сельского поселения                                    Г.А. Багрыч</w:t>
      </w:r>
    </w:p>
    <w:p w:rsidR="006E6810" w:rsidRPr="006E6810" w:rsidRDefault="006E6810" w:rsidP="006E6810">
      <w:pPr>
        <w:rPr>
          <w:rFonts w:ascii="Times New Roman" w:hAnsi="Times New Roman"/>
          <w:sz w:val="28"/>
          <w:szCs w:val="28"/>
          <w:lang w:val="ru-RU"/>
        </w:rPr>
      </w:pPr>
    </w:p>
    <w:p w:rsidR="006E6810" w:rsidRPr="006E6810" w:rsidRDefault="006E6810" w:rsidP="006E6810">
      <w:pPr>
        <w:rPr>
          <w:rFonts w:ascii="Times New Roman" w:hAnsi="Times New Roman"/>
          <w:lang w:val="ru-RU"/>
        </w:rPr>
      </w:pPr>
    </w:p>
    <w:p w:rsidR="006E6810" w:rsidRPr="006E6810" w:rsidRDefault="006E6810" w:rsidP="006E6810">
      <w:pPr>
        <w:rPr>
          <w:rFonts w:ascii="Times New Roman" w:hAnsi="Times New Roman"/>
          <w:lang w:val="ru-RU"/>
        </w:rPr>
      </w:pPr>
    </w:p>
    <w:p w:rsidR="00D77812" w:rsidRPr="00E97758" w:rsidRDefault="00F3407D">
      <w:pPr>
        <w:rPr>
          <w:sz w:val="28"/>
          <w:szCs w:val="28"/>
          <w:lang w:val="ru-RU"/>
        </w:rPr>
      </w:pPr>
    </w:p>
    <w:sectPr w:rsidR="00D77812" w:rsidRPr="00E97758" w:rsidSect="0019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97758"/>
    <w:rsid w:val="00143194"/>
    <w:rsid w:val="00194859"/>
    <w:rsid w:val="003C76FC"/>
    <w:rsid w:val="006E6810"/>
    <w:rsid w:val="00802394"/>
    <w:rsid w:val="0082200A"/>
    <w:rsid w:val="008A7BA0"/>
    <w:rsid w:val="00BD546C"/>
    <w:rsid w:val="00C237DB"/>
    <w:rsid w:val="00D10BF7"/>
    <w:rsid w:val="00E97758"/>
    <w:rsid w:val="00E979B3"/>
    <w:rsid w:val="00F3407D"/>
    <w:rsid w:val="00FB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D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Normal (Web)"/>
    <w:basedOn w:val="a"/>
    <w:uiPriority w:val="99"/>
    <w:semiHidden/>
    <w:unhideWhenUsed/>
    <w:rsid w:val="00E9775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6</cp:revision>
  <cp:lastPrinted>2018-01-16T02:10:00Z</cp:lastPrinted>
  <dcterms:created xsi:type="dcterms:W3CDTF">2018-01-16T01:55:00Z</dcterms:created>
  <dcterms:modified xsi:type="dcterms:W3CDTF">2018-01-16T02:29:00Z</dcterms:modified>
</cp:coreProperties>
</file>