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B" w:rsidRPr="00E53C16" w:rsidRDefault="001B4B40" w:rsidP="00E53C16">
      <w:pPr>
        <w:pStyle w:val="a3"/>
        <w:tabs>
          <w:tab w:val="left" w:pos="4050"/>
          <w:tab w:val="left" w:pos="7755"/>
        </w:tabs>
        <w:jc w:val="left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2DB8A4" wp14:editId="5411627D">
            <wp:simplePos x="0" y="0"/>
            <wp:positionH relativeFrom="column">
              <wp:posOffset>2548255</wp:posOffset>
            </wp:positionH>
            <wp:positionV relativeFrom="paragraph">
              <wp:posOffset>-424180</wp:posOffset>
            </wp:positionV>
            <wp:extent cx="514350" cy="567055"/>
            <wp:effectExtent l="0" t="0" r="0" b="4445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="00E53C16">
        <w:rPr>
          <w:sz w:val="28"/>
          <w:szCs w:val="28"/>
        </w:rPr>
        <w:tab/>
      </w:r>
    </w:p>
    <w:p w:rsidR="008A1591" w:rsidRPr="008A1591" w:rsidRDefault="008A1591" w:rsidP="008A159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8A1591">
        <w:rPr>
          <w:b/>
          <w:sz w:val="28"/>
          <w:szCs w:val="28"/>
        </w:rPr>
        <w:t>РОССИЙСКАЯ ФЕДЕРАЦИЯ</w:t>
      </w:r>
    </w:p>
    <w:p w:rsidR="008A1591" w:rsidRPr="008A1591" w:rsidRDefault="008A1591" w:rsidP="008A1591">
      <w:pPr>
        <w:spacing w:line="276" w:lineRule="auto"/>
        <w:jc w:val="center"/>
        <w:rPr>
          <w:b/>
          <w:sz w:val="28"/>
          <w:szCs w:val="28"/>
        </w:rPr>
      </w:pPr>
      <w:r w:rsidRPr="008A1591">
        <w:rPr>
          <w:b/>
          <w:sz w:val="28"/>
          <w:szCs w:val="28"/>
        </w:rPr>
        <w:t>КЕМЕРОВСКАЯ ОБЛАСТЬ</w:t>
      </w:r>
    </w:p>
    <w:p w:rsidR="008A1591" w:rsidRPr="008A1591" w:rsidRDefault="008A1591" w:rsidP="008A1591">
      <w:pPr>
        <w:spacing w:line="276" w:lineRule="auto"/>
        <w:jc w:val="center"/>
        <w:rPr>
          <w:b/>
          <w:sz w:val="28"/>
          <w:szCs w:val="28"/>
        </w:rPr>
      </w:pPr>
      <w:r w:rsidRPr="008A1591">
        <w:rPr>
          <w:b/>
          <w:sz w:val="28"/>
          <w:szCs w:val="28"/>
        </w:rPr>
        <w:t>ПРОМЫШЛЕННОВСКИЙ МУНИЦИПАЛЬНЫЙ РАЙОН</w:t>
      </w:r>
    </w:p>
    <w:p w:rsidR="008A1591" w:rsidRPr="008A1591" w:rsidRDefault="008A1591" w:rsidP="008A1591">
      <w:pPr>
        <w:spacing w:line="276" w:lineRule="auto"/>
        <w:jc w:val="center"/>
        <w:rPr>
          <w:b/>
          <w:sz w:val="28"/>
          <w:szCs w:val="28"/>
        </w:rPr>
      </w:pPr>
      <w:r w:rsidRPr="008A1591">
        <w:rPr>
          <w:b/>
          <w:sz w:val="28"/>
          <w:szCs w:val="28"/>
        </w:rPr>
        <w:t>ПРОМЫШЛЕННОВСКОЕ ГОРОДСКОЕ ПОСЕЛЕНИЕ</w:t>
      </w:r>
    </w:p>
    <w:p w:rsidR="008A1591" w:rsidRPr="008A1591" w:rsidRDefault="008A1591" w:rsidP="008A1591">
      <w:pPr>
        <w:spacing w:line="276" w:lineRule="auto"/>
        <w:jc w:val="center"/>
        <w:rPr>
          <w:b/>
          <w:sz w:val="28"/>
          <w:szCs w:val="28"/>
        </w:rPr>
      </w:pPr>
      <w:r w:rsidRPr="008A1591">
        <w:rPr>
          <w:b/>
          <w:sz w:val="28"/>
          <w:szCs w:val="28"/>
        </w:rPr>
        <w:t xml:space="preserve">СОВЕТ НАРОДНЫХ ДЕПУТАТОВ </w:t>
      </w:r>
    </w:p>
    <w:p w:rsidR="008A1591" w:rsidRPr="008A1591" w:rsidRDefault="008A1591" w:rsidP="008A1591">
      <w:pPr>
        <w:spacing w:line="276" w:lineRule="auto"/>
        <w:jc w:val="center"/>
        <w:rPr>
          <w:b/>
          <w:sz w:val="28"/>
          <w:szCs w:val="28"/>
        </w:rPr>
      </w:pPr>
      <w:r w:rsidRPr="008A1591">
        <w:rPr>
          <w:b/>
          <w:sz w:val="28"/>
          <w:szCs w:val="28"/>
        </w:rPr>
        <w:t>ПРОМЫШЛЕННОВСКОГО ГОРОДСКОГО ПОСЕЛЕНИЯ</w:t>
      </w:r>
      <w:r w:rsidRPr="008A1591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:rsidR="00306C8F" w:rsidRDefault="00306C8F" w:rsidP="0030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063A3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й созыв, </w:t>
      </w:r>
      <w:r w:rsidR="002333E5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-е заседание</w:t>
      </w:r>
    </w:p>
    <w:p w:rsidR="001B4B40" w:rsidRDefault="001B4B40" w:rsidP="00306C8F">
      <w:pPr>
        <w:rPr>
          <w:b/>
          <w:sz w:val="28"/>
          <w:szCs w:val="28"/>
        </w:rPr>
      </w:pPr>
    </w:p>
    <w:p w:rsidR="00306C8F" w:rsidRDefault="00306C8F" w:rsidP="0030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B4B40">
        <w:rPr>
          <w:b/>
          <w:sz w:val="28"/>
          <w:szCs w:val="28"/>
        </w:rPr>
        <w:t xml:space="preserve"> </w:t>
      </w:r>
    </w:p>
    <w:p w:rsidR="001B4B40" w:rsidRDefault="001B4B40" w:rsidP="00306C8F">
      <w:pPr>
        <w:jc w:val="center"/>
        <w:rPr>
          <w:b/>
          <w:sz w:val="28"/>
          <w:szCs w:val="28"/>
        </w:rPr>
      </w:pPr>
    </w:p>
    <w:p w:rsidR="00306C8F" w:rsidRDefault="001B4B40" w:rsidP="001B4B40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о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>т  «</w:t>
      </w:r>
      <w:r w:rsidR="002333E5">
        <w:rPr>
          <w:rFonts w:ascii="Times New Roman" w:eastAsia="Calibri" w:hAnsi="Times New Roman"/>
          <w:b w:val="0"/>
          <w:sz w:val="28"/>
          <w:szCs w:val="28"/>
        </w:rPr>
        <w:t>04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 xml:space="preserve">» </w:t>
      </w:r>
      <w:r w:rsidR="002333E5">
        <w:rPr>
          <w:rFonts w:ascii="Times New Roman" w:eastAsia="Calibri" w:hAnsi="Times New Roman"/>
          <w:b w:val="0"/>
          <w:sz w:val="28"/>
          <w:szCs w:val="28"/>
        </w:rPr>
        <w:t>февраля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 xml:space="preserve"> 201</w:t>
      </w:r>
      <w:r w:rsidR="002333E5">
        <w:rPr>
          <w:rFonts w:ascii="Times New Roman" w:eastAsia="Calibri" w:hAnsi="Times New Roman"/>
          <w:b w:val="0"/>
          <w:sz w:val="28"/>
          <w:szCs w:val="28"/>
        </w:rPr>
        <w:t>9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 xml:space="preserve"> г. 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333E5">
        <w:rPr>
          <w:rFonts w:ascii="Times New Roman" w:eastAsia="Calibri" w:hAnsi="Times New Roman"/>
          <w:b w:val="0"/>
          <w:sz w:val="28"/>
          <w:szCs w:val="28"/>
        </w:rPr>
        <w:t>128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1B4B40">
        <w:rPr>
          <w:rFonts w:ascii="Times New Roman" w:eastAsia="Calibri" w:hAnsi="Times New Roman"/>
          <w:b w:val="0"/>
          <w:sz w:val="24"/>
          <w:szCs w:val="24"/>
        </w:rPr>
        <w:t>пгт. Промышленная</w:t>
      </w:r>
    </w:p>
    <w:p w:rsidR="00B84EAB" w:rsidRDefault="00B84EAB" w:rsidP="00271662">
      <w:pPr>
        <w:jc w:val="center"/>
        <w:rPr>
          <w:b/>
          <w:sz w:val="28"/>
          <w:szCs w:val="28"/>
        </w:rPr>
      </w:pPr>
    </w:p>
    <w:p w:rsidR="00271662" w:rsidRDefault="00271662" w:rsidP="0027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вступлении в должность</w:t>
      </w:r>
    </w:p>
    <w:p w:rsidR="00271662" w:rsidRDefault="00271662" w:rsidP="0027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063A31">
        <w:rPr>
          <w:b/>
          <w:sz w:val="28"/>
          <w:szCs w:val="28"/>
        </w:rPr>
        <w:t>Промышленновского городского</w:t>
      </w:r>
      <w:r>
        <w:rPr>
          <w:b/>
          <w:sz w:val="28"/>
          <w:szCs w:val="28"/>
        </w:rPr>
        <w:t xml:space="preserve"> поселения</w:t>
      </w:r>
    </w:p>
    <w:p w:rsidR="00271662" w:rsidRDefault="00271662" w:rsidP="00271662"/>
    <w:p w:rsidR="00271662" w:rsidRDefault="00271662" w:rsidP="00271662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самоуправлении в Российской Федерации», п. 2, п. 4.1 ст. 27 Устава </w:t>
      </w:r>
      <w:r w:rsidR="00063A31">
        <w:rPr>
          <w:sz w:val="28"/>
          <w:szCs w:val="28"/>
        </w:rPr>
        <w:t xml:space="preserve">Промышленновского городского </w:t>
      </w:r>
      <w:r>
        <w:rPr>
          <w:sz w:val="28"/>
          <w:szCs w:val="28"/>
        </w:rPr>
        <w:t xml:space="preserve"> поселения, решением Совета народных депутатов </w:t>
      </w:r>
      <w:r w:rsidR="00063A31">
        <w:rPr>
          <w:sz w:val="28"/>
          <w:szCs w:val="28"/>
        </w:rPr>
        <w:t xml:space="preserve">Промышленновского городского </w:t>
      </w:r>
      <w:r w:rsidR="00306C8F">
        <w:rPr>
          <w:sz w:val="28"/>
          <w:szCs w:val="28"/>
        </w:rPr>
        <w:t xml:space="preserve"> поселения от </w:t>
      </w:r>
      <w:r w:rsidR="002333E5">
        <w:rPr>
          <w:sz w:val="28"/>
          <w:szCs w:val="28"/>
        </w:rPr>
        <w:t>31.01.2019</w:t>
      </w:r>
      <w:r>
        <w:rPr>
          <w:sz w:val="28"/>
          <w:szCs w:val="28"/>
        </w:rPr>
        <w:t xml:space="preserve"> №</w:t>
      </w:r>
      <w:r w:rsidR="00306C8F">
        <w:rPr>
          <w:sz w:val="28"/>
          <w:szCs w:val="28"/>
        </w:rPr>
        <w:t xml:space="preserve"> 1</w:t>
      </w:r>
      <w:r w:rsidR="002333E5">
        <w:rPr>
          <w:sz w:val="28"/>
          <w:szCs w:val="28"/>
        </w:rPr>
        <w:t>26</w:t>
      </w:r>
      <w:r>
        <w:rPr>
          <w:sz w:val="28"/>
          <w:szCs w:val="28"/>
        </w:rPr>
        <w:t xml:space="preserve"> «Об избрании главы </w:t>
      </w:r>
      <w:r w:rsidR="00063A31">
        <w:rPr>
          <w:sz w:val="28"/>
          <w:szCs w:val="28"/>
        </w:rPr>
        <w:t>Промышленновского городского</w:t>
      </w:r>
      <w:r>
        <w:rPr>
          <w:sz w:val="28"/>
          <w:szCs w:val="28"/>
        </w:rPr>
        <w:t xml:space="preserve"> поселения из числа кандидатов, представленных конкурсной комиссией по результатам конкурса, проведенного </w:t>
      </w:r>
      <w:r w:rsidR="002333E5">
        <w:rPr>
          <w:sz w:val="28"/>
          <w:szCs w:val="28"/>
        </w:rPr>
        <w:t>30</w:t>
      </w:r>
      <w:r w:rsidR="00063A31">
        <w:rPr>
          <w:sz w:val="28"/>
          <w:szCs w:val="28"/>
        </w:rPr>
        <w:t xml:space="preserve"> </w:t>
      </w:r>
      <w:r w:rsidR="002333E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2333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года», Совет народных депутатов </w:t>
      </w:r>
      <w:r w:rsidR="00063A31">
        <w:rPr>
          <w:sz w:val="28"/>
          <w:szCs w:val="28"/>
        </w:rPr>
        <w:t>Промышленновского городского</w:t>
      </w:r>
      <w:proofErr w:type="gramEnd"/>
      <w:r w:rsidR="00063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271662" w:rsidRPr="001B4B40" w:rsidRDefault="00271662" w:rsidP="001B4B40">
      <w:pPr>
        <w:pStyle w:val="af3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662" w:rsidRDefault="00306C8F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</w:t>
      </w:r>
      <w:r w:rsidR="002333E5">
        <w:rPr>
          <w:color w:val="000000"/>
          <w:sz w:val="28"/>
          <w:szCs w:val="28"/>
        </w:rPr>
        <w:t>04.02.2019г</w:t>
      </w:r>
      <w:r w:rsidR="00271662">
        <w:rPr>
          <w:color w:val="000000"/>
          <w:sz w:val="28"/>
          <w:szCs w:val="28"/>
        </w:rPr>
        <w:t xml:space="preserve">. днем публичного принесения присяги и вступления в должность главы </w:t>
      </w:r>
      <w:r w:rsidR="00063A31">
        <w:rPr>
          <w:color w:val="000000"/>
          <w:sz w:val="28"/>
          <w:szCs w:val="28"/>
        </w:rPr>
        <w:t>Промышленновского городского</w:t>
      </w:r>
      <w:r w:rsidR="00271662">
        <w:rPr>
          <w:color w:val="000000"/>
          <w:sz w:val="28"/>
          <w:szCs w:val="28"/>
        </w:rPr>
        <w:t xml:space="preserve"> поселения </w:t>
      </w:r>
      <w:r w:rsidR="002333E5">
        <w:rPr>
          <w:color w:val="000000"/>
          <w:sz w:val="28"/>
          <w:szCs w:val="28"/>
        </w:rPr>
        <w:t>Тухватуллина Сергея Ахатовича</w:t>
      </w:r>
      <w:r w:rsidR="00271662">
        <w:rPr>
          <w:color w:val="000000"/>
          <w:sz w:val="28"/>
          <w:szCs w:val="28"/>
        </w:rPr>
        <w:t>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 w:rsidR="00063A31">
        <w:rPr>
          <w:sz w:val="28"/>
          <w:szCs w:val="28"/>
        </w:rPr>
        <w:t>Промышленновского городского</w:t>
      </w:r>
      <w:r>
        <w:rPr>
          <w:sz w:val="28"/>
          <w:szCs w:val="28"/>
        </w:rPr>
        <w:t xml:space="preserve"> поселения и на официальном сайте администрации Промышленновского муниципального района в разделе «Поселения».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271662" w:rsidRDefault="00271662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1B4B40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271662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Председатель</w:t>
      </w:r>
    </w:p>
    <w:p w:rsidR="001B4B40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народных депутатов</w:t>
      </w:r>
    </w:p>
    <w:p w:rsidR="001B4B40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Промышленновского городского поселения                       С.Ю. Меренкова</w:t>
      </w:r>
    </w:p>
    <w:sectPr w:rsidR="001B4B40" w:rsidSect="001B4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66B"/>
    <w:multiLevelType w:val="hybridMultilevel"/>
    <w:tmpl w:val="EAF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2"/>
    <w:rsid w:val="00063A31"/>
    <w:rsid w:val="00194859"/>
    <w:rsid w:val="001B4B40"/>
    <w:rsid w:val="002333E5"/>
    <w:rsid w:val="00271662"/>
    <w:rsid w:val="00306C8F"/>
    <w:rsid w:val="003C76FC"/>
    <w:rsid w:val="005F5985"/>
    <w:rsid w:val="006D7023"/>
    <w:rsid w:val="00802394"/>
    <w:rsid w:val="0082200A"/>
    <w:rsid w:val="008A1591"/>
    <w:rsid w:val="00B84EAB"/>
    <w:rsid w:val="00BD546C"/>
    <w:rsid w:val="00C237DB"/>
    <w:rsid w:val="00C765EE"/>
    <w:rsid w:val="00D33DF1"/>
    <w:rsid w:val="00E53C16"/>
    <w:rsid w:val="00E979B3"/>
    <w:rsid w:val="00F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"/>
    <w:basedOn w:val="a"/>
    <w:link w:val="af4"/>
    <w:unhideWhenUsed/>
    <w:rsid w:val="00271662"/>
    <w:pPr>
      <w:jc w:val="center"/>
    </w:pPr>
  </w:style>
  <w:style w:type="character" w:customStyle="1" w:styleId="af4">
    <w:name w:val="Основной текст Знак"/>
    <w:basedOn w:val="a0"/>
    <w:link w:val="af3"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271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7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"/>
    <w:basedOn w:val="a"/>
    <w:link w:val="af4"/>
    <w:unhideWhenUsed/>
    <w:rsid w:val="00271662"/>
    <w:pPr>
      <w:jc w:val="center"/>
    </w:pPr>
  </w:style>
  <w:style w:type="character" w:customStyle="1" w:styleId="af4">
    <w:name w:val="Основной текст Знак"/>
    <w:basedOn w:val="a0"/>
    <w:link w:val="af3"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271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7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Ольга Владимировна</cp:lastModifiedBy>
  <cp:revision>3</cp:revision>
  <cp:lastPrinted>2019-02-05T03:33:00Z</cp:lastPrinted>
  <dcterms:created xsi:type="dcterms:W3CDTF">2019-02-05T03:33:00Z</dcterms:created>
  <dcterms:modified xsi:type="dcterms:W3CDTF">2019-02-05T03:57:00Z</dcterms:modified>
</cp:coreProperties>
</file>