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C6" w:rsidRPr="00275546" w:rsidRDefault="00A31EB1" w:rsidP="008B06C6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2A62EDC4" wp14:editId="3048448E">
            <wp:simplePos x="0" y="0"/>
            <wp:positionH relativeFrom="column">
              <wp:posOffset>2938780</wp:posOffset>
            </wp:positionH>
            <wp:positionV relativeFrom="paragraph">
              <wp:posOffset>-218440</wp:posOffset>
            </wp:positionV>
            <wp:extent cx="5619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06C6" w:rsidRPr="00A31EB1" w:rsidRDefault="00A31EB1" w:rsidP="00A31EB1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31EB1" w:rsidRPr="00275546" w:rsidRDefault="00A31EB1" w:rsidP="00A31E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pacing w:val="32"/>
          <w:sz w:val="28"/>
          <w:szCs w:val="28"/>
        </w:rPr>
        <w:t xml:space="preserve"> </w:t>
      </w:r>
      <w:r w:rsidRPr="00275546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A31EB1" w:rsidRPr="00275546" w:rsidRDefault="00A31EB1" w:rsidP="00A31E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46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A31EB1" w:rsidRPr="00275546" w:rsidRDefault="00A31EB1" w:rsidP="00A31EB1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46">
        <w:rPr>
          <w:rFonts w:ascii="Times New Roman" w:hAnsi="Times New Roman" w:cs="Times New Roman"/>
          <w:b/>
          <w:sz w:val="28"/>
          <w:szCs w:val="28"/>
        </w:rPr>
        <w:t>ТАРАБАРИНСКОЕ СЕЛЬСКОЕ ПОСЕЛЕНИЕ</w:t>
      </w:r>
    </w:p>
    <w:p w:rsidR="00A31EB1" w:rsidRPr="00275546" w:rsidRDefault="00A31EB1" w:rsidP="00A31E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4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A31EB1" w:rsidRPr="00275546" w:rsidRDefault="00A31EB1" w:rsidP="00A31EB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546">
        <w:rPr>
          <w:rFonts w:ascii="Times New Roman" w:hAnsi="Times New Roman" w:cs="Times New Roman"/>
          <w:b/>
          <w:sz w:val="28"/>
          <w:szCs w:val="28"/>
        </w:rPr>
        <w:t>ТАРАБАРИНСКОГО СЕЛЬСКОГО ПОСЕЛЕНИЯ</w:t>
      </w:r>
    </w:p>
    <w:p w:rsidR="00A31EB1" w:rsidRPr="0054124C" w:rsidRDefault="00A31EB1" w:rsidP="00A31EB1">
      <w:pPr>
        <w:pStyle w:val="ConsPlusNormal"/>
        <w:jc w:val="center"/>
        <w:rPr>
          <w:b/>
          <w:bCs/>
          <w:sz w:val="24"/>
          <w:szCs w:val="24"/>
        </w:rPr>
      </w:pPr>
      <w:r w:rsidRPr="0054124C">
        <w:rPr>
          <w:b/>
          <w:bCs/>
          <w:sz w:val="24"/>
          <w:szCs w:val="24"/>
        </w:rPr>
        <w:t xml:space="preserve">3-й  созыв, </w:t>
      </w:r>
      <w:r>
        <w:rPr>
          <w:b/>
          <w:bCs/>
          <w:sz w:val="24"/>
          <w:szCs w:val="24"/>
        </w:rPr>
        <w:t xml:space="preserve"> 5</w:t>
      </w:r>
      <w:r w:rsidR="00C96DDD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-</w:t>
      </w:r>
      <w:r w:rsidRPr="0054124C">
        <w:rPr>
          <w:b/>
          <w:bCs/>
          <w:sz w:val="24"/>
          <w:szCs w:val="24"/>
        </w:rPr>
        <w:t>е заседание</w:t>
      </w:r>
    </w:p>
    <w:p w:rsidR="00A31EB1" w:rsidRPr="0054124C" w:rsidRDefault="00A31EB1" w:rsidP="00A31EB1">
      <w:pPr>
        <w:rPr>
          <w:b/>
          <w:color w:val="FF0000"/>
          <w:sz w:val="24"/>
          <w:szCs w:val="24"/>
        </w:rPr>
      </w:pPr>
    </w:p>
    <w:p w:rsidR="00A31EB1" w:rsidRPr="00A31EB1" w:rsidRDefault="00A31EB1" w:rsidP="00A31EB1">
      <w:pPr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A31EB1">
        <w:rPr>
          <w:rFonts w:ascii="Times New Roman" w:hAnsi="Times New Roman" w:cs="Times New Roman"/>
          <w:spacing w:val="32"/>
          <w:sz w:val="28"/>
          <w:szCs w:val="28"/>
        </w:rPr>
        <w:t>РЕШЕН</w:t>
      </w:r>
      <w:r>
        <w:rPr>
          <w:rFonts w:ascii="Times New Roman" w:hAnsi="Times New Roman" w:cs="Times New Roman"/>
          <w:spacing w:val="32"/>
          <w:sz w:val="28"/>
          <w:szCs w:val="28"/>
        </w:rPr>
        <w:t>ИЕ</w:t>
      </w:r>
    </w:p>
    <w:p w:rsidR="00A31EB1" w:rsidRDefault="00A31EB1" w:rsidP="00A31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EB1">
        <w:rPr>
          <w:rFonts w:ascii="Times New Roman" w:hAnsi="Times New Roman" w:cs="Times New Roman"/>
          <w:sz w:val="24"/>
          <w:szCs w:val="24"/>
        </w:rPr>
        <w:t>от</w:t>
      </w:r>
      <w:r w:rsidRPr="00A31EB1">
        <w:rPr>
          <w:rFonts w:ascii="Times New Roman" w:hAnsi="Times New Roman" w:cs="Times New Roman"/>
          <w:sz w:val="28"/>
          <w:szCs w:val="28"/>
        </w:rPr>
        <w:t xml:space="preserve"> «</w:t>
      </w:r>
      <w:r w:rsidR="00C96DDD">
        <w:rPr>
          <w:rFonts w:ascii="Times New Roman" w:hAnsi="Times New Roman" w:cs="Times New Roman"/>
          <w:sz w:val="28"/>
          <w:szCs w:val="28"/>
        </w:rPr>
        <w:t>28</w:t>
      </w:r>
      <w:r w:rsidRPr="00A31EB1">
        <w:rPr>
          <w:rFonts w:ascii="Times New Roman" w:hAnsi="Times New Roman" w:cs="Times New Roman"/>
          <w:sz w:val="28"/>
          <w:szCs w:val="28"/>
        </w:rPr>
        <w:t xml:space="preserve">» </w:t>
      </w:r>
      <w:r w:rsidR="00C96DDD">
        <w:rPr>
          <w:rFonts w:ascii="Times New Roman" w:hAnsi="Times New Roman" w:cs="Times New Roman"/>
          <w:sz w:val="28"/>
          <w:szCs w:val="28"/>
        </w:rPr>
        <w:t>марта</w:t>
      </w:r>
      <w:r w:rsidRPr="00A31EB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1EB1">
        <w:rPr>
          <w:rFonts w:ascii="Times New Roman" w:hAnsi="Times New Roman" w:cs="Times New Roman"/>
          <w:sz w:val="24"/>
          <w:szCs w:val="24"/>
        </w:rPr>
        <w:t>г. №</w:t>
      </w:r>
      <w:r w:rsidRPr="00A31E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96DDD">
        <w:rPr>
          <w:rFonts w:ascii="Times New Roman" w:hAnsi="Times New Roman" w:cs="Times New Roman"/>
          <w:sz w:val="28"/>
          <w:szCs w:val="28"/>
        </w:rPr>
        <w:t>2</w:t>
      </w:r>
    </w:p>
    <w:p w:rsidR="00A31EB1" w:rsidRDefault="00A31EB1" w:rsidP="00A31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DDD" w:rsidRPr="00C96DDD" w:rsidRDefault="00A31EB1" w:rsidP="00C96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B1">
        <w:rPr>
          <w:rFonts w:ascii="Times New Roman" w:hAnsi="Times New Roman" w:cs="Times New Roman"/>
          <w:sz w:val="28"/>
          <w:szCs w:val="28"/>
        </w:rPr>
        <w:t xml:space="preserve"> </w:t>
      </w:r>
      <w:r w:rsidRPr="00A31EB1">
        <w:rPr>
          <w:rFonts w:ascii="Times New Roman" w:hAnsi="Times New Roman" w:cs="Times New Roman"/>
          <w:b/>
          <w:sz w:val="28"/>
          <w:szCs w:val="28"/>
        </w:rPr>
        <w:t>О проекте решения «О внесении изменений и дополнений в Устав муниципального образования «Тарабаринское сельское поселение»</w:t>
      </w: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Pr="00C96DDD" w:rsidRDefault="00C96DDD" w:rsidP="00C96DDD">
      <w:pPr>
        <w:ind w:right="-52"/>
        <w:jc w:val="both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6DDD">
        <w:rPr>
          <w:rFonts w:ascii="Times New Roman" w:hAnsi="Times New Roman" w:cs="Times New Roman"/>
          <w:sz w:val="28"/>
          <w:szCs w:val="28"/>
        </w:rPr>
        <w:t>Рассмотрев внесенный администрацией Тарабаринского сельского поселения проект решения «О внесении изменений и дополнений в Устав муниципального образования «Тарабаринское сельское поселение» и руководствуясь ст.44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06.10.2003 </w:t>
      </w:r>
      <w:r w:rsidRPr="00C96DD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Совет народных депутатов Тар</w:t>
      </w:r>
      <w:r>
        <w:rPr>
          <w:rFonts w:ascii="Times New Roman" w:hAnsi="Times New Roman" w:cs="Times New Roman"/>
          <w:sz w:val="28"/>
          <w:szCs w:val="28"/>
        </w:rPr>
        <w:t>абаринского сельского поселения</w:t>
      </w:r>
    </w:p>
    <w:p w:rsidR="00C96DDD" w:rsidRPr="00C96DDD" w:rsidRDefault="00C96DDD" w:rsidP="00C96D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C7A">
        <w:rPr>
          <w:b/>
          <w:sz w:val="28"/>
          <w:szCs w:val="28"/>
        </w:rPr>
        <w:t xml:space="preserve">            </w:t>
      </w:r>
      <w:r w:rsidRPr="00C96D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6DDD" w:rsidRPr="00C96DDD" w:rsidRDefault="00C96DDD" w:rsidP="00C96DDD">
      <w:pPr>
        <w:jc w:val="both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  1. Принять проект решения «О внесении изменений и дополнений в Устав муниципального образования «Тарабаринское сельское поселение» (приложение 1).</w:t>
      </w:r>
    </w:p>
    <w:p w:rsidR="00C96DDD" w:rsidRPr="00C96DDD" w:rsidRDefault="00C96DDD" w:rsidP="00C96DDD">
      <w:pPr>
        <w:jc w:val="both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  2. Утвердить Порядок учета предложений по проекту решения Совета народных депутатов Тарабаринского сельского поселения «О внесении изменений и дополнений в Устав муниципального образования «Тарабаринское сельское поселение» и участия граждан в его обсуждении (приложение 2).</w:t>
      </w:r>
    </w:p>
    <w:p w:rsidR="00C96DDD" w:rsidRPr="00C96DDD" w:rsidRDefault="00C96DDD" w:rsidP="00C96DDD">
      <w:pPr>
        <w:jc w:val="both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 3. </w:t>
      </w:r>
      <w:proofErr w:type="gramStart"/>
      <w:r w:rsidRPr="00C96DDD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«О внесении изменений и дополнений в Устав муниципального образования «Тарабаринское сельское поселение» и Порядок учета предложений по проекту решения Совета народных депутатов Тарабаринского сельского поселения «О внесении изменений и дополнений в Устав муниципального образования «Тарабаринское сельское поселение» и </w:t>
      </w:r>
      <w:r w:rsidRPr="00C96DDD">
        <w:rPr>
          <w:rFonts w:ascii="Times New Roman" w:hAnsi="Times New Roman" w:cs="Times New Roman"/>
          <w:sz w:val="28"/>
          <w:szCs w:val="28"/>
        </w:rPr>
        <w:lastRenderedPageBreak/>
        <w:t>участия граждан в его обсуждении на информационном стенде администрации Тарабаринского сельского поселения  и в информационно-коммуникационной сети «Интернет» на сайте</w:t>
      </w:r>
      <w:proofErr w:type="gramEnd"/>
      <w:r w:rsidRPr="00C96DDD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района.</w:t>
      </w:r>
    </w:p>
    <w:p w:rsidR="00C96DDD" w:rsidRPr="00C96DDD" w:rsidRDefault="00C96DDD" w:rsidP="00C96DDD">
      <w:pPr>
        <w:jc w:val="both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4. Назначить публичные слушания по проекту решения «О внесении изменений и дополнений в Устав муниципального образования «Тарабаринское сельское поселение»  на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96D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96D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6DDD">
        <w:rPr>
          <w:rFonts w:ascii="Times New Roman" w:hAnsi="Times New Roman" w:cs="Times New Roman"/>
          <w:sz w:val="28"/>
          <w:szCs w:val="28"/>
        </w:rPr>
        <w:t xml:space="preserve"> г. в 12-00 часов по адресу:  Кемеровская область, Промышленновский район,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DDD">
        <w:rPr>
          <w:rFonts w:ascii="Times New Roman" w:hAnsi="Times New Roman" w:cs="Times New Roman"/>
          <w:sz w:val="28"/>
          <w:szCs w:val="28"/>
        </w:rPr>
        <w:t>Труд, ул. Мира, 15А.</w:t>
      </w:r>
    </w:p>
    <w:p w:rsidR="00C96DDD" w:rsidRPr="00C96DDD" w:rsidRDefault="00C96DDD" w:rsidP="00C96DDD">
      <w:pPr>
        <w:jc w:val="both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Pr="00C96D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6DDD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мандатную комиссию </w:t>
      </w:r>
      <w:r w:rsidRPr="00C96D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Шапошникова Н.Н.).</w:t>
      </w:r>
    </w:p>
    <w:p w:rsidR="00C96DDD" w:rsidRPr="00C96DDD" w:rsidRDefault="00C96DDD" w:rsidP="00C96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C96DD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C96DDD" w:rsidRPr="005C2BAE" w:rsidRDefault="00C96DDD" w:rsidP="00C96DDD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C6">
        <w:rPr>
          <w:rFonts w:ascii="Times New Roman" w:hAnsi="Times New Roman" w:cs="Times New Roman"/>
          <w:sz w:val="28"/>
          <w:szCs w:val="28"/>
        </w:rPr>
        <w:t xml:space="preserve">Тарабаринского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B06C6">
        <w:rPr>
          <w:rFonts w:ascii="Times New Roman" w:hAnsi="Times New Roman" w:cs="Times New Roman"/>
          <w:sz w:val="28"/>
          <w:szCs w:val="28"/>
        </w:rPr>
        <w:t>А.А. Зарубин</w:t>
      </w:r>
    </w:p>
    <w:p w:rsidR="00C96DDD" w:rsidRDefault="00C96DDD" w:rsidP="00C96D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DDD" w:rsidRPr="008B06C6" w:rsidRDefault="00C96DDD" w:rsidP="00C96DDD">
      <w:pPr>
        <w:pStyle w:val="ad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Pr="008B06C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96DDD" w:rsidRPr="008B06C6" w:rsidRDefault="00C96DDD" w:rsidP="00C96DDD">
      <w:pPr>
        <w:pStyle w:val="ad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А.А. Зарубин</w:t>
      </w:r>
    </w:p>
    <w:p w:rsidR="00C96DDD" w:rsidRPr="008B06C6" w:rsidRDefault="00C96DDD" w:rsidP="00C96D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6DDD" w:rsidRPr="00E662E2" w:rsidRDefault="00C96DDD" w:rsidP="00C96DD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Default="00C96DDD" w:rsidP="00A31E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6DDD" w:rsidRPr="00C96DDD" w:rsidRDefault="00C96DDD" w:rsidP="00C96DD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96DDD" w:rsidRPr="00C96DDD" w:rsidRDefault="00C96DDD" w:rsidP="00C96DD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решению Совета </w:t>
      </w:r>
      <w:proofErr w:type="gramStart"/>
      <w:r w:rsidRPr="00C96DDD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C96DDD" w:rsidRPr="00C96DDD" w:rsidRDefault="00C96DDD" w:rsidP="00C96DD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депутатов Тарабаринского </w:t>
      </w:r>
    </w:p>
    <w:p w:rsidR="00C96DDD" w:rsidRPr="00C96DDD" w:rsidRDefault="00C96DDD" w:rsidP="00C96DD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сельского поселения</w:t>
      </w:r>
    </w:p>
    <w:p w:rsidR="00C96DDD" w:rsidRPr="00C96DDD" w:rsidRDefault="00C96DDD" w:rsidP="00C96DD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96D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6D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6D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:rsidR="00C96DDD" w:rsidRDefault="00C96DDD" w:rsidP="00C96DDD">
      <w:pPr>
        <w:jc w:val="both"/>
        <w:rPr>
          <w:sz w:val="28"/>
          <w:szCs w:val="28"/>
        </w:rPr>
      </w:pPr>
    </w:p>
    <w:p w:rsidR="00C96DDD" w:rsidRPr="00C96DDD" w:rsidRDefault="00C96DDD" w:rsidP="00C96DD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DD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C96DDD" w:rsidRPr="00C96DDD" w:rsidRDefault="00C96DDD" w:rsidP="00C96DD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D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</w:t>
      </w:r>
    </w:p>
    <w:p w:rsidR="00C96DDD" w:rsidRPr="00C96DDD" w:rsidRDefault="00C96DDD" w:rsidP="00C96DD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DD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«Тарабаринское сельское поселение»</w:t>
      </w:r>
    </w:p>
    <w:p w:rsidR="00C96DDD" w:rsidRPr="00C96DDD" w:rsidRDefault="00C96DDD" w:rsidP="00C96DDD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C96DDD" w:rsidRPr="00C96DDD" w:rsidRDefault="00C96DDD" w:rsidP="00C96DD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6DDD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9" w:tgtFrame="Logical" w:history="1">
        <w:r w:rsidRPr="00C96DD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96DDD">
        <w:rPr>
          <w:rFonts w:ascii="Times New Roman" w:hAnsi="Times New Roman" w:cs="Times New Roman"/>
          <w:sz w:val="28"/>
          <w:szCs w:val="28"/>
        </w:rPr>
        <w:t xml:space="preserve"> в соответствие с нормами действующего законодательства, на основании статьи 21 Устава Тарабаринского сельского поселения, Совет народных депутатов Тарабаринского сельского поселения</w:t>
      </w:r>
    </w:p>
    <w:p w:rsidR="007371D0" w:rsidRPr="00A5746F" w:rsidRDefault="007371D0" w:rsidP="00C96D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DDD" w:rsidRDefault="007371D0" w:rsidP="00A31EB1">
      <w:pPr>
        <w:pStyle w:val="ab"/>
        <w:numPr>
          <w:ilvl w:val="0"/>
          <w:numId w:val="3"/>
        </w:num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C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C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  </w:t>
      </w:r>
      <w:r w:rsidR="00C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C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E63" w:rsidRPr="00E662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</w:p>
    <w:p w:rsidR="007371D0" w:rsidRPr="00C96DDD" w:rsidRDefault="00A31EB1" w:rsidP="00C96DDD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96DDD" w:rsidRPr="00C96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1D0" w:rsidRPr="00C96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271B73" w:rsidRPr="00271B73" w:rsidRDefault="00271B73" w:rsidP="00271B73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71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14, 15 части 1 статьи 4 Устава изложить в следующей редакции:</w:t>
      </w:r>
    </w:p>
    <w:p w:rsidR="00271B73" w:rsidRPr="00B210E1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 </w:t>
      </w:r>
      <w:hyperlink r:id="rId10" w:history="1">
        <w:r w:rsidRPr="00B210E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законодательством</w:t>
        </w:r>
      </w:hyperlink>
      <w:r w:rsidRPr="00B210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Федерации;</w:t>
      </w:r>
    </w:p>
    <w:p w:rsidR="00271B73" w:rsidRPr="00B210E1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B210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B73" w:rsidRPr="00271B73" w:rsidRDefault="00271B73" w:rsidP="00271B73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71B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5 Устава изложить в следующей редакции:</w:t>
      </w:r>
    </w:p>
    <w:p w:rsidR="00271B73" w:rsidRPr="007E7B60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7E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</w:t>
      </w:r>
      <w:r w:rsidR="00A31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стах принудительного содержания;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6F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71B73" w:rsidRPr="00333C40" w:rsidRDefault="00271B73" w:rsidP="00271B73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</w:t>
      </w:r>
      <w:r w:rsidRPr="00333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обращению с животными без владельцев, обитающими на территории поселения;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1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</w:t>
      </w:r>
      <w:r w:rsidR="00A3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в Российской Федерации»;</w:t>
      </w:r>
    </w:p>
    <w:p w:rsidR="00271B73" w:rsidRPr="006F7BB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71B73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2" w:history="1">
        <w:r w:rsidRPr="006F7B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</w:t>
      </w:r>
      <w:proofErr w:type="gramStart"/>
      <w:r w:rsidRPr="006F7B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E7B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B73" w:rsidRPr="0015201F" w:rsidRDefault="00395AF9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271B73"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11.1 Устава изложить в следующей редакции:</w:t>
      </w:r>
    </w:p>
    <w:p w:rsidR="00271B73" w:rsidRPr="0015201F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11.1. Староста сельского населенного пункта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15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может назначаться староста сельского населенного пункта.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Староста сельского населенного пункта назначается Советом народных депутатов 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 из числа лиц, проживающих на 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данного сельского населенного пункта и обладающих активным избирательным правом.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Старостой сельского населенного пункта не может быть назначено лицо: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имеющее</w:t>
      </w:r>
      <w:proofErr w:type="gramEnd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непогашенную или неснятую судимость.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полномочий старосты сельского населенного пункта составляет 5 лет.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71B73" w:rsidRPr="00114012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</w:t>
      </w:r>
      <w:proofErr w:type="gramStart"/>
      <w:r w:rsidRPr="00114012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="008B0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B73" w:rsidRPr="00A44177" w:rsidRDefault="00395AF9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71B73"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12 Устава изложить в следующей редакции:</w:t>
      </w:r>
    </w:p>
    <w:p w:rsidR="00271B73" w:rsidRPr="00392A2F" w:rsidRDefault="00271B73" w:rsidP="00271B73">
      <w:pPr>
        <w:pStyle w:val="4"/>
        <w:keepNext w:val="0"/>
        <w:spacing w:before="0" w:line="360" w:lineRule="exact"/>
        <w:ind w:firstLine="709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x-none"/>
        </w:rPr>
      </w:pPr>
      <w:r w:rsidRPr="00392A2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«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val="x-none" w:eastAsia="x-none"/>
        </w:rPr>
        <w:t>Статья 12. Публичные слушания</w:t>
      </w:r>
      <w:r w:rsidRPr="00392A2F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x-none"/>
        </w:rPr>
        <w:t>, общественные обсуждения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поселения, главой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могут проводиться публичные слушания.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проводятся по инициативе населения,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назначаются Советом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а по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инициативе главы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– главой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A4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публичные слушания выносятся в обязательном порядке:</w:t>
      </w:r>
    </w:p>
    <w:p w:rsidR="00271B73" w:rsidRPr="00587287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устава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</w:t>
      </w:r>
      <w:hyperlink r:id="rId13" w:history="1">
        <w:r w:rsidRPr="00587287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Конституции</w:t>
        </w:r>
      </w:hyperlink>
      <w:r w:rsidRPr="005872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Федерации, федеральных законов, Устава Кемеровской области или Законов Кемеровской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271B73" w:rsidRPr="00587287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поселения, </w:t>
      </w:r>
      <w:r w:rsidRPr="005872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A44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8728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выраженного путем голосования либо на сходах граждан.</w:t>
      </w:r>
    </w:p>
    <w:p w:rsidR="00271B73" w:rsidRPr="00587287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872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87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271B73" w:rsidRPr="00392A2F" w:rsidRDefault="00271B73" w:rsidP="00271B7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2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r w:rsidR="00861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392A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 учетом положений законодательства о градостроительной деятельности.</w:t>
      </w:r>
    </w:p>
    <w:p w:rsidR="00271B73" w:rsidRDefault="00271B73" w:rsidP="00271B7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392A2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8B06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06C6" w:rsidRPr="00DE5274" w:rsidRDefault="008B06C6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20 Устава изложить в следующей редакции:</w:t>
      </w:r>
    </w:p>
    <w:p w:rsidR="008B06C6" w:rsidRPr="00DE5274" w:rsidRDefault="008B06C6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Организацию деятельности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 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избираемый представительным органом из своего состава</w:t>
      </w:r>
      <w:proofErr w:type="gramStart"/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B06C6" w:rsidRPr="00DE5274" w:rsidRDefault="008B06C6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3 статьи 27 Устава изложить в следующей редакции:</w:t>
      </w:r>
    </w:p>
    <w:p w:rsidR="008B06C6" w:rsidRPr="00DE5274" w:rsidRDefault="008B06C6" w:rsidP="008B06C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DE5274">
        <w:rPr>
          <w:rFonts w:ascii="Times New Roman" w:eastAsia="Calibri" w:hAnsi="Times New Roman" w:cs="Times New Roman"/>
          <w:sz w:val="28"/>
          <w:szCs w:val="28"/>
        </w:rPr>
        <w:t xml:space="preserve">Кандидатом на должность главы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sz w:val="28"/>
          <w:szCs w:val="28"/>
        </w:rPr>
        <w:t xml:space="preserve"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</w:t>
      </w:r>
      <w:r w:rsidRPr="00DE5274">
        <w:rPr>
          <w:rFonts w:ascii="Times New Roman" w:eastAsia="Calibri" w:hAnsi="Times New Roman" w:cs="Times New Roman"/>
          <w:sz w:val="28"/>
          <w:szCs w:val="28"/>
        </w:rPr>
        <w:lastRenderedPageBreak/>
        <w:t>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8B06C6" w:rsidRPr="00DE5274" w:rsidRDefault="008B06C6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Совету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Тарабаринского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Тарабаринского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6C6" w:rsidRPr="00392A2F" w:rsidRDefault="008B06C6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Тарабаринского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95AF9" w:rsidRDefault="00395AF9" w:rsidP="00395AF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06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1 части 4 статьи 27 Устава изложить в следующей редакции:</w:t>
      </w:r>
    </w:p>
    <w:p w:rsidR="00395AF9" w:rsidRPr="002D37E8" w:rsidRDefault="00395AF9" w:rsidP="00395AF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Кемеровской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D3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4F5794" w:rsidRDefault="00395AF9" w:rsidP="004F57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06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579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пункт 21 части 1 статьи 32 Устава изложить в следующей редакции:</w:t>
      </w:r>
    </w:p>
    <w:p w:rsidR="004F5794" w:rsidRDefault="004F5794" w:rsidP="004F57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6C3EFF">
        <w:rPr>
          <w:rFonts w:ascii="Times New Roman" w:hAnsi="Times New Roman" w:cs="Times New Roman"/>
          <w:iCs/>
          <w:sz w:val="28"/>
          <w:szCs w:val="28"/>
        </w:rPr>
        <w:t>«</w:t>
      </w:r>
      <w:r w:rsidRPr="006C3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</w:t>
      </w:r>
      <w:r w:rsidRPr="006C3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автомобильных дорог и осуществления дорожной</w:t>
      </w:r>
      <w:proofErr w:type="gramEnd"/>
      <w:r w:rsidRPr="006C3E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деятельности в соответствии с </w:t>
      </w:r>
      <w:hyperlink r:id="rId14" w:history="1">
        <w:r w:rsidRPr="006C3EFF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F5794" w:rsidRDefault="004F5794" w:rsidP="004F57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8B06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C2B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пункт 22 части 1 статьи 32 Устава изложить в следующей редакции:</w:t>
      </w:r>
    </w:p>
    <w:p w:rsidR="004F5794" w:rsidRPr="006C3EFF" w:rsidRDefault="004F5794" w:rsidP="004F579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FF">
        <w:rPr>
          <w:rFonts w:ascii="Times New Roman" w:eastAsia="Calibri" w:hAnsi="Times New Roman" w:cs="Times New Roman"/>
          <w:sz w:val="28"/>
          <w:szCs w:val="28"/>
        </w:rPr>
        <w:t>«</w:t>
      </w:r>
      <w:r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участвует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6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0E4" w:rsidRPr="005C2BAE" w:rsidRDefault="008610E4" w:rsidP="008610E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Тарабаринского</w:t>
      </w:r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8610E4" w:rsidRDefault="008610E4" w:rsidP="008610E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8B06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мандатную комиссию (Шапошникова Н.Н.)</w:t>
      </w:r>
      <w:r w:rsidRPr="005C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8A41DD" w:rsidRDefault="008A41DD" w:rsidP="008610E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1DD" w:rsidRPr="005C2BAE" w:rsidRDefault="008A41DD" w:rsidP="008610E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6C6" w:rsidRDefault="008B06C6" w:rsidP="008B06C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</w:p>
    <w:p w:rsidR="008610E4" w:rsidRPr="005C2BAE" w:rsidRDefault="008B06C6" w:rsidP="008B06C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C6">
        <w:rPr>
          <w:rFonts w:ascii="Times New Roman" w:hAnsi="Times New Roman" w:cs="Times New Roman"/>
          <w:sz w:val="28"/>
          <w:szCs w:val="28"/>
        </w:rPr>
        <w:t xml:space="preserve">Тарабаринского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B06C6">
        <w:rPr>
          <w:rFonts w:ascii="Times New Roman" w:hAnsi="Times New Roman" w:cs="Times New Roman"/>
          <w:sz w:val="28"/>
          <w:szCs w:val="28"/>
        </w:rPr>
        <w:t>А.А. Зарубин</w:t>
      </w:r>
    </w:p>
    <w:p w:rsidR="008B06C6" w:rsidRDefault="008B06C6" w:rsidP="008B0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6C6" w:rsidRPr="008B06C6" w:rsidRDefault="008B06C6" w:rsidP="008B06C6">
      <w:pPr>
        <w:pStyle w:val="ad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Pr="008B06C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B06C6" w:rsidRDefault="008B06C6" w:rsidP="008B06C6">
      <w:pPr>
        <w:pStyle w:val="ad"/>
        <w:rPr>
          <w:rFonts w:ascii="Times New Roman" w:hAnsi="Times New Roman" w:cs="Times New Roman"/>
          <w:sz w:val="28"/>
          <w:szCs w:val="28"/>
        </w:rPr>
      </w:pPr>
      <w:r w:rsidRPr="008B06C6"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А.А. Зарубин</w:t>
      </w: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Default="00C96DDD" w:rsidP="008B06C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1A4C" w:rsidRDefault="00E41A4C" w:rsidP="008B06C6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6DDD" w:rsidRDefault="00C96DDD" w:rsidP="00C96DD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C96DDD" w:rsidRPr="00C96DDD" w:rsidRDefault="00C96DDD" w:rsidP="00C96DD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96DDD" w:rsidRPr="00C96DDD" w:rsidRDefault="00C96DDD" w:rsidP="00C96DD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решению Совета </w:t>
      </w:r>
      <w:proofErr w:type="gramStart"/>
      <w:r w:rsidRPr="00C96DDD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C96DDD" w:rsidRPr="00C96DDD" w:rsidRDefault="00C96DDD" w:rsidP="00C96DD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депутатов Тарабаринского </w:t>
      </w:r>
    </w:p>
    <w:p w:rsidR="00C96DDD" w:rsidRPr="00C96DDD" w:rsidRDefault="00C96DDD" w:rsidP="00C96DD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                                     сельского поселения</w:t>
      </w:r>
    </w:p>
    <w:p w:rsidR="00C96DDD" w:rsidRPr="00C96DDD" w:rsidRDefault="00C96DDD" w:rsidP="00C96DDD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28.03.2019 №122</w:t>
      </w:r>
    </w:p>
    <w:p w:rsidR="00C96DDD" w:rsidRDefault="00C96DDD" w:rsidP="00C96DD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Pr="00C96DDD" w:rsidRDefault="00C96DDD" w:rsidP="00C96DD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Pr="00C96DDD" w:rsidRDefault="00C96DDD" w:rsidP="00C96DD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D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96DDD" w:rsidRPr="00C96DDD" w:rsidRDefault="00C96DDD" w:rsidP="00C96DD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DD">
        <w:rPr>
          <w:rFonts w:ascii="Times New Roman" w:hAnsi="Times New Roman" w:cs="Times New Roman"/>
          <w:b/>
          <w:sz w:val="28"/>
          <w:szCs w:val="28"/>
        </w:rPr>
        <w:t>учета предложений по проекту решения</w:t>
      </w:r>
    </w:p>
    <w:p w:rsidR="00C96DDD" w:rsidRPr="00C96DDD" w:rsidRDefault="00C96DDD" w:rsidP="00C96DD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DD">
        <w:rPr>
          <w:rFonts w:ascii="Times New Roman" w:hAnsi="Times New Roman" w:cs="Times New Roman"/>
          <w:b/>
          <w:sz w:val="28"/>
          <w:szCs w:val="28"/>
        </w:rPr>
        <w:t>Совета народных депутатов Тарабаринского сельского поселения</w:t>
      </w:r>
    </w:p>
    <w:p w:rsidR="00C96DDD" w:rsidRPr="00C96DDD" w:rsidRDefault="00C96DDD" w:rsidP="00C96DD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DD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 муниципального образования «Тарабаринское сельское поселение»</w:t>
      </w:r>
    </w:p>
    <w:p w:rsidR="00C96DDD" w:rsidRPr="00C96DDD" w:rsidRDefault="00C96DDD" w:rsidP="00C96DDD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DDD">
        <w:rPr>
          <w:rFonts w:ascii="Times New Roman" w:hAnsi="Times New Roman" w:cs="Times New Roman"/>
          <w:b/>
          <w:sz w:val="28"/>
          <w:szCs w:val="28"/>
        </w:rPr>
        <w:t>и участие граждан в его обсуждении</w:t>
      </w:r>
    </w:p>
    <w:p w:rsidR="00C96DDD" w:rsidRPr="00C96DDD" w:rsidRDefault="00C96DDD" w:rsidP="00C96DD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C96DDD" w:rsidRPr="00C96DDD" w:rsidRDefault="00E41A4C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DDD" w:rsidRPr="00C96DDD">
        <w:rPr>
          <w:rFonts w:ascii="Times New Roman" w:hAnsi="Times New Roman" w:cs="Times New Roman"/>
          <w:sz w:val="28"/>
          <w:szCs w:val="28"/>
        </w:rPr>
        <w:t>Предложение граждан по проекту  решения  принимаются  в  течение 30</w:t>
      </w:r>
    </w:p>
    <w:p w:rsidR="00C96DDD" w:rsidRPr="00C96DDD" w:rsidRDefault="00C96DDD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>дней со дня обнародования проекта решения.</w:t>
      </w:r>
    </w:p>
    <w:p w:rsidR="00C96DDD" w:rsidRPr="00C96DDD" w:rsidRDefault="00E41A4C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DDD" w:rsidRPr="00C96DDD">
        <w:rPr>
          <w:rFonts w:ascii="Times New Roman" w:hAnsi="Times New Roman" w:cs="Times New Roman"/>
          <w:sz w:val="28"/>
          <w:szCs w:val="28"/>
        </w:rPr>
        <w:t>Предложения    по    проекту    решения    принимаются    от     граждан,</w:t>
      </w:r>
    </w:p>
    <w:p w:rsidR="00C96DDD" w:rsidRPr="00C96DDD" w:rsidRDefault="00C96DDD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DDD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96DDD">
        <w:rPr>
          <w:rFonts w:ascii="Times New Roman" w:hAnsi="Times New Roman" w:cs="Times New Roman"/>
          <w:sz w:val="28"/>
          <w:szCs w:val="28"/>
        </w:rPr>
        <w:t xml:space="preserve"> на территории Тарабаринского сельского поселения, обладающих избирательным правом.</w:t>
      </w:r>
    </w:p>
    <w:p w:rsidR="00C96DDD" w:rsidRPr="00C96DDD" w:rsidRDefault="00E41A4C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DDD" w:rsidRPr="00C96DDD">
        <w:rPr>
          <w:rFonts w:ascii="Times New Roman" w:hAnsi="Times New Roman" w:cs="Times New Roman"/>
          <w:sz w:val="28"/>
          <w:szCs w:val="28"/>
        </w:rPr>
        <w:t>Предложения должны быть оформлены в письменном виде.</w:t>
      </w:r>
    </w:p>
    <w:p w:rsidR="00C96DDD" w:rsidRPr="00C96DDD" w:rsidRDefault="00E41A4C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DDD" w:rsidRPr="00C96DDD">
        <w:rPr>
          <w:rFonts w:ascii="Times New Roman" w:hAnsi="Times New Roman" w:cs="Times New Roman"/>
          <w:sz w:val="28"/>
          <w:szCs w:val="28"/>
        </w:rPr>
        <w:t>Предложения принимаются Советом народных депутатов Тарабаринского</w:t>
      </w:r>
    </w:p>
    <w:p w:rsidR="00C96DDD" w:rsidRPr="00C96DDD" w:rsidRDefault="00C96DDD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 xml:space="preserve">сельского поселения в рабочие дни с 9-00 до 16-00 по адресу: улица Мира, 15А, с. Труд,  Промышленновского района,  Кемеровской области, телефон для справок 6-89-41. </w:t>
      </w:r>
    </w:p>
    <w:p w:rsidR="00C96DDD" w:rsidRPr="00C96DDD" w:rsidRDefault="00E41A4C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DDD" w:rsidRPr="00C96DDD">
        <w:rPr>
          <w:rFonts w:ascii="Times New Roman" w:hAnsi="Times New Roman" w:cs="Times New Roman"/>
          <w:sz w:val="28"/>
          <w:szCs w:val="28"/>
        </w:rPr>
        <w:t xml:space="preserve">Предложение граждан, </w:t>
      </w:r>
      <w:proofErr w:type="gramStart"/>
      <w:r w:rsidR="00C96DDD" w:rsidRPr="00C96DDD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="00C96DDD" w:rsidRPr="00C96DDD">
        <w:rPr>
          <w:rFonts w:ascii="Times New Roman" w:hAnsi="Times New Roman" w:cs="Times New Roman"/>
          <w:sz w:val="28"/>
          <w:szCs w:val="28"/>
        </w:rPr>
        <w:t xml:space="preserve"> в срок, указанный в п.1 настоящего</w:t>
      </w:r>
    </w:p>
    <w:p w:rsidR="00C96DDD" w:rsidRPr="00C96DDD" w:rsidRDefault="00C96DDD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>Порядка, рассматриваются рабочей комиссией.</w:t>
      </w:r>
    </w:p>
    <w:p w:rsidR="00C96DDD" w:rsidRPr="00C96DDD" w:rsidRDefault="00E41A4C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DDD" w:rsidRPr="00C96DDD">
        <w:rPr>
          <w:rFonts w:ascii="Times New Roman" w:hAnsi="Times New Roman" w:cs="Times New Roman"/>
          <w:sz w:val="28"/>
          <w:szCs w:val="28"/>
        </w:rPr>
        <w:t xml:space="preserve">Предложение  граждан,  </w:t>
      </w:r>
      <w:proofErr w:type="gramStart"/>
      <w:r w:rsidR="00C96DDD" w:rsidRPr="00C96DDD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="00C96DDD" w:rsidRPr="00C96DDD">
        <w:rPr>
          <w:rFonts w:ascii="Times New Roman" w:hAnsi="Times New Roman" w:cs="Times New Roman"/>
          <w:sz w:val="28"/>
          <w:szCs w:val="28"/>
        </w:rPr>
        <w:t xml:space="preserve">  с  нарушением срока,  порядка  и</w:t>
      </w:r>
    </w:p>
    <w:p w:rsidR="00C96DDD" w:rsidRPr="00C96DDD" w:rsidRDefault="00C96DDD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>формы подачи предложений, по решению рабочей комиссии могут быть оставлены без рассмотрения.</w:t>
      </w:r>
    </w:p>
    <w:p w:rsidR="00C96DDD" w:rsidRPr="00C96DDD" w:rsidRDefault="00E41A4C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6DDD" w:rsidRPr="00C96DDD">
        <w:rPr>
          <w:rFonts w:ascii="Times New Roman" w:hAnsi="Times New Roman" w:cs="Times New Roman"/>
          <w:sz w:val="28"/>
          <w:szCs w:val="28"/>
        </w:rPr>
        <w:t xml:space="preserve">По итогам рассмотрения каждого из поступивших предложений </w:t>
      </w:r>
      <w:proofErr w:type="gramStart"/>
      <w:r w:rsidR="00C96DDD" w:rsidRPr="00C96DDD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</w:p>
    <w:p w:rsidR="00C96DDD" w:rsidRPr="00C96DDD" w:rsidRDefault="00C96DDD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96DDD">
        <w:rPr>
          <w:rFonts w:ascii="Times New Roman" w:hAnsi="Times New Roman" w:cs="Times New Roman"/>
          <w:sz w:val="28"/>
          <w:szCs w:val="28"/>
        </w:rPr>
        <w:t>комиссия принимает решение о рекомендации его к принятию либо отклонению.</w:t>
      </w:r>
    </w:p>
    <w:p w:rsidR="00C96DDD" w:rsidRPr="00B122FE" w:rsidRDefault="00C96DDD" w:rsidP="00E41A4C">
      <w:pPr>
        <w:jc w:val="both"/>
        <w:rPr>
          <w:sz w:val="28"/>
          <w:szCs w:val="28"/>
        </w:rPr>
      </w:pPr>
    </w:p>
    <w:p w:rsidR="00C96DDD" w:rsidRPr="008B06C6" w:rsidRDefault="00C96DDD" w:rsidP="00E41A4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B06C6" w:rsidRPr="008B06C6" w:rsidRDefault="008B06C6" w:rsidP="00E41A4C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62E2" w:rsidRPr="00E662E2" w:rsidRDefault="00E662E2" w:rsidP="008B06C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662E2" w:rsidRPr="00E662E2" w:rsidSect="008A41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98" w:rsidRDefault="003D5F98" w:rsidP="00696618">
      <w:pPr>
        <w:spacing w:after="0" w:line="240" w:lineRule="auto"/>
      </w:pPr>
      <w:r>
        <w:separator/>
      </w:r>
    </w:p>
  </w:endnote>
  <w:endnote w:type="continuationSeparator" w:id="0">
    <w:p w:rsidR="003D5F98" w:rsidRDefault="003D5F98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98" w:rsidRDefault="003D5F98" w:rsidP="00696618">
      <w:pPr>
        <w:spacing w:after="0" w:line="240" w:lineRule="auto"/>
      </w:pPr>
      <w:r>
        <w:separator/>
      </w:r>
    </w:p>
  </w:footnote>
  <w:footnote w:type="continuationSeparator" w:id="0">
    <w:p w:rsidR="003D5F98" w:rsidRDefault="003D5F98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D05"/>
    <w:multiLevelType w:val="multilevel"/>
    <w:tmpl w:val="E7AEC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427B23EE"/>
    <w:multiLevelType w:val="hybridMultilevel"/>
    <w:tmpl w:val="3EA80A20"/>
    <w:lvl w:ilvl="0" w:tplc="9324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BF"/>
    <w:rsid w:val="00010995"/>
    <w:rsid w:val="00016F89"/>
    <w:rsid w:val="00022EDC"/>
    <w:rsid w:val="00023445"/>
    <w:rsid w:val="00032036"/>
    <w:rsid w:val="00032152"/>
    <w:rsid w:val="0004353E"/>
    <w:rsid w:val="000446E9"/>
    <w:rsid w:val="000513D1"/>
    <w:rsid w:val="00051ABA"/>
    <w:rsid w:val="00070F66"/>
    <w:rsid w:val="0007406C"/>
    <w:rsid w:val="000A05D8"/>
    <w:rsid w:val="000A4523"/>
    <w:rsid w:val="000A70B4"/>
    <w:rsid w:val="000B0946"/>
    <w:rsid w:val="000C0D0B"/>
    <w:rsid w:val="000D1255"/>
    <w:rsid w:val="000D6919"/>
    <w:rsid w:val="000F00EF"/>
    <w:rsid w:val="00105EE8"/>
    <w:rsid w:val="001075E3"/>
    <w:rsid w:val="00110678"/>
    <w:rsid w:val="0011336A"/>
    <w:rsid w:val="00114521"/>
    <w:rsid w:val="001173BE"/>
    <w:rsid w:val="00117C7E"/>
    <w:rsid w:val="00126B43"/>
    <w:rsid w:val="00126D26"/>
    <w:rsid w:val="00150D04"/>
    <w:rsid w:val="001517F9"/>
    <w:rsid w:val="001609F7"/>
    <w:rsid w:val="00180DF6"/>
    <w:rsid w:val="001B25FC"/>
    <w:rsid w:val="001C23D5"/>
    <w:rsid w:val="001C42F5"/>
    <w:rsid w:val="001C4D07"/>
    <w:rsid w:val="001C5B90"/>
    <w:rsid w:val="001D091D"/>
    <w:rsid w:val="001D6A94"/>
    <w:rsid w:val="001F3678"/>
    <w:rsid w:val="002032F2"/>
    <w:rsid w:val="00222C38"/>
    <w:rsid w:val="00223418"/>
    <w:rsid w:val="00237616"/>
    <w:rsid w:val="00243113"/>
    <w:rsid w:val="0025206E"/>
    <w:rsid w:val="00253365"/>
    <w:rsid w:val="00254CDD"/>
    <w:rsid w:val="00257DD6"/>
    <w:rsid w:val="00266669"/>
    <w:rsid w:val="00271485"/>
    <w:rsid w:val="0027166D"/>
    <w:rsid w:val="00271B73"/>
    <w:rsid w:val="002733ED"/>
    <w:rsid w:val="00276B41"/>
    <w:rsid w:val="00281463"/>
    <w:rsid w:val="002911ED"/>
    <w:rsid w:val="002914CD"/>
    <w:rsid w:val="002A0A13"/>
    <w:rsid w:val="002A1F95"/>
    <w:rsid w:val="002B0656"/>
    <w:rsid w:val="002B32FE"/>
    <w:rsid w:val="002C1D37"/>
    <w:rsid w:val="002C54A8"/>
    <w:rsid w:val="002C5572"/>
    <w:rsid w:val="002D5336"/>
    <w:rsid w:val="00301810"/>
    <w:rsid w:val="003223E4"/>
    <w:rsid w:val="00325CC4"/>
    <w:rsid w:val="00333D29"/>
    <w:rsid w:val="003559DA"/>
    <w:rsid w:val="003716E4"/>
    <w:rsid w:val="00381377"/>
    <w:rsid w:val="00391FD3"/>
    <w:rsid w:val="00394D8E"/>
    <w:rsid w:val="00395AF9"/>
    <w:rsid w:val="003C2475"/>
    <w:rsid w:val="003C541D"/>
    <w:rsid w:val="003D5F98"/>
    <w:rsid w:val="003E1017"/>
    <w:rsid w:val="003E43BB"/>
    <w:rsid w:val="003E61D8"/>
    <w:rsid w:val="00410525"/>
    <w:rsid w:val="004119C8"/>
    <w:rsid w:val="004139D9"/>
    <w:rsid w:val="0041580C"/>
    <w:rsid w:val="00424731"/>
    <w:rsid w:val="0043143E"/>
    <w:rsid w:val="00435371"/>
    <w:rsid w:val="004571BB"/>
    <w:rsid w:val="004612D4"/>
    <w:rsid w:val="00466B39"/>
    <w:rsid w:val="004750DC"/>
    <w:rsid w:val="004A1996"/>
    <w:rsid w:val="004A45F4"/>
    <w:rsid w:val="004B3816"/>
    <w:rsid w:val="004D190D"/>
    <w:rsid w:val="004D1A14"/>
    <w:rsid w:val="004D638C"/>
    <w:rsid w:val="004D6E3D"/>
    <w:rsid w:val="004E3882"/>
    <w:rsid w:val="004F30BC"/>
    <w:rsid w:val="004F397F"/>
    <w:rsid w:val="004F5794"/>
    <w:rsid w:val="00512511"/>
    <w:rsid w:val="00512AE5"/>
    <w:rsid w:val="005262F6"/>
    <w:rsid w:val="00534B0C"/>
    <w:rsid w:val="00542C18"/>
    <w:rsid w:val="00555A18"/>
    <w:rsid w:val="00566D43"/>
    <w:rsid w:val="0057288F"/>
    <w:rsid w:val="00576071"/>
    <w:rsid w:val="00582C18"/>
    <w:rsid w:val="00597BC5"/>
    <w:rsid w:val="005A79BF"/>
    <w:rsid w:val="005B04C3"/>
    <w:rsid w:val="005B5F56"/>
    <w:rsid w:val="005C6CD1"/>
    <w:rsid w:val="005E06A5"/>
    <w:rsid w:val="005E103F"/>
    <w:rsid w:val="005E6DDF"/>
    <w:rsid w:val="005F6AED"/>
    <w:rsid w:val="006028BF"/>
    <w:rsid w:val="0060666D"/>
    <w:rsid w:val="00617D30"/>
    <w:rsid w:val="00621145"/>
    <w:rsid w:val="00624256"/>
    <w:rsid w:val="00636ED0"/>
    <w:rsid w:val="006653AD"/>
    <w:rsid w:val="0067196A"/>
    <w:rsid w:val="00696618"/>
    <w:rsid w:val="006A4AAC"/>
    <w:rsid w:val="006A613C"/>
    <w:rsid w:val="006B5B6F"/>
    <w:rsid w:val="006D73F5"/>
    <w:rsid w:val="006F74A9"/>
    <w:rsid w:val="0070477F"/>
    <w:rsid w:val="0070676A"/>
    <w:rsid w:val="00721C88"/>
    <w:rsid w:val="007270FA"/>
    <w:rsid w:val="007371D0"/>
    <w:rsid w:val="00745631"/>
    <w:rsid w:val="007A139A"/>
    <w:rsid w:val="007A21D7"/>
    <w:rsid w:val="007A570B"/>
    <w:rsid w:val="007B7DE5"/>
    <w:rsid w:val="007D05D0"/>
    <w:rsid w:val="007D1CD1"/>
    <w:rsid w:val="007D37BE"/>
    <w:rsid w:val="007D4235"/>
    <w:rsid w:val="007E385B"/>
    <w:rsid w:val="007E7142"/>
    <w:rsid w:val="007F6681"/>
    <w:rsid w:val="007F6929"/>
    <w:rsid w:val="00807E65"/>
    <w:rsid w:val="008139AC"/>
    <w:rsid w:val="00816156"/>
    <w:rsid w:val="00844E2E"/>
    <w:rsid w:val="00855099"/>
    <w:rsid w:val="008610E4"/>
    <w:rsid w:val="008611D5"/>
    <w:rsid w:val="008623AA"/>
    <w:rsid w:val="0086319F"/>
    <w:rsid w:val="00863582"/>
    <w:rsid w:val="00865FE7"/>
    <w:rsid w:val="00884C71"/>
    <w:rsid w:val="00891585"/>
    <w:rsid w:val="00892C6E"/>
    <w:rsid w:val="00894EEE"/>
    <w:rsid w:val="008A41DD"/>
    <w:rsid w:val="008A7630"/>
    <w:rsid w:val="008B06C6"/>
    <w:rsid w:val="008B5009"/>
    <w:rsid w:val="008C0A6D"/>
    <w:rsid w:val="008D2A03"/>
    <w:rsid w:val="008D7416"/>
    <w:rsid w:val="008F152B"/>
    <w:rsid w:val="008F44CF"/>
    <w:rsid w:val="008F6F04"/>
    <w:rsid w:val="009108EE"/>
    <w:rsid w:val="00911A14"/>
    <w:rsid w:val="00915D2A"/>
    <w:rsid w:val="00950A36"/>
    <w:rsid w:val="0096210F"/>
    <w:rsid w:val="009839E4"/>
    <w:rsid w:val="00991699"/>
    <w:rsid w:val="0099223D"/>
    <w:rsid w:val="009A3B9C"/>
    <w:rsid w:val="009A6B84"/>
    <w:rsid w:val="009B0D94"/>
    <w:rsid w:val="009B6E54"/>
    <w:rsid w:val="009D459D"/>
    <w:rsid w:val="009D622F"/>
    <w:rsid w:val="009D7E6F"/>
    <w:rsid w:val="009F3E97"/>
    <w:rsid w:val="00A043F4"/>
    <w:rsid w:val="00A0528A"/>
    <w:rsid w:val="00A06CCA"/>
    <w:rsid w:val="00A07444"/>
    <w:rsid w:val="00A265E0"/>
    <w:rsid w:val="00A31EB1"/>
    <w:rsid w:val="00A32F38"/>
    <w:rsid w:val="00A35327"/>
    <w:rsid w:val="00A374C2"/>
    <w:rsid w:val="00A40E84"/>
    <w:rsid w:val="00A473FA"/>
    <w:rsid w:val="00A55E91"/>
    <w:rsid w:val="00A561DC"/>
    <w:rsid w:val="00A84EAA"/>
    <w:rsid w:val="00A85467"/>
    <w:rsid w:val="00A96DB9"/>
    <w:rsid w:val="00AA1525"/>
    <w:rsid w:val="00AA203D"/>
    <w:rsid w:val="00AB1BBD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7D0"/>
    <w:rsid w:val="00B25E5D"/>
    <w:rsid w:val="00B30BAA"/>
    <w:rsid w:val="00B34E63"/>
    <w:rsid w:val="00B36397"/>
    <w:rsid w:val="00B61C13"/>
    <w:rsid w:val="00B63365"/>
    <w:rsid w:val="00B816D1"/>
    <w:rsid w:val="00B8381F"/>
    <w:rsid w:val="00B83B41"/>
    <w:rsid w:val="00BA40E0"/>
    <w:rsid w:val="00BA63E0"/>
    <w:rsid w:val="00BB47FC"/>
    <w:rsid w:val="00BC0342"/>
    <w:rsid w:val="00BC2A0B"/>
    <w:rsid w:val="00BC668F"/>
    <w:rsid w:val="00BD3CBC"/>
    <w:rsid w:val="00BD608D"/>
    <w:rsid w:val="00BE5F4D"/>
    <w:rsid w:val="00BF616F"/>
    <w:rsid w:val="00BF623D"/>
    <w:rsid w:val="00C10F87"/>
    <w:rsid w:val="00C21516"/>
    <w:rsid w:val="00C21D21"/>
    <w:rsid w:val="00C22817"/>
    <w:rsid w:val="00C3148D"/>
    <w:rsid w:val="00C45133"/>
    <w:rsid w:val="00C500D5"/>
    <w:rsid w:val="00C5038C"/>
    <w:rsid w:val="00C56C9F"/>
    <w:rsid w:val="00C62B86"/>
    <w:rsid w:val="00C63DF5"/>
    <w:rsid w:val="00C6769E"/>
    <w:rsid w:val="00C832DE"/>
    <w:rsid w:val="00C91B9D"/>
    <w:rsid w:val="00C92B3A"/>
    <w:rsid w:val="00C936B2"/>
    <w:rsid w:val="00C95906"/>
    <w:rsid w:val="00C96DDD"/>
    <w:rsid w:val="00CA189D"/>
    <w:rsid w:val="00CA3D9E"/>
    <w:rsid w:val="00CA5F83"/>
    <w:rsid w:val="00CB1AAF"/>
    <w:rsid w:val="00CB61D4"/>
    <w:rsid w:val="00CE3E88"/>
    <w:rsid w:val="00CF4E98"/>
    <w:rsid w:val="00D12BB7"/>
    <w:rsid w:val="00D21F95"/>
    <w:rsid w:val="00D25670"/>
    <w:rsid w:val="00D2666C"/>
    <w:rsid w:val="00D33EEF"/>
    <w:rsid w:val="00D34C4D"/>
    <w:rsid w:val="00D35D8E"/>
    <w:rsid w:val="00D430C2"/>
    <w:rsid w:val="00D44446"/>
    <w:rsid w:val="00D54B61"/>
    <w:rsid w:val="00D553A7"/>
    <w:rsid w:val="00D600BA"/>
    <w:rsid w:val="00D618AE"/>
    <w:rsid w:val="00D61A4D"/>
    <w:rsid w:val="00D61EA9"/>
    <w:rsid w:val="00D726E8"/>
    <w:rsid w:val="00D77E78"/>
    <w:rsid w:val="00D864EE"/>
    <w:rsid w:val="00D95EBB"/>
    <w:rsid w:val="00DA1942"/>
    <w:rsid w:val="00DA26A1"/>
    <w:rsid w:val="00DB7538"/>
    <w:rsid w:val="00DD05EA"/>
    <w:rsid w:val="00DD73F7"/>
    <w:rsid w:val="00DE32F6"/>
    <w:rsid w:val="00DF77A8"/>
    <w:rsid w:val="00E00998"/>
    <w:rsid w:val="00E05485"/>
    <w:rsid w:val="00E174F0"/>
    <w:rsid w:val="00E41A4C"/>
    <w:rsid w:val="00E5002D"/>
    <w:rsid w:val="00E504BD"/>
    <w:rsid w:val="00E56EDF"/>
    <w:rsid w:val="00E6174C"/>
    <w:rsid w:val="00E64E87"/>
    <w:rsid w:val="00E662E2"/>
    <w:rsid w:val="00E663C5"/>
    <w:rsid w:val="00E678FC"/>
    <w:rsid w:val="00E71670"/>
    <w:rsid w:val="00E74116"/>
    <w:rsid w:val="00E81753"/>
    <w:rsid w:val="00E944D9"/>
    <w:rsid w:val="00EE2D33"/>
    <w:rsid w:val="00EE632A"/>
    <w:rsid w:val="00F2188B"/>
    <w:rsid w:val="00F21D4F"/>
    <w:rsid w:val="00F2510F"/>
    <w:rsid w:val="00F33C5B"/>
    <w:rsid w:val="00F4329A"/>
    <w:rsid w:val="00F51D51"/>
    <w:rsid w:val="00F718A1"/>
    <w:rsid w:val="00F73660"/>
    <w:rsid w:val="00F820AE"/>
    <w:rsid w:val="00F849F4"/>
    <w:rsid w:val="00FD24EC"/>
    <w:rsid w:val="00FD3017"/>
    <w:rsid w:val="00FD59AE"/>
    <w:rsid w:val="00FE06D7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  <w:style w:type="paragraph" w:styleId="ad">
    <w:name w:val="No Spacing"/>
    <w:uiPriority w:val="1"/>
    <w:qFormat/>
    <w:rsid w:val="008B06C6"/>
    <w:pPr>
      <w:spacing w:after="0" w:line="240" w:lineRule="auto"/>
    </w:pPr>
  </w:style>
  <w:style w:type="paragraph" w:customStyle="1" w:styleId="ConsPlusNonformat">
    <w:name w:val="ConsPlusNonformat"/>
    <w:rsid w:val="008B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C22817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A854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5467"/>
  </w:style>
  <w:style w:type="character" w:styleId="ac">
    <w:name w:val="Hyperlink"/>
    <w:basedOn w:val="a0"/>
    <w:uiPriority w:val="99"/>
    <w:unhideWhenUsed/>
    <w:rsid w:val="00F718A1"/>
    <w:rPr>
      <w:color w:val="0000FF" w:themeColor="hyperlink"/>
      <w:u w:val="single"/>
    </w:rPr>
  </w:style>
  <w:style w:type="paragraph" w:styleId="ad">
    <w:name w:val="No Spacing"/>
    <w:uiPriority w:val="1"/>
    <w:qFormat/>
    <w:rsid w:val="008B06C6"/>
    <w:pPr>
      <w:spacing w:after="0" w:line="240" w:lineRule="auto"/>
    </w:pPr>
  </w:style>
  <w:style w:type="paragraph" w:customStyle="1" w:styleId="ConsPlusNonformat">
    <w:name w:val="ConsPlusNonformat"/>
    <w:rsid w:val="008B0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B2BA03789B09F0500E822A400DAEDA28EA0646E6B869D58849CB1K7z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9D6357C591D03BC220678071FE5C29AB42CE8F96C4252813844009E2F253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CD04C556288F2799F891224025713734C0DBCB197F29F50EA391C314C4EE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2FDB670A35D13E030C57081D86E04015ACABF4DEA3910D783AC4DAE77D76E8EFA3893AE24579D7C9E5881A8101981E1763D2164F0E6DD6oBQ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2.107:8082/content/act/427034ce-80db-426e-ac26-9a112cbf2f99.doc" TargetMode="External"/><Relationship Id="rId14" Type="http://schemas.openxmlformats.org/officeDocument/2006/relationships/hyperlink" Target="consultantplus://offline/ref=A52FDB670A35D13E030C57081D86E04015ACABF4DEA3910D783AC4DAE77D76E8EFA3893AE24579D7C9E5881A8101981E1763D2164F0E6DD6oBQ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User2</cp:lastModifiedBy>
  <cp:revision>3</cp:revision>
  <cp:lastPrinted>2019-03-28T03:59:00Z</cp:lastPrinted>
  <dcterms:created xsi:type="dcterms:W3CDTF">2019-04-08T07:54:00Z</dcterms:created>
  <dcterms:modified xsi:type="dcterms:W3CDTF">2019-04-08T08:07:00Z</dcterms:modified>
</cp:coreProperties>
</file>