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9" w:rsidRPr="00800761" w:rsidRDefault="007024A9" w:rsidP="007024A9">
      <w:pPr>
        <w:pStyle w:val="a6"/>
        <w:rPr>
          <w:sz w:val="22"/>
          <w:szCs w:val="22"/>
        </w:rPr>
      </w:pPr>
      <w:r w:rsidRPr="00800761">
        <w:rPr>
          <w:sz w:val="22"/>
          <w:szCs w:val="22"/>
        </w:rPr>
        <w:t>РОССИЙСКАЯ ФЕДЕРАЦИЯ</w:t>
      </w:r>
    </w:p>
    <w:p w:rsidR="007024A9" w:rsidRPr="00800761" w:rsidRDefault="007024A9" w:rsidP="007024A9">
      <w:pPr>
        <w:pStyle w:val="a6"/>
        <w:rPr>
          <w:sz w:val="22"/>
          <w:szCs w:val="22"/>
        </w:rPr>
      </w:pPr>
      <w:r w:rsidRPr="00800761">
        <w:rPr>
          <w:sz w:val="22"/>
          <w:szCs w:val="22"/>
        </w:rPr>
        <w:t>КЕМЕРОВСКАЯ ОБЛАСТЬ</w:t>
      </w:r>
    </w:p>
    <w:p w:rsidR="007024A9" w:rsidRPr="00800761" w:rsidRDefault="007024A9" w:rsidP="007024A9">
      <w:pPr>
        <w:pStyle w:val="a6"/>
        <w:rPr>
          <w:sz w:val="22"/>
          <w:szCs w:val="22"/>
        </w:rPr>
      </w:pPr>
      <w:r w:rsidRPr="00800761">
        <w:rPr>
          <w:sz w:val="22"/>
          <w:szCs w:val="22"/>
        </w:rPr>
        <w:t>ПРОМЫШЛЕННОВСКИЙ МУНИЦИПАЛЬНЫЙ РАЙОН</w:t>
      </w:r>
    </w:p>
    <w:p w:rsidR="007024A9" w:rsidRPr="00800761" w:rsidRDefault="007024A9" w:rsidP="007024A9">
      <w:pPr>
        <w:jc w:val="center"/>
        <w:rPr>
          <w:b/>
          <w:sz w:val="22"/>
          <w:szCs w:val="22"/>
        </w:rPr>
      </w:pPr>
      <w:r w:rsidRPr="00800761">
        <w:rPr>
          <w:b/>
          <w:sz w:val="22"/>
          <w:szCs w:val="22"/>
        </w:rPr>
        <w:t>СОВЕТНАРОДНЫХ ДЕПУТАТОВ</w:t>
      </w:r>
    </w:p>
    <w:p w:rsidR="007024A9" w:rsidRPr="00800761" w:rsidRDefault="007024A9" w:rsidP="007024A9">
      <w:pPr>
        <w:jc w:val="center"/>
        <w:rPr>
          <w:b/>
          <w:sz w:val="22"/>
          <w:szCs w:val="22"/>
        </w:rPr>
      </w:pPr>
      <w:r w:rsidRPr="00800761">
        <w:rPr>
          <w:b/>
          <w:sz w:val="22"/>
          <w:szCs w:val="22"/>
        </w:rPr>
        <w:t xml:space="preserve">Тарасовского сельского поселения  </w:t>
      </w:r>
    </w:p>
    <w:p w:rsidR="007024A9" w:rsidRPr="00800761" w:rsidRDefault="007024A9" w:rsidP="007024A9">
      <w:pPr>
        <w:jc w:val="center"/>
        <w:rPr>
          <w:b/>
          <w:sz w:val="22"/>
          <w:szCs w:val="22"/>
        </w:rPr>
      </w:pPr>
      <w:r w:rsidRPr="00800761">
        <w:rPr>
          <w:b/>
          <w:sz w:val="22"/>
          <w:szCs w:val="22"/>
        </w:rPr>
        <w:t>2-й созыв   56  -е  заседание</w:t>
      </w:r>
    </w:p>
    <w:p w:rsidR="007024A9" w:rsidRPr="00800761" w:rsidRDefault="007024A9" w:rsidP="007024A9">
      <w:pPr>
        <w:jc w:val="center"/>
        <w:rPr>
          <w:b/>
          <w:sz w:val="22"/>
          <w:szCs w:val="22"/>
        </w:rPr>
      </w:pPr>
    </w:p>
    <w:p w:rsidR="007024A9" w:rsidRPr="00800761" w:rsidRDefault="007024A9" w:rsidP="007024A9">
      <w:pPr>
        <w:jc w:val="center"/>
        <w:rPr>
          <w:b/>
          <w:spacing w:val="32"/>
          <w:sz w:val="22"/>
          <w:szCs w:val="22"/>
        </w:rPr>
      </w:pPr>
    </w:p>
    <w:p w:rsidR="007024A9" w:rsidRPr="00800761" w:rsidRDefault="007024A9" w:rsidP="007024A9">
      <w:pPr>
        <w:jc w:val="center"/>
        <w:rPr>
          <w:b/>
          <w:spacing w:val="32"/>
          <w:sz w:val="22"/>
          <w:szCs w:val="22"/>
        </w:rPr>
      </w:pPr>
      <w:r w:rsidRPr="00800761">
        <w:rPr>
          <w:b/>
          <w:spacing w:val="32"/>
          <w:sz w:val="22"/>
          <w:szCs w:val="22"/>
        </w:rPr>
        <w:t>РЕШЕНИЕ</w:t>
      </w:r>
    </w:p>
    <w:p w:rsidR="007024A9" w:rsidRPr="00800761" w:rsidRDefault="007024A9" w:rsidP="007024A9">
      <w:pPr>
        <w:jc w:val="center"/>
        <w:rPr>
          <w:b/>
          <w:spacing w:val="32"/>
          <w:sz w:val="22"/>
          <w:szCs w:val="22"/>
        </w:rPr>
      </w:pPr>
    </w:p>
    <w:p w:rsidR="007024A9" w:rsidRPr="00800761" w:rsidRDefault="007024A9" w:rsidP="007024A9">
      <w:pPr>
        <w:rPr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1206"/>
        <w:gridCol w:w="756"/>
      </w:tblGrid>
      <w:tr w:rsidR="00800761" w:rsidRPr="00800761" w:rsidTr="00800761">
        <w:tc>
          <w:tcPr>
            <w:tcW w:w="1206" w:type="dxa"/>
          </w:tcPr>
          <w:p w:rsidR="00800761" w:rsidRPr="00800761" w:rsidRDefault="00800761" w:rsidP="008A69B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445" w:type="dxa"/>
          </w:tcPr>
          <w:p w:rsidR="00800761" w:rsidRPr="00800761" w:rsidRDefault="00800761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122</w:t>
            </w:r>
          </w:p>
        </w:tc>
      </w:tr>
    </w:tbl>
    <w:p w:rsidR="007024A9" w:rsidRPr="00800761" w:rsidRDefault="007024A9" w:rsidP="007024A9">
      <w:pPr>
        <w:jc w:val="both"/>
        <w:rPr>
          <w:sz w:val="22"/>
          <w:szCs w:val="22"/>
        </w:rPr>
      </w:pPr>
    </w:p>
    <w:p w:rsidR="007024A9" w:rsidRPr="00800761" w:rsidRDefault="007024A9" w:rsidP="007024A9">
      <w:pPr>
        <w:jc w:val="both"/>
        <w:rPr>
          <w:b/>
          <w:sz w:val="24"/>
          <w:szCs w:val="24"/>
        </w:rPr>
      </w:pPr>
      <w:r w:rsidRPr="00800761">
        <w:rPr>
          <w:b/>
          <w:sz w:val="24"/>
          <w:szCs w:val="24"/>
        </w:rPr>
        <w:t xml:space="preserve">О внесении изменений и дополнений в решение </w:t>
      </w:r>
    </w:p>
    <w:p w:rsidR="007024A9" w:rsidRPr="00800761" w:rsidRDefault="007024A9" w:rsidP="007024A9">
      <w:pPr>
        <w:jc w:val="both"/>
        <w:rPr>
          <w:b/>
          <w:sz w:val="24"/>
          <w:szCs w:val="24"/>
        </w:rPr>
      </w:pPr>
      <w:r w:rsidRPr="00800761">
        <w:rPr>
          <w:b/>
          <w:sz w:val="24"/>
          <w:szCs w:val="24"/>
        </w:rPr>
        <w:t xml:space="preserve">Совета народных депутатов Тарасовского </w:t>
      </w:r>
    </w:p>
    <w:p w:rsidR="007024A9" w:rsidRPr="00800761" w:rsidRDefault="007024A9" w:rsidP="007024A9">
      <w:pPr>
        <w:jc w:val="both"/>
        <w:rPr>
          <w:b/>
          <w:sz w:val="24"/>
          <w:szCs w:val="24"/>
        </w:rPr>
      </w:pPr>
      <w:r w:rsidRPr="00800761">
        <w:rPr>
          <w:b/>
          <w:sz w:val="24"/>
          <w:szCs w:val="24"/>
        </w:rPr>
        <w:t xml:space="preserve">сельского поселения № 97 от 25.12.2013г. </w:t>
      </w:r>
    </w:p>
    <w:p w:rsidR="007024A9" w:rsidRPr="00800761" w:rsidRDefault="007024A9" w:rsidP="007024A9">
      <w:pPr>
        <w:jc w:val="both"/>
        <w:rPr>
          <w:b/>
          <w:sz w:val="24"/>
          <w:szCs w:val="24"/>
        </w:rPr>
      </w:pPr>
      <w:r w:rsidRPr="00800761">
        <w:rPr>
          <w:b/>
          <w:sz w:val="24"/>
          <w:szCs w:val="24"/>
        </w:rPr>
        <w:t>«о бюджете Тарасовского сельского поселения</w:t>
      </w:r>
    </w:p>
    <w:p w:rsidR="007024A9" w:rsidRPr="00800761" w:rsidRDefault="007024A9" w:rsidP="007024A9">
      <w:pPr>
        <w:jc w:val="both"/>
        <w:rPr>
          <w:b/>
          <w:sz w:val="24"/>
          <w:szCs w:val="24"/>
        </w:rPr>
      </w:pPr>
      <w:r w:rsidRPr="00800761">
        <w:rPr>
          <w:b/>
          <w:sz w:val="24"/>
          <w:szCs w:val="24"/>
        </w:rPr>
        <w:t xml:space="preserve"> на 2014 год и на плановый период  2015 и 2016 годов»</w:t>
      </w:r>
    </w:p>
    <w:p w:rsidR="007024A9" w:rsidRPr="00800761" w:rsidRDefault="007024A9" w:rsidP="007024A9">
      <w:pPr>
        <w:rPr>
          <w:b/>
          <w:sz w:val="24"/>
          <w:szCs w:val="24"/>
        </w:rPr>
      </w:pPr>
      <w:r w:rsidRPr="00800761">
        <w:rPr>
          <w:b/>
          <w:sz w:val="24"/>
          <w:szCs w:val="24"/>
        </w:rPr>
        <w:t>(в ред. реш.№108 от 14.07.2014г.)</w:t>
      </w: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jc w:val="both"/>
        <w:rPr>
          <w:b/>
          <w:sz w:val="22"/>
          <w:szCs w:val="22"/>
        </w:rPr>
      </w:pPr>
      <w:r w:rsidRPr="00800761">
        <w:rPr>
          <w:b/>
          <w:sz w:val="22"/>
          <w:szCs w:val="22"/>
        </w:rPr>
        <w:t>Статья 1. Внести в решение Совета народных депутатов Тарасовского сельского поселения №97 от 25.12.2013 г.</w:t>
      </w:r>
      <w:r w:rsidRPr="00800761">
        <w:rPr>
          <w:sz w:val="22"/>
          <w:szCs w:val="22"/>
        </w:rPr>
        <w:t xml:space="preserve"> </w:t>
      </w:r>
      <w:r w:rsidRPr="00800761">
        <w:rPr>
          <w:b/>
          <w:sz w:val="22"/>
          <w:szCs w:val="22"/>
        </w:rPr>
        <w:t xml:space="preserve">о бюджете Тарасовского сельского поселения на 2014 год и на плановый период  2015 и 2016 годов» (в ред. реш.№108 от 14.07.2014г.) следующие изменения и дополнения                  </w:t>
      </w:r>
    </w:p>
    <w:p w:rsidR="007024A9" w:rsidRPr="00800761" w:rsidRDefault="007024A9" w:rsidP="007024A9">
      <w:pPr>
        <w:jc w:val="both"/>
        <w:rPr>
          <w:b/>
          <w:sz w:val="22"/>
          <w:szCs w:val="22"/>
        </w:rPr>
      </w:pPr>
      <w:r w:rsidRPr="00800761">
        <w:rPr>
          <w:sz w:val="22"/>
          <w:szCs w:val="22"/>
        </w:rPr>
        <w:t>1)  статью 1 изложить в следующей редакции: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 xml:space="preserve">«1.Утвердить основные характеристики бюджета поселения на 2014  год:     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общий объем доходов  бюджета поселения в сумме  12368,6 тыс. рублей;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общий объем расходов бюджета поселения  в сумме 12368,6 тыс. рублей;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 xml:space="preserve">2. Утвердить основные характеристики бюджета поселения на плановый период 2015  и 2016 годов:   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общий объем доходов бюджета поселения на 2015 год в сумме  9116,0 тыс. рублей и на 2016 год в сумме  9232,7 тыс. рублей,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общий объем расходов бюджета поселения на 2015 год в сумме 9116,0 тыс. рублей и на 2016 год в сумме 9232,7 тыс. рублей».</w:t>
      </w:r>
    </w:p>
    <w:p w:rsidR="007024A9" w:rsidRPr="00800761" w:rsidRDefault="007024A9" w:rsidP="007024A9">
      <w:pPr>
        <w:numPr>
          <w:ilvl w:val="0"/>
          <w:numId w:val="1"/>
        </w:numPr>
        <w:tabs>
          <w:tab w:val="clear" w:pos="735"/>
          <w:tab w:val="num" w:pos="360"/>
        </w:tabs>
        <w:ind w:hanging="735"/>
        <w:rPr>
          <w:sz w:val="22"/>
          <w:szCs w:val="22"/>
        </w:rPr>
      </w:pPr>
      <w:r w:rsidRPr="00800761">
        <w:rPr>
          <w:sz w:val="22"/>
          <w:szCs w:val="22"/>
        </w:rPr>
        <w:t>статью 9 изложить в следующей редакции: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3.   Утвердить общий объем межбюджетных трансфертов, получаемых из районного бюджета на 2014 год в сумме 8641,6 тыс. рублей, на 2015 год в сумме 5448,0 тыс. рублей, на 2016 год в сумме  5456,7 тыс. рублей.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3) Приложение 3 к решению изложить в новой редакции согласно приложении 1 к настоящему решению;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4) Приложение 4 к решению изложить в новой редакции согласно приложения 2 к настоящему решению;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5) Приложение 5 к решению изложить в новой редакции согласно приложения 3 к настоящему решению: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6) Приложение 6 к решению изложить в новой редакции согласно приложения 4 к настоящему решению:</w:t>
      </w: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ind w:left="360"/>
        <w:rPr>
          <w:sz w:val="22"/>
          <w:szCs w:val="22"/>
        </w:rPr>
      </w:pPr>
    </w:p>
    <w:p w:rsidR="007024A9" w:rsidRPr="00800761" w:rsidRDefault="007024A9" w:rsidP="007024A9">
      <w:pPr>
        <w:rPr>
          <w:b/>
          <w:sz w:val="22"/>
          <w:szCs w:val="22"/>
        </w:rPr>
      </w:pPr>
    </w:p>
    <w:p w:rsidR="007024A9" w:rsidRPr="00800761" w:rsidRDefault="007024A9" w:rsidP="007024A9">
      <w:pPr>
        <w:rPr>
          <w:b/>
          <w:sz w:val="22"/>
          <w:szCs w:val="22"/>
        </w:rPr>
      </w:pPr>
      <w:r w:rsidRPr="00800761">
        <w:rPr>
          <w:b/>
          <w:sz w:val="22"/>
          <w:szCs w:val="22"/>
        </w:rPr>
        <w:t>Статья  2.  Вступление в силу настоящего решения.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1.Настоящее решение вступает в силу со дня подписания и подлежит обнародованию на информационном стенде администрации Тарасовского сельского поселения и размещению в информационно – коммуникационной сети «Интернет».</w:t>
      </w:r>
    </w:p>
    <w:p w:rsidR="007024A9" w:rsidRPr="00800761" w:rsidRDefault="007024A9" w:rsidP="007024A9">
      <w:pPr>
        <w:jc w:val="both"/>
        <w:rPr>
          <w:b/>
          <w:sz w:val="22"/>
          <w:szCs w:val="22"/>
        </w:rPr>
      </w:pPr>
    </w:p>
    <w:p w:rsidR="007024A9" w:rsidRPr="00800761" w:rsidRDefault="007024A9" w:rsidP="007024A9">
      <w:pPr>
        <w:jc w:val="both"/>
        <w:rPr>
          <w:sz w:val="22"/>
          <w:szCs w:val="22"/>
        </w:rPr>
      </w:pPr>
      <w:r w:rsidRPr="00800761">
        <w:rPr>
          <w:b/>
          <w:sz w:val="22"/>
          <w:szCs w:val="22"/>
        </w:rPr>
        <w:t xml:space="preserve">Статья 3. </w:t>
      </w:r>
      <w:r w:rsidRPr="00800761">
        <w:rPr>
          <w:sz w:val="22"/>
          <w:szCs w:val="22"/>
        </w:rPr>
        <w:t>Контроль за исполнением данного решения возложить на комиссию по вопросам бюджета, налоговой политике и финансам (Васько В.Н.)</w:t>
      </w:r>
    </w:p>
    <w:p w:rsidR="007024A9" w:rsidRPr="00800761" w:rsidRDefault="007024A9" w:rsidP="007024A9">
      <w:pPr>
        <w:jc w:val="both"/>
        <w:rPr>
          <w:sz w:val="22"/>
          <w:szCs w:val="22"/>
        </w:rPr>
      </w:pPr>
    </w:p>
    <w:p w:rsidR="007024A9" w:rsidRPr="00800761" w:rsidRDefault="007024A9" w:rsidP="007024A9">
      <w:pPr>
        <w:jc w:val="both"/>
        <w:rPr>
          <w:sz w:val="22"/>
          <w:szCs w:val="22"/>
        </w:rPr>
      </w:pPr>
    </w:p>
    <w:p w:rsidR="007024A9" w:rsidRPr="00800761" w:rsidRDefault="007024A9" w:rsidP="007024A9">
      <w:pPr>
        <w:jc w:val="both"/>
        <w:rPr>
          <w:sz w:val="22"/>
          <w:szCs w:val="22"/>
        </w:rPr>
      </w:pPr>
      <w:r w:rsidRPr="00800761">
        <w:rPr>
          <w:sz w:val="22"/>
          <w:szCs w:val="22"/>
        </w:rPr>
        <w:t xml:space="preserve">Председатель Совета народных депутатов 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Тарасовского сельского поселения                                                        В. Е. Серебров</w:t>
      </w: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 xml:space="preserve">Глава Тарасовского </w:t>
      </w:r>
    </w:p>
    <w:p w:rsidR="007024A9" w:rsidRPr="00800761" w:rsidRDefault="007024A9" w:rsidP="007024A9">
      <w:pPr>
        <w:rPr>
          <w:sz w:val="22"/>
          <w:szCs w:val="22"/>
        </w:rPr>
      </w:pPr>
      <w:r w:rsidRPr="00800761">
        <w:rPr>
          <w:sz w:val="22"/>
          <w:szCs w:val="22"/>
        </w:rPr>
        <w:t>сельского поселения                                                                                В.Е. Серебров</w:t>
      </w:r>
    </w:p>
    <w:p w:rsidR="005E3969" w:rsidRPr="00800761" w:rsidRDefault="005E396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</w:p>
    <w:tbl>
      <w:tblPr>
        <w:tblW w:w="10064" w:type="dxa"/>
        <w:tblInd w:w="534" w:type="dxa"/>
        <w:tblLook w:val="0000"/>
      </w:tblPr>
      <w:tblGrid>
        <w:gridCol w:w="519"/>
        <w:gridCol w:w="615"/>
        <w:gridCol w:w="8930"/>
      </w:tblGrid>
      <w:tr w:rsidR="007024A9" w:rsidRPr="00800761" w:rsidTr="007024A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Приложение №1</w:t>
            </w:r>
          </w:p>
        </w:tc>
      </w:tr>
      <w:tr w:rsidR="007024A9" w:rsidRPr="00800761" w:rsidTr="007024A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к решению №122 от 31.12.2014 г. </w:t>
            </w:r>
          </w:p>
        </w:tc>
      </w:tr>
      <w:tr w:rsidR="007024A9" w:rsidRPr="00800761" w:rsidTr="007024A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7024A9" w:rsidRPr="00800761" w:rsidTr="007024A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О внесении изменений и дополнений в решение Совета народных депутатов    Тарасовского сельского поселения  №97 от 25.12.2013г. «о бюджете Тарасовского сельского поселения на 2014 год и на плановый период 2015 и 2016 годов» </w:t>
            </w:r>
          </w:p>
        </w:tc>
      </w:tr>
      <w:tr w:rsidR="007024A9" w:rsidRPr="00800761" w:rsidTr="007024A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(в ред.реш.№108 от14.07.2014г.)</w:t>
            </w:r>
          </w:p>
        </w:tc>
      </w:tr>
      <w:tr w:rsidR="007024A9" w:rsidRPr="00800761" w:rsidTr="007024A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</w:p>
        </w:tc>
      </w:tr>
      <w:tr w:rsidR="007024A9" w:rsidRPr="00800761" w:rsidTr="007024A9">
        <w:trPr>
          <w:trHeight w:val="285"/>
        </w:trPr>
        <w:tc>
          <w:tcPr>
            <w:tcW w:w="10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4A9" w:rsidRPr="00800761" w:rsidRDefault="007024A9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7024A9" w:rsidRPr="00800761" w:rsidTr="007024A9">
        <w:trPr>
          <w:trHeight w:val="330"/>
        </w:trPr>
        <w:tc>
          <w:tcPr>
            <w:tcW w:w="10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A9" w:rsidRPr="00800761" w:rsidRDefault="007024A9" w:rsidP="008A69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4A9" w:rsidRPr="00800761" w:rsidRDefault="007024A9" w:rsidP="008A69B5">
            <w:pPr>
              <w:jc w:val="right"/>
              <w:rPr>
                <w:sz w:val="22"/>
                <w:szCs w:val="22"/>
              </w:rPr>
            </w:pP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24A9" w:rsidRPr="00800761" w:rsidRDefault="007024A9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24A9" w:rsidRPr="00800761" w:rsidRDefault="007024A9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7024A9" w:rsidRPr="00800761" w:rsidTr="007024A9">
        <w:trPr>
          <w:trHeight w:val="39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Муниципальная программа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5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011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9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011 1601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7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011 1602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44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012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12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012 1603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  <w:shd w:val="clear" w:color="auto" w:fill="FFFFFF"/>
              </w:rPr>
              <w:t xml:space="preserve">Возмещение затрат организациям, реализующим уголь населению </w:t>
            </w:r>
            <w:r w:rsidRPr="00800761">
              <w:rPr>
                <w:sz w:val="22"/>
                <w:szCs w:val="22"/>
              </w:rPr>
              <w:t>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  <w:shd w:val="clear" w:color="auto" w:fill="FFFFFF"/>
              </w:rPr>
            </w:pPr>
            <w:r w:rsidRPr="00800761">
              <w:rPr>
                <w:color w:val="000000"/>
                <w:sz w:val="22"/>
                <w:szCs w:val="22"/>
                <w:shd w:val="clear" w:color="auto" w:fill="FFFFFF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800761">
              <w:rPr>
                <w:sz w:val="22"/>
                <w:szCs w:val="22"/>
              </w:rPr>
              <w:t>теплоснабжения</w:t>
            </w:r>
            <w:r w:rsidRPr="00800761">
              <w:rPr>
                <w:color w:val="000000"/>
                <w:sz w:val="22"/>
                <w:szCs w:val="22"/>
                <w:shd w:val="clear" w:color="auto" w:fill="FFFFFF"/>
              </w:rPr>
              <w:t xml:space="preserve"> населению</w:t>
            </w:r>
            <w:r w:rsidRPr="00800761">
              <w:rPr>
                <w:sz w:val="22"/>
                <w:szCs w:val="22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0761">
              <w:rPr>
                <w:color w:val="000000"/>
                <w:sz w:val="22"/>
                <w:szCs w:val="22"/>
                <w:shd w:val="clear" w:color="auto" w:fill="FFFFFF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800761">
              <w:rPr>
                <w:sz w:val="22"/>
                <w:szCs w:val="22"/>
              </w:rPr>
              <w:t xml:space="preserve">водоснабжения </w:t>
            </w:r>
            <w:r w:rsidRPr="00800761">
              <w:rPr>
                <w:color w:val="000000"/>
                <w:sz w:val="22"/>
                <w:szCs w:val="22"/>
                <w:shd w:val="clear" w:color="auto" w:fill="FFFFFF"/>
              </w:rPr>
              <w:t>населению</w:t>
            </w:r>
            <w:r w:rsidRPr="00800761">
              <w:rPr>
                <w:sz w:val="22"/>
                <w:szCs w:val="22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Изготовление технической документации на объекты ЖКХ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014 1680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Реконструкция, модернизация и ремонт объектов водоснабжения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5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014 1681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Реконструкция, модернизация и ремонт объектов теплоснабжения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5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014 1128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Коммунальная энергетика, водоснабжение, водоотведение в рамках подпрограммы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5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9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015 1612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5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016 1613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5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017 1614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Доплаты к пенсиям муниципальных служащих в рамках подпрограммы"Муниципальная пенсия"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«69 годовщина ВОВ»</w:t>
            </w:r>
          </w:p>
        </w:tc>
      </w:tr>
      <w:tr w:rsidR="007024A9" w:rsidRPr="00800761" w:rsidTr="007024A9">
        <w:trPr>
          <w:trHeight w:val="3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018 1615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Материальная помощь, ветеранам и вдовам ветеранов ВОВ в рамках подпрограммы «69 годовщина ВОВ» муниципальной программы «Жизнеобеспечение Тарасовского сельского поселения»</w:t>
            </w:r>
          </w:p>
        </w:tc>
      </w:tr>
      <w:tr w:rsidR="007024A9" w:rsidRPr="00800761" w:rsidTr="007024A9">
        <w:trPr>
          <w:trHeight w:val="3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Муниципальная программа «Развитие культуры Тарасовского сельского поселения» </w:t>
            </w:r>
          </w:p>
        </w:tc>
      </w:tr>
      <w:tr w:rsidR="007024A9" w:rsidRPr="00800761" w:rsidTr="007024A9">
        <w:trPr>
          <w:trHeight w:val="5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020 1616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</w:t>
            </w:r>
          </w:p>
        </w:tc>
      </w:tr>
      <w:tr w:rsidR="007024A9" w:rsidRPr="00800761" w:rsidTr="007024A9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020 7042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Ежемесячные выплаты стимулирующего характера работникам культурно досуговых учреждений в рамках  муниципальной программы  «Развитие культуры Тарасовского сельского поселения»</w:t>
            </w:r>
          </w:p>
        </w:tc>
      </w:tr>
      <w:tr w:rsidR="007024A9" w:rsidRPr="00800761" w:rsidTr="007024A9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1120000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 программа «Модернизация в сфере культуры»</w:t>
            </w:r>
          </w:p>
        </w:tc>
      </w:tr>
      <w:tr w:rsidR="007024A9" w:rsidRPr="00800761" w:rsidTr="007024A9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7024A9" w:rsidRPr="00800761" w:rsidTr="007024A9">
        <w:trPr>
          <w:trHeight w:val="90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7024A9" w:rsidRPr="00800761" w:rsidTr="007024A9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7024A9" w:rsidRPr="00800761" w:rsidTr="007024A9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7024A9" w:rsidRPr="00800761" w:rsidTr="007024A9">
        <w:trPr>
          <w:trHeight w:val="5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Проведение приемов и мероприятий в рамках муниципальной программы «Функционирование органов местного самоуправления Тарасовского сельского поселения»</w:t>
            </w:r>
          </w:p>
        </w:tc>
      </w:tr>
      <w:tr w:rsidR="007024A9" w:rsidRPr="00800761" w:rsidTr="007024A9">
        <w:trPr>
          <w:trHeight w:val="5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Резервный фонд администрации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7024A9" w:rsidRPr="00800761" w:rsidTr="007024A9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Не программное  направление деятельности</w:t>
            </w:r>
          </w:p>
        </w:tc>
      </w:tr>
      <w:tr w:rsidR="007024A9" w:rsidRPr="00800761" w:rsidTr="007024A9">
        <w:trPr>
          <w:trHeight w:val="3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990 1624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 программного направления деятельности</w:t>
            </w:r>
          </w:p>
        </w:tc>
      </w:tr>
      <w:tr w:rsidR="007024A9" w:rsidRPr="00800761" w:rsidTr="007024A9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990 5118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4A9" w:rsidRPr="00800761" w:rsidRDefault="007024A9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Осуществление воинского первичного учета на территориях, где отсутствуют военные комиссариаты в рамках не программного направления деятельности</w:t>
            </w:r>
          </w:p>
        </w:tc>
      </w:tr>
    </w:tbl>
    <w:p w:rsidR="007024A9" w:rsidRPr="00800761" w:rsidRDefault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  <w:r w:rsidRPr="00800761">
        <w:rPr>
          <w:sz w:val="22"/>
          <w:szCs w:val="22"/>
        </w:rPr>
        <w:tab/>
      </w: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p w:rsidR="007024A9" w:rsidRPr="00800761" w:rsidRDefault="007024A9" w:rsidP="007024A9">
      <w:pPr>
        <w:tabs>
          <w:tab w:val="left" w:pos="1399"/>
        </w:tabs>
        <w:rPr>
          <w:sz w:val="22"/>
          <w:szCs w:val="22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4409"/>
        <w:gridCol w:w="283"/>
        <w:gridCol w:w="567"/>
        <w:gridCol w:w="567"/>
        <w:gridCol w:w="709"/>
        <w:gridCol w:w="709"/>
        <w:gridCol w:w="1134"/>
        <w:gridCol w:w="992"/>
        <w:gridCol w:w="992"/>
      </w:tblGrid>
      <w:tr w:rsidR="007024A9" w:rsidRPr="00800761" w:rsidTr="008A69B5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jc w:val="right"/>
              <w:rPr>
                <w:sz w:val="22"/>
                <w:szCs w:val="22"/>
              </w:rPr>
            </w:pPr>
            <w:bookmarkStart w:id="0" w:name="RANGE!A1:I80"/>
            <w:bookmarkEnd w:id="0"/>
          </w:p>
        </w:tc>
        <w:tc>
          <w:tcPr>
            <w:tcW w:w="5953" w:type="dxa"/>
            <w:gridSpan w:val="8"/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Приложение №2</w:t>
            </w:r>
          </w:p>
        </w:tc>
      </w:tr>
      <w:tr w:rsidR="007024A9" w:rsidRPr="00800761" w:rsidTr="008A69B5">
        <w:trPr>
          <w:trHeight w:val="1950"/>
        </w:trPr>
        <w:tc>
          <w:tcPr>
            <w:tcW w:w="44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8"/>
            <w:vMerge w:val="restart"/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к решению №122 от 31.12.20</w:t>
            </w:r>
            <w:r w:rsidR="008A69B5" w:rsidRPr="00800761">
              <w:rPr>
                <w:sz w:val="22"/>
                <w:szCs w:val="22"/>
              </w:rPr>
              <w:t xml:space="preserve">14 г. Совета народных депутатов </w:t>
            </w:r>
            <w:r w:rsidRPr="00800761">
              <w:rPr>
                <w:sz w:val="22"/>
                <w:szCs w:val="22"/>
              </w:rPr>
              <w:t>Тарасовского сельского поселения "о внесении изменений  и дополнений в решение Совета народных депутатов Тарасовского сельского поселения №97от 25.12.2013 г."О бюджете Тарасовского сельского поселения на 2014 год и плановый период 2015 и 2016 годов." (в ред.реш№108 от 14.07.2014г.)</w:t>
            </w:r>
          </w:p>
        </w:tc>
      </w:tr>
      <w:tr w:rsidR="007024A9" w:rsidRPr="00800761" w:rsidTr="008A69B5">
        <w:trPr>
          <w:trHeight w:val="64"/>
        </w:trPr>
        <w:tc>
          <w:tcPr>
            <w:tcW w:w="44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8"/>
            <w:vMerge/>
            <w:vAlign w:val="center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</w:tr>
      <w:tr w:rsidR="007024A9" w:rsidRPr="00800761" w:rsidTr="008A69B5">
        <w:trPr>
          <w:trHeight w:val="276"/>
        </w:trPr>
        <w:tc>
          <w:tcPr>
            <w:tcW w:w="103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 w:rsidR="008A69B5" w:rsidRPr="00800761">
              <w:rPr>
                <w:b/>
                <w:bCs/>
                <w:sz w:val="22"/>
                <w:szCs w:val="22"/>
              </w:rPr>
              <w:t xml:space="preserve"> </w:t>
            </w:r>
            <w:r w:rsidRPr="00800761">
              <w:rPr>
                <w:b/>
                <w:bCs/>
                <w:sz w:val="22"/>
                <w:szCs w:val="22"/>
              </w:rPr>
              <w:t>программным направлениям деятельности), группам и подгруппам видов классификации расходов бюджетов на 2014 год и на плановый период 2015 и 2016 годов</w:t>
            </w:r>
          </w:p>
        </w:tc>
      </w:tr>
      <w:tr w:rsidR="007024A9" w:rsidRPr="00800761" w:rsidTr="008A69B5">
        <w:trPr>
          <w:trHeight w:val="1065"/>
        </w:trPr>
        <w:tc>
          <w:tcPr>
            <w:tcW w:w="103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69B5" w:rsidRPr="00800761" w:rsidTr="008A69B5">
        <w:trPr>
          <w:trHeight w:val="375"/>
        </w:trPr>
        <w:tc>
          <w:tcPr>
            <w:tcW w:w="4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right"/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A69B5" w:rsidRPr="00800761" w:rsidTr="008A69B5">
        <w:trPr>
          <w:trHeight w:val="18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2016 год</w:t>
            </w:r>
          </w:p>
        </w:tc>
      </w:tr>
      <w:tr w:rsidR="008A69B5" w:rsidRPr="00800761" w:rsidTr="008A69B5">
        <w:trPr>
          <w:trHeight w:val="66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5 801,3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4 222,2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4 122,3</w:t>
            </w:r>
          </w:p>
        </w:tc>
      </w:tr>
      <w:tr w:rsidR="008A69B5" w:rsidRPr="00800761" w:rsidTr="008A69B5">
        <w:trPr>
          <w:trHeight w:val="12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8A69B5" w:rsidRPr="00800761" w:rsidTr="008A69B5">
        <w:trPr>
          <w:trHeight w:val="255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8A69B5" w:rsidRPr="00800761" w:rsidTr="008A69B5">
        <w:trPr>
          <w:trHeight w:val="6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8A69B5" w:rsidRPr="00800761" w:rsidTr="008A69B5">
        <w:trPr>
          <w:trHeight w:val="18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8A69B5" w:rsidRPr="00800761" w:rsidTr="008A69B5">
        <w:trPr>
          <w:trHeight w:val="12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921,0</w:t>
            </w:r>
          </w:p>
        </w:tc>
      </w:tr>
      <w:tr w:rsidR="008A69B5" w:rsidRPr="00800761" w:rsidTr="008A69B5">
        <w:trPr>
          <w:trHeight w:val="255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921,0</w:t>
            </w:r>
          </w:p>
        </w:tc>
      </w:tr>
      <w:tr w:rsidR="008A69B5" w:rsidRPr="00800761" w:rsidTr="008A69B5">
        <w:trPr>
          <w:trHeight w:val="66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921,0</w:t>
            </w:r>
          </w:p>
        </w:tc>
      </w:tr>
      <w:tr w:rsidR="008A69B5" w:rsidRPr="00800761" w:rsidTr="008A69B5">
        <w:trPr>
          <w:trHeight w:val="12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4 391,8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2 837,3</w:t>
            </w:r>
          </w:p>
        </w:tc>
      </w:tr>
      <w:tr w:rsidR="008A69B5" w:rsidRPr="00800761" w:rsidTr="008A69B5">
        <w:trPr>
          <w:trHeight w:val="156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Возмещение затрат организациям, реализующим уголь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1 820,0</w:t>
            </w:r>
          </w:p>
        </w:tc>
      </w:tr>
      <w:tr w:rsidR="008A69B5" w:rsidRPr="00800761" w:rsidTr="008A69B5">
        <w:trPr>
          <w:trHeight w:val="9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1 820,0</w:t>
            </w:r>
          </w:p>
        </w:tc>
      </w:tr>
      <w:tr w:rsidR="008A69B5" w:rsidRPr="00800761" w:rsidTr="008A69B5">
        <w:trPr>
          <w:trHeight w:val="21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lastRenderedPageBreak/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800761">
              <w:rPr>
                <w:sz w:val="22"/>
                <w:szCs w:val="22"/>
              </w:rPr>
              <w:t>теплоснабжения</w:t>
            </w:r>
            <w:r w:rsidRPr="00800761">
              <w:rPr>
                <w:color w:val="000000"/>
                <w:sz w:val="22"/>
                <w:szCs w:val="22"/>
              </w:rPr>
              <w:t xml:space="preserve"> населению</w:t>
            </w:r>
            <w:r w:rsidRPr="00800761">
              <w:rPr>
                <w:sz w:val="22"/>
                <w:szCs w:val="22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590,0</w:t>
            </w:r>
          </w:p>
        </w:tc>
      </w:tr>
      <w:tr w:rsidR="008A69B5" w:rsidRPr="00800761" w:rsidTr="008A69B5">
        <w:trPr>
          <w:trHeight w:val="8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590,0</w:t>
            </w:r>
          </w:p>
        </w:tc>
      </w:tr>
      <w:tr w:rsidR="008A69B5" w:rsidRPr="00800761" w:rsidTr="008A69B5">
        <w:trPr>
          <w:trHeight w:val="21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800761">
              <w:rPr>
                <w:sz w:val="22"/>
                <w:szCs w:val="22"/>
              </w:rPr>
              <w:t xml:space="preserve">водоснабжения </w:t>
            </w:r>
            <w:r w:rsidRPr="00800761">
              <w:rPr>
                <w:color w:val="000000"/>
                <w:sz w:val="22"/>
                <w:szCs w:val="22"/>
              </w:rPr>
              <w:t>населению</w:t>
            </w:r>
            <w:r w:rsidRPr="00800761">
              <w:rPr>
                <w:sz w:val="22"/>
                <w:szCs w:val="22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8A69B5" w:rsidRPr="00800761" w:rsidTr="008A69B5">
        <w:trPr>
          <w:trHeight w:val="9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8A69B5" w:rsidRPr="00800761" w:rsidTr="008A69B5">
        <w:trPr>
          <w:trHeight w:val="15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227,0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227,0</w:t>
            </w:r>
          </w:p>
        </w:tc>
      </w:tr>
      <w:tr w:rsidR="008A69B5" w:rsidRPr="00800761" w:rsidTr="008A69B5">
        <w:trPr>
          <w:trHeight w:val="11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5,0</w:t>
            </w:r>
          </w:p>
        </w:tc>
      </w:tr>
      <w:tr w:rsidR="008A69B5" w:rsidRPr="00800761" w:rsidTr="008A69B5">
        <w:trPr>
          <w:trHeight w:val="6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5,0</w:t>
            </w:r>
          </w:p>
        </w:tc>
      </w:tr>
      <w:tr w:rsidR="008A69B5" w:rsidRPr="00800761" w:rsidTr="008A69B5">
        <w:trPr>
          <w:trHeight w:val="15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8A69B5" w:rsidRPr="00800761" w:rsidTr="008A69B5">
        <w:trPr>
          <w:trHeight w:val="15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109,3</w:t>
            </w:r>
          </w:p>
        </w:tc>
      </w:tr>
      <w:tr w:rsidR="008A69B5" w:rsidRPr="00800761" w:rsidTr="008A69B5">
        <w:trPr>
          <w:trHeight w:val="6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109,3</w:t>
            </w:r>
          </w:p>
        </w:tc>
      </w:tr>
      <w:tr w:rsidR="008A69B5" w:rsidRPr="00800761" w:rsidTr="008A69B5">
        <w:trPr>
          <w:trHeight w:val="15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Изготовление технической документации на объекты ЖКХ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6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9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8A69B5" w:rsidRPr="00800761" w:rsidTr="008A69B5">
        <w:trPr>
          <w:trHeight w:val="165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Реконструкция, модернизация и ремонт объектов водоснабжения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8A69B5" w:rsidRPr="00800761" w:rsidTr="008A69B5">
        <w:trPr>
          <w:trHeight w:val="15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Реконструкция, модернизация и ремонт объектов теплоснабжения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Коммунальная энергетика, водоснабжение, водоотведение в рамках подпрограммы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9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</w:tr>
      <w:tr w:rsidR="008A69B5" w:rsidRPr="00800761" w:rsidTr="008A69B5">
        <w:trPr>
          <w:trHeight w:val="18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</w:tr>
      <w:tr w:rsidR="008A69B5" w:rsidRPr="00800761" w:rsidTr="008A69B5">
        <w:trPr>
          <w:trHeight w:val="6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</w:tr>
      <w:tr w:rsidR="008A69B5" w:rsidRPr="00800761" w:rsidTr="008A69B5">
        <w:trPr>
          <w:trHeight w:val="15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8A69B5" w:rsidRPr="00800761" w:rsidTr="008A69B5">
        <w:trPr>
          <w:trHeight w:val="216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8A69B5" w:rsidRPr="00800761" w:rsidTr="008A69B5">
        <w:trPr>
          <w:trHeight w:val="3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8A69B5" w:rsidRPr="00800761" w:rsidTr="008A69B5">
        <w:trPr>
          <w:trHeight w:val="9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</w:tr>
      <w:tr w:rsidR="008A69B5" w:rsidRPr="00800761" w:rsidTr="008A69B5">
        <w:trPr>
          <w:trHeight w:val="126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</w:tr>
      <w:tr w:rsidR="008A69B5" w:rsidRPr="00800761" w:rsidTr="008A69B5">
        <w:trPr>
          <w:trHeight w:val="3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</w:tr>
      <w:tr w:rsidR="008A69B5" w:rsidRPr="00800761" w:rsidTr="008A69B5">
        <w:trPr>
          <w:trHeight w:val="9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"69 годовщина ВОВ" муниципальной программы "Жизнеобеспечение Тарасовского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</w:tr>
      <w:tr w:rsidR="008A69B5" w:rsidRPr="00800761" w:rsidTr="008A69B5">
        <w:trPr>
          <w:trHeight w:val="130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Материальная помощь, ветеранам и вдовам ветеранов ВОВ в рамках подпрограммы «69 годовщина ВОВ» муниципальной программы «Жизнеобеспечение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46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6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Муниципальная программа «Развитие культуры Тарасовского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3 772,2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1 947,7</w:t>
            </w:r>
          </w:p>
        </w:tc>
      </w:tr>
      <w:tr w:rsidR="008A69B5" w:rsidRPr="00800761" w:rsidTr="008A69B5">
        <w:trPr>
          <w:trHeight w:val="12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3 575,7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1 793,7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1 845,2</w:t>
            </w:r>
          </w:p>
        </w:tc>
      </w:tr>
      <w:tr w:rsidR="008A69B5" w:rsidRPr="00800761" w:rsidTr="008A69B5">
        <w:trPr>
          <w:trHeight w:val="3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3 575,7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1 845,2</w:t>
            </w:r>
          </w:p>
        </w:tc>
      </w:tr>
      <w:tr w:rsidR="008A69B5" w:rsidRPr="00800761" w:rsidTr="008A69B5">
        <w:trPr>
          <w:trHeight w:val="132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Ежемесячные выплаты стимулирующего характера работникам культурно досуговых учреждений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102,5</w:t>
            </w:r>
          </w:p>
        </w:tc>
      </w:tr>
      <w:tr w:rsidR="008A69B5" w:rsidRPr="00800761" w:rsidTr="008A69B5">
        <w:trPr>
          <w:trHeight w:val="40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102,5</w:t>
            </w:r>
          </w:p>
        </w:tc>
      </w:tr>
      <w:tr w:rsidR="008A69B5" w:rsidRPr="00800761" w:rsidTr="008A69B5">
        <w:trPr>
          <w:trHeight w:val="45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"Модернизация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3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9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2 553,4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2 483,9</w:t>
            </w:r>
          </w:p>
        </w:tc>
      </w:tr>
      <w:tr w:rsidR="008A69B5" w:rsidRPr="00800761" w:rsidTr="008A69B5">
        <w:trPr>
          <w:trHeight w:val="9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Глава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</w:tr>
      <w:tr w:rsidR="008A69B5" w:rsidRPr="00800761" w:rsidTr="008A69B5">
        <w:trPr>
          <w:trHeight w:val="6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</w:tr>
      <w:tr w:rsidR="008A69B5" w:rsidRPr="00800761" w:rsidTr="008A69B5">
        <w:trPr>
          <w:trHeight w:val="12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органов местного самоуправления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2 091,6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2 076,1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2 006,6</w:t>
            </w:r>
          </w:p>
        </w:tc>
      </w:tr>
      <w:tr w:rsidR="008A69B5" w:rsidRPr="00800761" w:rsidTr="008A69B5">
        <w:trPr>
          <w:trHeight w:val="5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1 307,8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1 307,8</w:t>
            </w:r>
          </w:p>
        </w:tc>
      </w:tr>
      <w:tr w:rsidR="008A69B5" w:rsidRPr="00800761" w:rsidTr="008A69B5">
        <w:trPr>
          <w:trHeight w:val="6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687,8</w:t>
            </w:r>
          </w:p>
        </w:tc>
      </w:tr>
      <w:tr w:rsidR="008A69B5" w:rsidRPr="00800761" w:rsidTr="008A69B5">
        <w:trPr>
          <w:trHeight w:val="6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11,0</w:t>
            </w:r>
          </w:p>
        </w:tc>
      </w:tr>
      <w:tr w:rsidR="008A69B5" w:rsidRPr="00800761" w:rsidTr="008A69B5">
        <w:trPr>
          <w:trHeight w:val="9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Выполнение других обязательств государства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6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12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Резервный фонд администрации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</w:tr>
      <w:tr w:rsidR="008A69B5" w:rsidRPr="00800761" w:rsidTr="008A69B5">
        <w:trPr>
          <w:trHeight w:val="12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Проведение приемов и мероприятий в рамках муниципальной программы «Функционирование органов местного самоуправления Тарасовского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</w:tr>
      <w:tr w:rsidR="008A69B5" w:rsidRPr="00800761" w:rsidTr="008A69B5">
        <w:trPr>
          <w:trHeight w:val="70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</w:tr>
      <w:tr w:rsidR="008A69B5" w:rsidRPr="00800761" w:rsidTr="008A69B5">
        <w:trPr>
          <w:trHeight w:val="40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</w:tr>
      <w:tr w:rsidR="008A69B5" w:rsidRPr="00800761" w:rsidTr="008A69B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Не</w:t>
            </w:r>
            <w:r w:rsidR="008A69B5" w:rsidRPr="00800761">
              <w:rPr>
                <w:b/>
                <w:bCs/>
                <w:sz w:val="22"/>
                <w:szCs w:val="22"/>
              </w:rPr>
              <w:t xml:space="preserve"> </w:t>
            </w:r>
            <w:r w:rsidRPr="00800761">
              <w:rPr>
                <w:b/>
                <w:bCs/>
                <w:sz w:val="22"/>
                <w:szCs w:val="22"/>
              </w:rPr>
              <w:t>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191,8</w:t>
            </w:r>
          </w:p>
        </w:tc>
      </w:tr>
      <w:tr w:rsidR="008A69B5" w:rsidRPr="00800761" w:rsidTr="008A69B5">
        <w:trPr>
          <w:trHeight w:val="15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</w:t>
            </w:r>
            <w:r w:rsidR="008A69B5" w:rsidRPr="00800761">
              <w:rPr>
                <w:sz w:val="22"/>
                <w:szCs w:val="22"/>
              </w:rPr>
              <w:t xml:space="preserve"> программного</w:t>
            </w:r>
            <w:r w:rsidRPr="00800761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3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8A69B5">
        <w:trPr>
          <w:trHeight w:val="9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8A69B5" w:rsidRPr="00800761">
              <w:rPr>
                <w:sz w:val="22"/>
                <w:szCs w:val="22"/>
              </w:rPr>
              <w:t xml:space="preserve"> </w:t>
            </w:r>
            <w:r w:rsidRPr="00800761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191,8</w:t>
            </w:r>
          </w:p>
        </w:tc>
      </w:tr>
      <w:tr w:rsidR="008A69B5" w:rsidRPr="00800761" w:rsidTr="008A69B5">
        <w:trPr>
          <w:trHeight w:val="6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120,6</w:t>
            </w:r>
          </w:p>
        </w:tc>
      </w:tr>
      <w:tr w:rsidR="008A69B5" w:rsidRPr="00800761" w:rsidTr="008A69B5">
        <w:trPr>
          <w:trHeight w:val="6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71,2</w:t>
            </w:r>
          </w:p>
        </w:tc>
      </w:tr>
      <w:tr w:rsidR="008A69B5" w:rsidRPr="00800761" w:rsidTr="008A69B5">
        <w:trPr>
          <w:trHeight w:val="48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A9" w:rsidRPr="00800761" w:rsidRDefault="007024A9" w:rsidP="007024A9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447,0</w:t>
            </w:r>
          </w:p>
        </w:tc>
      </w:tr>
      <w:tr w:rsidR="008A69B5" w:rsidRPr="00800761" w:rsidTr="008A69B5">
        <w:trPr>
          <w:trHeight w:val="3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A9" w:rsidRPr="00800761" w:rsidRDefault="007024A9" w:rsidP="007024A9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12 368,6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9 076,0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9" w:rsidRPr="00800761" w:rsidRDefault="007024A9" w:rsidP="007024A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9 192,7</w:t>
            </w:r>
          </w:p>
        </w:tc>
      </w:tr>
    </w:tbl>
    <w:p w:rsidR="008A69B5" w:rsidRPr="00800761" w:rsidRDefault="008A69B5" w:rsidP="007024A9">
      <w:pPr>
        <w:tabs>
          <w:tab w:val="left" w:pos="1399"/>
        </w:tabs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8A69B5" w:rsidRPr="00800761" w:rsidRDefault="008A69B5" w:rsidP="008A69B5">
      <w:pPr>
        <w:rPr>
          <w:sz w:val="22"/>
          <w:szCs w:val="22"/>
        </w:rPr>
      </w:pPr>
    </w:p>
    <w:p w:rsidR="007024A9" w:rsidRPr="00800761" w:rsidRDefault="008A69B5" w:rsidP="008A69B5">
      <w:pPr>
        <w:tabs>
          <w:tab w:val="left" w:pos="6317"/>
        </w:tabs>
        <w:rPr>
          <w:sz w:val="22"/>
          <w:szCs w:val="22"/>
        </w:rPr>
      </w:pPr>
      <w:r w:rsidRPr="00800761">
        <w:rPr>
          <w:sz w:val="22"/>
          <w:szCs w:val="22"/>
        </w:rPr>
        <w:tab/>
      </w: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p w:rsidR="008A69B5" w:rsidRPr="00800761" w:rsidRDefault="008A69B5" w:rsidP="008A69B5">
      <w:pPr>
        <w:tabs>
          <w:tab w:val="left" w:pos="6317"/>
        </w:tabs>
        <w:rPr>
          <w:sz w:val="22"/>
          <w:szCs w:val="22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4720"/>
        <w:gridCol w:w="397"/>
        <w:gridCol w:w="966"/>
        <w:gridCol w:w="1302"/>
        <w:gridCol w:w="582"/>
        <w:gridCol w:w="532"/>
        <w:gridCol w:w="603"/>
        <w:gridCol w:w="410"/>
        <w:gridCol w:w="992"/>
      </w:tblGrid>
      <w:tr w:rsidR="008A69B5" w:rsidRPr="00800761" w:rsidTr="00E91F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bookmarkStart w:id="1" w:name="RANGE!A1:F38"/>
            <w:bookmarkEnd w:id="1"/>
          </w:p>
        </w:tc>
        <w:tc>
          <w:tcPr>
            <w:tcW w:w="57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9B5" w:rsidRPr="00800761" w:rsidRDefault="008A69B5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          Приложение №3</w:t>
            </w:r>
            <w:r w:rsidRPr="00800761">
              <w:rPr>
                <w:sz w:val="22"/>
                <w:szCs w:val="22"/>
              </w:rPr>
              <w:br/>
              <w:t xml:space="preserve">к решению №122 от 31.12.2014 г. </w:t>
            </w:r>
            <w:r w:rsidRPr="00800761">
              <w:rPr>
                <w:sz w:val="22"/>
                <w:szCs w:val="22"/>
              </w:rPr>
              <w:br/>
              <w:t>Совета народных депутатов Тарасовского сельского поселения</w:t>
            </w:r>
            <w:r w:rsidRPr="00800761">
              <w:rPr>
                <w:sz w:val="22"/>
                <w:szCs w:val="22"/>
              </w:rPr>
              <w:br/>
              <w:t xml:space="preserve">О внесении изменений и дополнений в решение Совета народных депутатов    Тарасовского сельского поселения  №97 от 25.12.2013г. «о бюджете Тарасовского сельского поселения на 2014 год и на плановый период 2015 и 2016 годов» </w:t>
            </w:r>
            <w:r w:rsidRPr="00800761">
              <w:rPr>
                <w:sz w:val="22"/>
                <w:szCs w:val="22"/>
              </w:rPr>
              <w:br/>
              <w:t>(в ред.</w:t>
            </w:r>
            <w:r w:rsidR="00E91F30" w:rsidRPr="00800761">
              <w:rPr>
                <w:sz w:val="22"/>
                <w:szCs w:val="22"/>
              </w:rPr>
              <w:t xml:space="preserve"> </w:t>
            </w:r>
            <w:r w:rsidRPr="00800761">
              <w:rPr>
                <w:sz w:val="22"/>
                <w:szCs w:val="22"/>
              </w:rPr>
              <w:t>реш.</w:t>
            </w:r>
            <w:r w:rsidR="00E91F30" w:rsidRPr="00800761">
              <w:rPr>
                <w:sz w:val="22"/>
                <w:szCs w:val="22"/>
              </w:rPr>
              <w:t xml:space="preserve"> </w:t>
            </w:r>
            <w:r w:rsidRPr="00800761">
              <w:rPr>
                <w:sz w:val="22"/>
                <w:szCs w:val="22"/>
              </w:rPr>
              <w:t>№108 от14.07.2014г.)</w:t>
            </w:r>
          </w:p>
        </w:tc>
      </w:tr>
      <w:tr w:rsidR="008A69B5" w:rsidRPr="00800761" w:rsidTr="00E91F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</w:tr>
      <w:tr w:rsidR="008A69B5" w:rsidRPr="00800761" w:rsidTr="00E91F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</w:tr>
      <w:tr w:rsidR="008A69B5" w:rsidRPr="00800761" w:rsidTr="00E91F30">
        <w:trPr>
          <w:trHeight w:val="27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</w:tr>
      <w:tr w:rsidR="008A69B5" w:rsidRPr="00800761" w:rsidTr="00E91F30">
        <w:trPr>
          <w:trHeight w:val="315"/>
        </w:trPr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</w:tr>
      <w:tr w:rsidR="008A69B5" w:rsidRPr="00800761" w:rsidTr="00E91F30">
        <w:trPr>
          <w:trHeight w:val="345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61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8A69B5" w:rsidRPr="00800761" w:rsidTr="00E91F30">
        <w:trPr>
          <w:trHeight w:val="360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61">
              <w:rPr>
                <w:b/>
                <w:bCs/>
                <w:color w:val="000000"/>
                <w:sz w:val="22"/>
                <w:szCs w:val="22"/>
              </w:rPr>
              <w:t>классификации расходов бюджетов на 2014 год и на плановый период 2015 и 2016 годов</w:t>
            </w:r>
          </w:p>
        </w:tc>
      </w:tr>
      <w:tr w:rsidR="008A69B5" w:rsidRPr="00800761" w:rsidTr="00E91F30">
        <w:trPr>
          <w:trHeight w:val="420"/>
        </w:trPr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(тыс. рублей)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Коды  классификации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2014 год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2016 год</w:t>
            </w:r>
          </w:p>
        </w:tc>
      </w:tr>
      <w:tr w:rsidR="008A69B5" w:rsidRPr="00800761" w:rsidTr="00E91F30">
        <w:trPr>
          <w:trHeight w:val="630"/>
        </w:trPr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Подраздел</w:t>
            </w: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2 625,6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2 593,4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2 523,9</w:t>
            </w:r>
          </w:p>
        </w:tc>
      </w:tr>
      <w:tr w:rsidR="008A69B5" w:rsidRPr="00800761" w:rsidTr="00E91F30">
        <w:trPr>
          <w:trHeight w:val="3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Глава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461,4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2 091,6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2 006,6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72,6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</w:tr>
      <w:tr w:rsidR="008A69B5" w:rsidRPr="00800761" w:rsidTr="00E91F30">
        <w:trPr>
          <w:trHeight w:val="3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191,8</w:t>
            </w:r>
          </w:p>
        </w:tc>
      </w:tr>
      <w:tr w:rsidR="008A69B5" w:rsidRPr="00800761" w:rsidTr="00E91F30">
        <w:trPr>
          <w:trHeight w:val="63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162,0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191,8</w:t>
            </w:r>
          </w:p>
        </w:tc>
      </w:tr>
      <w:tr w:rsidR="008A69B5" w:rsidRPr="00800761" w:rsidTr="00E91F30">
        <w:trPr>
          <w:trHeight w:val="63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32,8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8A69B5" w:rsidRPr="00800761" w:rsidTr="00E91F30">
        <w:trPr>
          <w:trHeight w:val="12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8A69B5" w:rsidRPr="00800761" w:rsidTr="00E91F30">
        <w:trPr>
          <w:trHeight w:val="48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3 413,0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2 741,0</w:t>
            </w:r>
          </w:p>
        </w:tc>
      </w:tr>
      <w:tr w:rsidR="008A69B5" w:rsidRPr="00800761" w:rsidTr="00E91F30">
        <w:trPr>
          <w:trHeight w:val="52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2 587,5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1 820,0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818,0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921,0</w:t>
            </w:r>
          </w:p>
        </w:tc>
      </w:tr>
      <w:tr w:rsidR="008A69B5" w:rsidRPr="00800761" w:rsidTr="00E91F30">
        <w:trPr>
          <w:trHeight w:val="63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8A69B5" w:rsidRPr="00800761" w:rsidTr="00E91F30">
        <w:trPr>
          <w:trHeight w:val="63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2 119,7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1 222,2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1 097,3</w:t>
            </w:r>
          </w:p>
        </w:tc>
      </w:tr>
      <w:tr w:rsidR="008A69B5" w:rsidRPr="00800761" w:rsidTr="00E91F30">
        <w:trPr>
          <w:trHeight w:val="52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1 577,7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670,0</w:t>
            </w:r>
          </w:p>
        </w:tc>
      </w:tr>
      <w:tr w:rsidR="008A69B5" w:rsidRPr="00800761" w:rsidTr="00E91F30">
        <w:trPr>
          <w:trHeight w:val="461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419,2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347,3</w:t>
            </w:r>
          </w:p>
        </w:tc>
      </w:tr>
      <w:tr w:rsidR="008A69B5" w:rsidRPr="00800761" w:rsidTr="00E91F30">
        <w:trPr>
          <w:trHeight w:val="6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122,8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8A69B5" w:rsidRPr="00800761" w:rsidTr="00E91F30">
        <w:trPr>
          <w:trHeight w:val="54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3 772,2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1 947,7</w:t>
            </w:r>
          </w:p>
        </w:tc>
      </w:tr>
      <w:tr w:rsidR="008A69B5" w:rsidRPr="00800761" w:rsidTr="00E91F30">
        <w:trPr>
          <w:trHeight w:val="63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3 772,2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1 947,7</w:t>
            </w:r>
          </w:p>
        </w:tc>
      </w:tr>
      <w:tr w:rsidR="008A69B5" w:rsidRPr="00800761" w:rsidTr="00E91F30">
        <w:trPr>
          <w:trHeight w:val="60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238,6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204,0</w:t>
            </w:r>
          </w:p>
        </w:tc>
      </w:tr>
      <w:tr w:rsidR="008A69B5" w:rsidRPr="00800761" w:rsidTr="00E91F30">
        <w:trPr>
          <w:trHeight w:val="46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222,3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8A69B5" w:rsidRPr="00800761" w:rsidTr="00E91F30">
        <w:trPr>
          <w:trHeight w:val="55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8A69B5" w:rsidRPr="00800761" w:rsidTr="00E91F30">
        <w:trPr>
          <w:trHeight w:val="55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447,0</w:t>
            </w:r>
          </w:p>
        </w:tc>
      </w:tr>
      <w:tr w:rsidR="008A69B5" w:rsidRPr="00800761" w:rsidTr="00E91F30">
        <w:trPr>
          <w:trHeight w:val="31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B5" w:rsidRPr="00800761" w:rsidRDefault="008A69B5" w:rsidP="008A69B5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ИТОГО по бюджету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B5" w:rsidRPr="00800761" w:rsidRDefault="008A69B5" w:rsidP="008A69B5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12 368,6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9 116,0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B5" w:rsidRPr="00800761" w:rsidRDefault="008A69B5" w:rsidP="008A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9 232,7</w:t>
            </w:r>
          </w:p>
        </w:tc>
      </w:tr>
    </w:tbl>
    <w:p w:rsidR="007F4526" w:rsidRPr="00800761" w:rsidRDefault="007F4526" w:rsidP="008A69B5">
      <w:pPr>
        <w:tabs>
          <w:tab w:val="left" w:pos="6317"/>
        </w:tabs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rPr>
          <w:sz w:val="22"/>
          <w:szCs w:val="22"/>
        </w:rPr>
      </w:pPr>
    </w:p>
    <w:p w:rsidR="007F4526" w:rsidRPr="00800761" w:rsidRDefault="007F4526" w:rsidP="007F4526">
      <w:pPr>
        <w:tabs>
          <w:tab w:val="left" w:pos="1549"/>
        </w:tabs>
        <w:rPr>
          <w:sz w:val="22"/>
          <w:szCs w:val="22"/>
        </w:rPr>
      </w:pPr>
      <w:r w:rsidRPr="00800761">
        <w:rPr>
          <w:sz w:val="22"/>
          <w:szCs w:val="22"/>
        </w:rPr>
        <w:tab/>
      </w:r>
    </w:p>
    <w:p w:rsidR="007F4526" w:rsidRPr="00800761" w:rsidRDefault="007F4526" w:rsidP="007F4526">
      <w:pPr>
        <w:tabs>
          <w:tab w:val="left" w:pos="1549"/>
        </w:tabs>
        <w:rPr>
          <w:sz w:val="22"/>
          <w:szCs w:val="22"/>
        </w:rPr>
      </w:pPr>
    </w:p>
    <w:p w:rsidR="007F4526" w:rsidRPr="00800761" w:rsidRDefault="007F4526" w:rsidP="007F4526">
      <w:pPr>
        <w:tabs>
          <w:tab w:val="left" w:pos="1549"/>
        </w:tabs>
        <w:rPr>
          <w:sz w:val="22"/>
          <w:szCs w:val="22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3700"/>
        <w:gridCol w:w="709"/>
        <w:gridCol w:w="567"/>
        <w:gridCol w:w="567"/>
        <w:gridCol w:w="277"/>
        <w:gridCol w:w="857"/>
        <w:gridCol w:w="708"/>
        <w:gridCol w:w="1134"/>
        <w:gridCol w:w="993"/>
        <w:gridCol w:w="992"/>
      </w:tblGrid>
      <w:tr w:rsidR="007F4526" w:rsidRPr="00800761" w:rsidTr="007F4526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bookmarkStart w:id="2" w:name="RANGE!A1:I215"/>
            <w:bookmarkEnd w:id="2"/>
          </w:p>
        </w:tc>
        <w:tc>
          <w:tcPr>
            <w:tcW w:w="46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Приложение №4</w:t>
            </w:r>
            <w:r w:rsidRPr="00800761">
              <w:rPr>
                <w:sz w:val="22"/>
                <w:szCs w:val="22"/>
              </w:rPr>
              <w:br/>
              <w:t xml:space="preserve">к решению №122 от 31.12.2014 г. </w:t>
            </w:r>
            <w:r w:rsidRPr="00800761">
              <w:rPr>
                <w:sz w:val="22"/>
                <w:szCs w:val="22"/>
              </w:rPr>
              <w:br/>
              <w:t>Совета народных депутатов Тарасовского сельского поселения</w:t>
            </w:r>
            <w:r w:rsidRPr="00800761">
              <w:rPr>
                <w:sz w:val="22"/>
                <w:szCs w:val="22"/>
              </w:rPr>
              <w:br/>
              <w:t xml:space="preserve">О внесении изменений и дополнений в решение Совета народных депутатов    Тарасовского сельского поселения  №97 от 25.12.2013г. «о бюджете Тарасовского сельского поселения на 2014 год и на плановый период 2015 и 2016 годов» </w:t>
            </w:r>
            <w:r w:rsidRPr="00800761">
              <w:rPr>
                <w:sz w:val="22"/>
                <w:szCs w:val="22"/>
              </w:rPr>
              <w:br/>
              <w:t>(в ред.реш.№108 от14.07.2014г.)</w:t>
            </w:r>
          </w:p>
        </w:tc>
      </w:tr>
      <w:tr w:rsidR="007F4526" w:rsidRPr="00800761" w:rsidTr="007F4526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  <w:tr w:rsidR="007F4526" w:rsidRPr="00800761" w:rsidTr="007F4526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  <w:tr w:rsidR="007F4526" w:rsidRPr="00800761" w:rsidTr="007F4526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  <w:tr w:rsidR="007F4526" w:rsidRPr="00800761" w:rsidTr="007F4526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  <w:tr w:rsidR="007F4526" w:rsidRPr="00800761" w:rsidTr="007F4526">
        <w:trPr>
          <w:trHeight w:val="7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  <w:tr w:rsidR="007F4526" w:rsidRPr="00800761" w:rsidTr="007F4526">
        <w:trPr>
          <w:trHeight w:val="2190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  <w:tr w:rsidR="007F4526" w:rsidRPr="00800761" w:rsidTr="007F4526">
        <w:trPr>
          <w:trHeight w:val="315"/>
        </w:trPr>
        <w:tc>
          <w:tcPr>
            <w:tcW w:w="10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61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на 2014 год и на плановый период 2015 и 2016 годов</w:t>
            </w:r>
          </w:p>
        </w:tc>
      </w:tr>
      <w:tr w:rsidR="007F4526" w:rsidRPr="00800761" w:rsidTr="007F452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4526" w:rsidRPr="00800761" w:rsidTr="007641CB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(тыс. руб.)</w:t>
            </w:r>
          </w:p>
        </w:tc>
      </w:tr>
      <w:tr w:rsidR="007F4526" w:rsidRPr="00800761" w:rsidTr="007F4526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26" w:rsidRPr="00800761" w:rsidRDefault="007F4526" w:rsidP="007F4526">
            <w:pPr>
              <w:jc w:val="center"/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7F4526" w:rsidRPr="00800761" w:rsidTr="007641CB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jc w:val="center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</w:t>
            </w:r>
          </w:p>
        </w:tc>
      </w:tr>
      <w:tr w:rsidR="007F4526" w:rsidRPr="00800761" w:rsidTr="007641CB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4526" w:rsidRPr="00800761" w:rsidTr="007641CB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457,3</w:t>
            </w:r>
          </w:p>
        </w:tc>
      </w:tr>
      <w:tr w:rsidR="007F4526" w:rsidRPr="00800761" w:rsidTr="007641CB">
        <w:trPr>
          <w:trHeight w:val="19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1 362,2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1 307,8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1 307,8</w:t>
            </w:r>
          </w:p>
        </w:tc>
      </w:tr>
      <w:tr w:rsidR="007641CB" w:rsidRPr="00800761" w:rsidTr="007641CB">
        <w:trPr>
          <w:trHeight w:val="18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687,8</w:t>
            </w:r>
          </w:p>
        </w:tc>
      </w:tr>
      <w:tr w:rsidR="007641CB" w:rsidRPr="00800761" w:rsidTr="007641CB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11,0</w:t>
            </w:r>
          </w:p>
        </w:tc>
      </w:tr>
      <w:tr w:rsidR="007F4526" w:rsidRPr="00800761" w:rsidTr="007641CB">
        <w:trPr>
          <w:trHeight w:val="15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Резервный фонд администрации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0301617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20,0</w:t>
            </w:r>
          </w:p>
        </w:tc>
      </w:tr>
      <w:tr w:rsidR="007F4526" w:rsidRPr="00800761" w:rsidTr="007641CB">
        <w:trPr>
          <w:trHeight w:val="15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14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Проведение приемов и мероприятий в рамках муниципальной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030 1624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40,0</w:t>
            </w:r>
          </w:p>
        </w:tc>
      </w:tr>
      <w:tr w:rsidR="007641CB" w:rsidRPr="00800761" w:rsidTr="007641CB">
        <w:trPr>
          <w:trHeight w:val="12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120,6</w:t>
            </w:r>
          </w:p>
        </w:tc>
      </w:tr>
      <w:tr w:rsidR="007641CB" w:rsidRPr="00800761" w:rsidTr="007641CB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71,2</w:t>
            </w:r>
          </w:p>
        </w:tc>
      </w:tr>
      <w:tr w:rsidR="007F4526" w:rsidRPr="00800761" w:rsidTr="007641CB">
        <w:trPr>
          <w:trHeight w:val="31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0111601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7F4526" w:rsidRPr="00800761" w:rsidTr="007641CB">
        <w:trPr>
          <w:trHeight w:val="28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011 1602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25,0</w:t>
            </w:r>
          </w:p>
        </w:tc>
      </w:tr>
      <w:tr w:rsidR="007F4526" w:rsidRPr="00800761" w:rsidTr="007641CB">
        <w:trPr>
          <w:trHeight w:val="24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Возмещение затрат организациям, реализующим уголь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0131604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1820,0</w:t>
            </w:r>
          </w:p>
        </w:tc>
      </w:tr>
      <w:tr w:rsidR="007F4526" w:rsidRPr="00800761" w:rsidTr="007641CB">
        <w:trPr>
          <w:trHeight w:val="3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012 1603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921,0</w:t>
            </w:r>
          </w:p>
        </w:tc>
      </w:tr>
      <w:tr w:rsidR="007641CB" w:rsidRPr="00800761" w:rsidTr="007641CB">
        <w:trPr>
          <w:trHeight w:val="22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 программного направления деятельности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9901624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31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color w:val="000000"/>
                <w:sz w:val="22"/>
                <w:szCs w:val="22"/>
              </w:rPr>
            </w:pPr>
            <w:r w:rsidRPr="00800761">
              <w:rPr>
                <w:color w:val="000000"/>
                <w:sz w:val="22"/>
                <w:szCs w:val="22"/>
              </w:rPr>
              <w:t>Возмещение затрат, возникающих в результате применения государственных регулируемых цен организациям, предоставляющих услуг теплоснабжения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0131660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1 190,7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590,0</w:t>
            </w:r>
          </w:p>
        </w:tc>
      </w:tr>
      <w:tr w:rsidR="007F4526" w:rsidRPr="00800761" w:rsidTr="007641CB">
        <w:trPr>
          <w:trHeight w:val="31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Возмещение затрат, возникающих в результате применения государственных регулируемых цен организациям, предоставляющих услуг водоснабжения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0131670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7F4526" w:rsidRPr="00800761" w:rsidTr="007641CB">
        <w:trPr>
          <w:trHeight w:val="16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Коммунальная энергетика, водоснабжение, водоотведение в рамках подпрограммы "Модернизация объектов коммунальной инфраструктуры" муниципальной программы "Жизнеобеспечение Тарасовского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0141128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22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014 1607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227,0</w:t>
            </w:r>
          </w:p>
        </w:tc>
      </w:tr>
      <w:tr w:rsidR="007F4526" w:rsidRPr="00800761" w:rsidTr="007641CB">
        <w:trPr>
          <w:trHeight w:val="19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0131608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5,0</w:t>
            </w:r>
          </w:p>
        </w:tc>
      </w:tr>
      <w:tr w:rsidR="007F4526" w:rsidRPr="00800761" w:rsidTr="007641CB">
        <w:trPr>
          <w:trHeight w:val="22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013 1609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7F4526" w:rsidRPr="00800761" w:rsidTr="007641CB">
        <w:trPr>
          <w:trHeight w:val="22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109,3</w:t>
            </w:r>
          </w:p>
        </w:tc>
      </w:tr>
      <w:tr w:rsidR="007F4526" w:rsidRPr="00800761" w:rsidTr="007641CB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Изготовление технической документации на объекты ЖКХ в рамках подпрограммы""Развитие жилищно-коммунального хозяйства и благоустройства на территории поселения" муниципальной </w:t>
            </w:r>
            <w:r w:rsidRPr="00800761">
              <w:rPr>
                <w:sz w:val="22"/>
                <w:szCs w:val="22"/>
              </w:rPr>
              <w:lastRenderedPageBreak/>
              <w:t>программы "Жизнеобеспечение Тарасовского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0131625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22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Реконструкция, модернизация и ремонт объектов водоснабжения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поселения»(прочая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80,0</w:t>
            </w:r>
          </w:p>
        </w:tc>
      </w:tr>
      <w:tr w:rsidR="007F4526" w:rsidRPr="00800761" w:rsidTr="007641CB">
        <w:trPr>
          <w:trHeight w:val="22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Реконструкция, модернизация и ремонт объектов теплоснабжения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поселения»(прочая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0141681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15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деятельности Муниципального бюджетного учреждения «Тарасовский Культурно - Досуговый Центр» в рамках  муниципальной программы  «Развитие культуры Тарасовского сельского поселения»(субсидии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020 1616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3 575,7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1 793,7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1 845,2</w:t>
            </w:r>
          </w:p>
        </w:tc>
      </w:tr>
      <w:tr w:rsidR="007F4526" w:rsidRPr="00800761" w:rsidTr="007641CB">
        <w:trPr>
          <w:trHeight w:val="15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Ежемесячные выплаты стимулирующего характера работникам культурно досуговых учреждений  в рамках  муниципальной программы  «Развитие культуры Тарасовского сельского поселения»(субсидии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020 7042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102,5</w:t>
            </w:r>
          </w:p>
        </w:tc>
      </w:tr>
      <w:tr w:rsidR="007F4526" w:rsidRPr="00800761" w:rsidTr="007641CB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Подпрограмма "Модернизация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15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Доплаты к пенсиям муниципальных служащих в рамках подпрограммы "Муниципальная пенсия"  муниципальной программы «Жизнеобеспечение Тарасовского сельского поселения»(публичные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0171614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198,0</w:t>
            </w:r>
          </w:p>
        </w:tc>
      </w:tr>
      <w:tr w:rsidR="007F4526" w:rsidRPr="00800761" w:rsidTr="007641CB">
        <w:trPr>
          <w:trHeight w:val="11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</w:t>
            </w:r>
            <w:r w:rsidRPr="00800761">
              <w:rPr>
                <w:sz w:val="22"/>
                <w:szCs w:val="22"/>
              </w:rPr>
              <w:lastRenderedPageBreak/>
              <w:t>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0161613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6,0</w:t>
            </w:r>
          </w:p>
        </w:tc>
      </w:tr>
      <w:tr w:rsidR="007F4526" w:rsidRPr="00800761" w:rsidTr="007641CB">
        <w:trPr>
          <w:trHeight w:val="19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lastRenderedPageBreak/>
              <w:t>Материальная помощь ветеранам и вдовам ВОВ  в рамках подпрограммы "Муниципальная пенсия" и материальная помощь ветеранам и вдовам ВОВ муниципальной программы «Жизнеобеспечение Тарасовского сельского поселения»(публичные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018 1615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0,0</w:t>
            </w:r>
          </w:p>
        </w:tc>
      </w:tr>
      <w:tr w:rsidR="007F4526" w:rsidRPr="00800761" w:rsidTr="007641CB">
        <w:trPr>
          <w:trHeight w:val="19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Тарасовского сельского поселения "Жизнеобеспечение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0151612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30,0</w:t>
            </w:r>
          </w:p>
        </w:tc>
      </w:tr>
      <w:tr w:rsidR="007F4526" w:rsidRPr="00800761" w:rsidTr="007641CB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447,0</w:t>
            </w:r>
          </w:p>
        </w:tc>
      </w:tr>
      <w:tr w:rsidR="007F4526" w:rsidRPr="00800761" w:rsidTr="007641CB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6" w:rsidRPr="00800761" w:rsidRDefault="007F4526" w:rsidP="007F4526">
            <w:pPr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  <w:r w:rsidRPr="008007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12 368,6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9 116,0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526" w:rsidRPr="00800761" w:rsidRDefault="007F4526" w:rsidP="007F4526">
            <w:pPr>
              <w:jc w:val="right"/>
              <w:rPr>
                <w:b/>
                <w:bCs/>
                <w:sz w:val="22"/>
                <w:szCs w:val="22"/>
              </w:rPr>
            </w:pPr>
            <w:r w:rsidRPr="00800761">
              <w:rPr>
                <w:b/>
                <w:bCs/>
                <w:sz w:val="22"/>
                <w:szCs w:val="22"/>
              </w:rPr>
              <w:t>9 232,7</w:t>
            </w:r>
          </w:p>
        </w:tc>
      </w:tr>
      <w:tr w:rsidR="007F4526" w:rsidRPr="00800761" w:rsidTr="007641CB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26" w:rsidRPr="00800761" w:rsidRDefault="007F4526" w:rsidP="007F4526">
            <w:pPr>
              <w:rPr>
                <w:sz w:val="22"/>
                <w:szCs w:val="22"/>
              </w:rPr>
            </w:pPr>
          </w:p>
        </w:tc>
      </w:tr>
    </w:tbl>
    <w:p w:rsidR="007F4526" w:rsidRPr="00800761" w:rsidRDefault="007F4526" w:rsidP="007F4526">
      <w:pPr>
        <w:tabs>
          <w:tab w:val="left" w:pos="1549"/>
        </w:tabs>
        <w:rPr>
          <w:sz w:val="22"/>
          <w:szCs w:val="22"/>
        </w:rPr>
      </w:pPr>
    </w:p>
    <w:sectPr w:rsidR="007F4526" w:rsidRPr="00800761" w:rsidSect="008A69B5">
      <w:footerReference w:type="even" r:id="rId8"/>
      <w:footerReference w:type="default" r:id="rId9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3F" w:rsidRDefault="005A0D3F" w:rsidP="00527E90">
      <w:r>
        <w:separator/>
      </w:r>
    </w:p>
  </w:endnote>
  <w:endnote w:type="continuationSeparator" w:id="0">
    <w:p w:rsidR="005A0D3F" w:rsidRDefault="005A0D3F" w:rsidP="0052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B5" w:rsidRDefault="00527E90" w:rsidP="008A69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9B5" w:rsidRDefault="008A69B5" w:rsidP="008A69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B5" w:rsidRDefault="00527E90" w:rsidP="008A69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761">
      <w:rPr>
        <w:rStyle w:val="a5"/>
        <w:noProof/>
      </w:rPr>
      <w:t>1</w:t>
    </w:r>
    <w:r>
      <w:rPr>
        <w:rStyle w:val="a5"/>
      </w:rPr>
      <w:fldChar w:fldCharType="end"/>
    </w:r>
  </w:p>
  <w:p w:rsidR="008A69B5" w:rsidRDefault="008A69B5" w:rsidP="008A69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3F" w:rsidRDefault="005A0D3F" w:rsidP="00527E90">
      <w:r>
        <w:separator/>
      </w:r>
    </w:p>
  </w:footnote>
  <w:footnote w:type="continuationSeparator" w:id="0">
    <w:p w:rsidR="005A0D3F" w:rsidRDefault="005A0D3F" w:rsidP="0052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8FD"/>
    <w:multiLevelType w:val="hybridMultilevel"/>
    <w:tmpl w:val="A788BF6E"/>
    <w:lvl w:ilvl="0" w:tplc="CEC4E71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A9"/>
    <w:rsid w:val="00000917"/>
    <w:rsid w:val="00002B51"/>
    <w:rsid w:val="000030AB"/>
    <w:rsid w:val="0000519A"/>
    <w:rsid w:val="0000602E"/>
    <w:rsid w:val="0001089A"/>
    <w:rsid w:val="0001123A"/>
    <w:rsid w:val="00013313"/>
    <w:rsid w:val="00013D3B"/>
    <w:rsid w:val="00026921"/>
    <w:rsid w:val="00027C49"/>
    <w:rsid w:val="00030CD9"/>
    <w:rsid w:val="000367C5"/>
    <w:rsid w:val="0003698D"/>
    <w:rsid w:val="00042AA4"/>
    <w:rsid w:val="00045B17"/>
    <w:rsid w:val="0004769F"/>
    <w:rsid w:val="00047958"/>
    <w:rsid w:val="00051C48"/>
    <w:rsid w:val="000566A5"/>
    <w:rsid w:val="00056C9C"/>
    <w:rsid w:val="00062600"/>
    <w:rsid w:val="00065E20"/>
    <w:rsid w:val="00066051"/>
    <w:rsid w:val="0007203E"/>
    <w:rsid w:val="00075178"/>
    <w:rsid w:val="000775EA"/>
    <w:rsid w:val="0008304A"/>
    <w:rsid w:val="0009713B"/>
    <w:rsid w:val="000A5025"/>
    <w:rsid w:val="000B0512"/>
    <w:rsid w:val="000B4468"/>
    <w:rsid w:val="000B6F83"/>
    <w:rsid w:val="000C08BF"/>
    <w:rsid w:val="000C4D6C"/>
    <w:rsid w:val="000C58F7"/>
    <w:rsid w:val="000C6647"/>
    <w:rsid w:val="000C708D"/>
    <w:rsid w:val="000D4F4C"/>
    <w:rsid w:val="000E05FB"/>
    <w:rsid w:val="000E0AAD"/>
    <w:rsid w:val="000E0B54"/>
    <w:rsid w:val="000E4E39"/>
    <w:rsid w:val="000F08BC"/>
    <w:rsid w:val="000F0C1C"/>
    <w:rsid w:val="000F0F9B"/>
    <w:rsid w:val="000F438D"/>
    <w:rsid w:val="001023AC"/>
    <w:rsid w:val="001077CC"/>
    <w:rsid w:val="00107EAA"/>
    <w:rsid w:val="00110C51"/>
    <w:rsid w:val="00112A4D"/>
    <w:rsid w:val="00122C09"/>
    <w:rsid w:val="001233FF"/>
    <w:rsid w:val="00123854"/>
    <w:rsid w:val="00124373"/>
    <w:rsid w:val="00124CA9"/>
    <w:rsid w:val="00131D3C"/>
    <w:rsid w:val="001334AF"/>
    <w:rsid w:val="0013486F"/>
    <w:rsid w:val="001357FE"/>
    <w:rsid w:val="001361DF"/>
    <w:rsid w:val="00136721"/>
    <w:rsid w:val="00136E94"/>
    <w:rsid w:val="001408C1"/>
    <w:rsid w:val="00140E10"/>
    <w:rsid w:val="001422E3"/>
    <w:rsid w:val="001440EB"/>
    <w:rsid w:val="00144C2E"/>
    <w:rsid w:val="00146975"/>
    <w:rsid w:val="001531AB"/>
    <w:rsid w:val="00157668"/>
    <w:rsid w:val="00161B2C"/>
    <w:rsid w:val="00163DBC"/>
    <w:rsid w:val="00167E36"/>
    <w:rsid w:val="00172072"/>
    <w:rsid w:val="0017332F"/>
    <w:rsid w:val="00173483"/>
    <w:rsid w:val="00173738"/>
    <w:rsid w:val="0017394D"/>
    <w:rsid w:val="00174119"/>
    <w:rsid w:val="001749F2"/>
    <w:rsid w:val="0018167D"/>
    <w:rsid w:val="00181B6D"/>
    <w:rsid w:val="001825FC"/>
    <w:rsid w:val="001828AB"/>
    <w:rsid w:val="001839AD"/>
    <w:rsid w:val="0018470C"/>
    <w:rsid w:val="00186803"/>
    <w:rsid w:val="0019216C"/>
    <w:rsid w:val="0019280F"/>
    <w:rsid w:val="00192F3B"/>
    <w:rsid w:val="001941F4"/>
    <w:rsid w:val="0019633F"/>
    <w:rsid w:val="001A7A58"/>
    <w:rsid w:val="001B50CD"/>
    <w:rsid w:val="001B5887"/>
    <w:rsid w:val="001D62B1"/>
    <w:rsid w:val="001E5421"/>
    <w:rsid w:val="001E6360"/>
    <w:rsid w:val="001F2062"/>
    <w:rsid w:val="00200FD0"/>
    <w:rsid w:val="00207811"/>
    <w:rsid w:val="00211579"/>
    <w:rsid w:val="00216582"/>
    <w:rsid w:val="00216A31"/>
    <w:rsid w:val="00220D55"/>
    <w:rsid w:val="00223174"/>
    <w:rsid w:val="0022698F"/>
    <w:rsid w:val="00232601"/>
    <w:rsid w:val="0024075A"/>
    <w:rsid w:val="0024145F"/>
    <w:rsid w:val="00245121"/>
    <w:rsid w:val="0024685C"/>
    <w:rsid w:val="002479AD"/>
    <w:rsid w:val="0025040D"/>
    <w:rsid w:val="002518AF"/>
    <w:rsid w:val="00251C0C"/>
    <w:rsid w:val="00253E70"/>
    <w:rsid w:val="00260C7B"/>
    <w:rsid w:val="00263568"/>
    <w:rsid w:val="002635F8"/>
    <w:rsid w:val="00263A51"/>
    <w:rsid w:val="002723B8"/>
    <w:rsid w:val="00274C4B"/>
    <w:rsid w:val="00274F52"/>
    <w:rsid w:val="00282684"/>
    <w:rsid w:val="00286578"/>
    <w:rsid w:val="0029404B"/>
    <w:rsid w:val="00295369"/>
    <w:rsid w:val="002A19E8"/>
    <w:rsid w:val="002A61CC"/>
    <w:rsid w:val="002A6DC7"/>
    <w:rsid w:val="002B1437"/>
    <w:rsid w:val="002B2744"/>
    <w:rsid w:val="002B30EC"/>
    <w:rsid w:val="002B630B"/>
    <w:rsid w:val="002C6060"/>
    <w:rsid w:val="002C6766"/>
    <w:rsid w:val="002C7461"/>
    <w:rsid w:val="002D1116"/>
    <w:rsid w:val="002D47CA"/>
    <w:rsid w:val="002D4B50"/>
    <w:rsid w:val="002E2B31"/>
    <w:rsid w:val="002E54A2"/>
    <w:rsid w:val="002E70EE"/>
    <w:rsid w:val="00302905"/>
    <w:rsid w:val="003031AF"/>
    <w:rsid w:val="00314B09"/>
    <w:rsid w:val="00314C00"/>
    <w:rsid w:val="00315314"/>
    <w:rsid w:val="003156F8"/>
    <w:rsid w:val="00315C8B"/>
    <w:rsid w:val="00317835"/>
    <w:rsid w:val="00317C60"/>
    <w:rsid w:val="0032180D"/>
    <w:rsid w:val="00326977"/>
    <w:rsid w:val="00326E86"/>
    <w:rsid w:val="00330B31"/>
    <w:rsid w:val="00330B6E"/>
    <w:rsid w:val="00331228"/>
    <w:rsid w:val="003315DA"/>
    <w:rsid w:val="00331B00"/>
    <w:rsid w:val="003356EB"/>
    <w:rsid w:val="00343D03"/>
    <w:rsid w:val="00344CB7"/>
    <w:rsid w:val="003464BD"/>
    <w:rsid w:val="003539A9"/>
    <w:rsid w:val="00353B9A"/>
    <w:rsid w:val="003620C1"/>
    <w:rsid w:val="0036283E"/>
    <w:rsid w:val="00371D4F"/>
    <w:rsid w:val="00374CBB"/>
    <w:rsid w:val="00382B0A"/>
    <w:rsid w:val="003835B3"/>
    <w:rsid w:val="00390527"/>
    <w:rsid w:val="003940CF"/>
    <w:rsid w:val="0039493F"/>
    <w:rsid w:val="00394EFB"/>
    <w:rsid w:val="00396B5F"/>
    <w:rsid w:val="00397602"/>
    <w:rsid w:val="003A10ED"/>
    <w:rsid w:val="003A1193"/>
    <w:rsid w:val="003A3956"/>
    <w:rsid w:val="003A73EB"/>
    <w:rsid w:val="003B3DE6"/>
    <w:rsid w:val="003B6DA8"/>
    <w:rsid w:val="003D11C1"/>
    <w:rsid w:val="003E299F"/>
    <w:rsid w:val="003E2FFC"/>
    <w:rsid w:val="003E4058"/>
    <w:rsid w:val="003E4D3B"/>
    <w:rsid w:val="003F2B16"/>
    <w:rsid w:val="004025D5"/>
    <w:rsid w:val="00406243"/>
    <w:rsid w:val="00406F63"/>
    <w:rsid w:val="00410B85"/>
    <w:rsid w:val="0041280C"/>
    <w:rsid w:val="0041460C"/>
    <w:rsid w:val="00416FD8"/>
    <w:rsid w:val="00420CA7"/>
    <w:rsid w:val="00422D66"/>
    <w:rsid w:val="004249F0"/>
    <w:rsid w:val="00425707"/>
    <w:rsid w:val="00425F20"/>
    <w:rsid w:val="004269D9"/>
    <w:rsid w:val="00426E78"/>
    <w:rsid w:val="00427694"/>
    <w:rsid w:val="0043151C"/>
    <w:rsid w:val="004416F5"/>
    <w:rsid w:val="00442237"/>
    <w:rsid w:val="0044447A"/>
    <w:rsid w:val="0044552D"/>
    <w:rsid w:val="004503A5"/>
    <w:rsid w:val="00454664"/>
    <w:rsid w:val="004559C5"/>
    <w:rsid w:val="00456B93"/>
    <w:rsid w:val="0045729B"/>
    <w:rsid w:val="00457945"/>
    <w:rsid w:val="00462EFB"/>
    <w:rsid w:val="00463F0C"/>
    <w:rsid w:val="00464D6E"/>
    <w:rsid w:val="00464FC8"/>
    <w:rsid w:val="0046566E"/>
    <w:rsid w:val="00466D73"/>
    <w:rsid w:val="00484138"/>
    <w:rsid w:val="00484AE5"/>
    <w:rsid w:val="00486633"/>
    <w:rsid w:val="00487BAA"/>
    <w:rsid w:val="00496067"/>
    <w:rsid w:val="00496AEF"/>
    <w:rsid w:val="00497D96"/>
    <w:rsid w:val="004A06E2"/>
    <w:rsid w:val="004A4062"/>
    <w:rsid w:val="004A6112"/>
    <w:rsid w:val="004B04CB"/>
    <w:rsid w:val="004B1F52"/>
    <w:rsid w:val="004B207D"/>
    <w:rsid w:val="004C4A8C"/>
    <w:rsid w:val="004C69A7"/>
    <w:rsid w:val="004D4166"/>
    <w:rsid w:val="004E38A9"/>
    <w:rsid w:val="004E5F5B"/>
    <w:rsid w:val="004F354A"/>
    <w:rsid w:val="004F5FE3"/>
    <w:rsid w:val="004F664A"/>
    <w:rsid w:val="004F7F6B"/>
    <w:rsid w:val="00502EFD"/>
    <w:rsid w:val="00504A92"/>
    <w:rsid w:val="00506CF2"/>
    <w:rsid w:val="0050796E"/>
    <w:rsid w:val="00512875"/>
    <w:rsid w:val="005130FA"/>
    <w:rsid w:val="00513DDB"/>
    <w:rsid w:val="00514626"/>
    <w:rsid w:val="00527E90"/>
    <w:rsid w:val="00531605"/>
    <w:rsid w:val="00533653"/>
    <w:rsid w:val="00534828"/>
    <w:rsid w:val="00536F36"/>
    <w:rsid w:val="005410A6"/>
    <w:rsid w:val="0054376E"/>
    <w:rsid w:val="00545958"/>
    <w:rsid w:val="00546425"/>
    <w:rsid w:val="005470C7"/>
    <w:rsid w:val="00547ACE"/>
    <w:rsid w:val="00551912"/>
    <w:rsid w:val="00554696"/>
    <w:rsid w:val="00563314"/>
    <w:rsid w:val="00566A80"/>
    <w:rsid w:val="00570250"/>
    <w:rsid w:val="00573063"/>
    <w:rsid w:val="00573616"/>
    <w:rsid w:val="00574516"/>
    <w:rsid w:val="00580E2F"/>
    <w:rsid w:val="005836C1"/>
    <w:rsid w:val="00586927"/>
    <w:rsid w:val="00592C5B"/>
    <w:rsid w:val="0059583F"/>
    <w:rsid w:val="00597000"/>
    <w:rsid w:val="00597381"/>
    <w:rsid w:val="005A0D3F"/>
    <w:rsid w:val="005A50EA"/>
    <w:rsid w:val="005A791B"/>
    <w:rsid w:val="005B08E2"/>
    <w:rsid w:val="005B15DF"/>
    <w:rsid w:val="005B4F64"/>
    <w:rsid w:val="005B6359"/>
    <w:rsid w:val="005B65BB"/>
    <w:rsid w:val="005C2F3E"/>
    <w:rsid w:val="005C4A86"/>
    <w:rsid w:val="005C4C89"/>
    <w:rsid w:val="005C7837"/>
    <w:rsid w:val="005D29B7"/>
    <w:rsid w:val="005D4DDE"/>
    <w:rsid w:val="005D53BD"/>
    <w:rsid w:val="005D6D5E"/>
    <w:rsid w:val="005E057A"/>
    <w:rsid w:val="005E1C73"/>
    <w:rsid w:val="005E2038"/>
    <w:rsid w:val="005E297A"/>
    <w:rsid w:val="005E3969"/>
    <w:rsid w:val="005F1523"/>
    <w:rsid w:val="005F2620"/>
    <w:rsid w:val="005F4881"/>
    <w:rsid w:val="005F56B2"/>
    <w:rsid w:val="005F6C23"/>
    <w:rsid w:val="00601683"/>
    <w:rsid w:val="0060537C"/>
    <w:rsid w:val="006057E1"/>
    <w:rsid w:val="006200E3"/>
    <w:rsid w:val="00623D5B"/>
    <w:rsid w:val="00630433"/>
    <w:rsid w:val="00630AFD"/>
    <w:rsid w:val="0063228D"/>
    <w:rsid w:val="006331F8"/>
    <w:rsid w:val="00636347"/>
    <w:rsid w:val="006376BB"/>
    <w:rsid w:val="00641BB7"/>
    <w:rsid w:val="00642C58"/>
    <w:rsid w:val="00650193"/>
    <w:rsid w:val="00654E4F"/>
    <w:rsid w:val="006565DE"/>
    <w:rsid w:val="00660B0B"/>
    <w:rsid w:val="00661BE6"/>
    <w:rsid w:val="00663678"/>
    <w:rsid w:val="00664F7B"/>
    <w:rsid w:val="0066704A"/>
    <w:rsid w:val="006707B1"/>
    <w:rsid w:val="00672976"/>
    <w:rsid w:val="0067752B"/>
    <w:rsid w:val="00677AC7"/>
    <w:rsid w:val="006859E0"/>
    <w:rsid w:val="00685FD5"/>
    <w:rsid w:val="00690B20"/>
    <w:rsid w:val="006A1143"/>
    <w:rsid w:val="006A6AA9"/>
    <w:rsid w:val="006A6E19"/>
    <w:rsid w:val="006B1F0E"/>
    <w:rsid w:val="006B424B"/>
    <w:rsid w:val="006B4568"/>
    <w:rsid w:val="006B6E63"/>
    <w:rsid w:val="006C5494"/>
    <w:rsid w:val="006C73A9"/>
    <w:rsid w:val="006D5E94"/>
    <w:rsid w:val="006D7366"/>
    <w:rsid w:val="006E759C"/>
    <w:rsid w:val="006F0EDF"/>
    <w:rsid w:val="006F1F30"/>
    <w:rsid w:val="006F241C"/>
    <w:rsid w:val="006F282B"/>
    <w:rsid w:val="006F4256"/>
    <w:rsid w:val="007001B8"/>
    <w:rsid w:val="007024A9"/>
    <w:rsid w:val="00702A37"/>
    <w:rsid w:val="00704767"/>
    <w:rsid w:val="00705653"/>
    <w:rsid w:val="00706579"/>
    <w:rsid w:val="00706687"/>
    <w:rsid w:val="007101F4"/>
    <w:rsid w:val="0072135D"/>
    <w:rsid w:val="00722B5B"/>
    <w:rsid w:val="00723673"/>
    <w:rsid w:val="00723995"/>
    <w:rsid w:val="007407FD"/>
    <w:rsid w:val="00741876"/>
    <w:rsid w:val="0075026C"/>
    <w:rsid w:val="0075052A"/>
    <w:rsid w:val="00751A94"/>
    <w:rsid w:val="007641CB"/>
    <w:rsid w:val="00775DF5"/>
    <w:rsid w:val="007815D6"/>
    <w:rsid w:val="007826B1"/>
    <w:rsid w:val="00786462"/>
    <w:rsid w:val="007918E0"/>
    <w:rsid w:val="007949E5"/>
    <w:rsid w:val="00796E95"/>
    <w:rsid w:val="007A0633"/>
    <w:rsid w:val="007A313C"/>
    <w:rsid w:val="007A4F45"/>
    <w:rsid w:val="007A58EE"/>
    <w:rsid w:val="007A75E7"/>
    <w:rsid w:val="007B1DAD"/>
    <w:rsid w:val="007B799B"/>
    <w:rsid w:val="007C1736"/>
    <w:rsid w:val="007C40AB"/>
    <w:rsid w:val="007C59B7"/>
    <w:rsid w:val="007C6B35"/>
    <w:rsid w:val="007D2018"/>
    <w:rsid w:val="007D2598"/>
    <w:rsid w:val="007D3185"/>
    <w:rsid w:val="007D50ED"/>
    <w:rsid w:val="007E0C08"/>
    <w:rsid w:val="007E23F1"/>
    <w:rsid w:val="007E33AB"/>
    <w:rsid w:val="007E7558"/>
    <w:rsid w:val="007F4526"/>
    <w:rsid w:val="007F6F52"/>
    <w:rsid w:val="007F7672"/>
    <w:rsid w:val="007F7706"/>
    <w:rsid w:val="00800761"/>
    <w:rsid w:val="00800B0D"/>
    <w:rsid w:val="008045DC"/>
    <w:rsid w:val="008049C4"/>
    <w:rsid w:val="00805B7D"/>
    <w:rsid w:val="00807201"/>
    <w:rsid w:val="00812F2F"/>
    <w:rsid w:val="008142E6"/>
    <w:rsid w:val="0082105C"/>
    <w:rsid w:val="0082112F"/>
    <w:rsid w:val="00822136"/>
    <w:rsid w:val="0082317D"/>
    <w:rsid w:val="00825502"/>
    <w:rsid w:val="0083061A"/>
    <w:rsid w:val="00832272"/>
    <w:rsid w:val="00832C37"/>
    <w:rsid w:val="00840CDF"/>
    <w:rsid w:val="008434EB"/>
    <w:rsid w:val="0084383D"/>
    <w:rsid w:val="008457CE"/>
    <w:rsid w:val="0085248C"/>
    <w:rsid w:val="008573BE"/>
    <w:rsid w:val="008577FB"/>
    <w:rsid w:val="00857C35"/>
    <w:rsid w:val="00871242"/>
    <w:rsid w:val="0088357C"/>
    <w:rsid w:val="00885610"/>
    <w:rsid w:val="0088614B"/>
    <w:rsid w:val="00887262"/>
    <w:rsid w:val="00887822"/>
    <w:rsid w:val="00890D29"/>
    <w:rsid w:val="00891055"/>
    <w:rsid w:val="008961D3"/>
    <w:rsid w:val="008A13DA"/>
    <w:rsid w:val="008A2951"/>
    <w:rsid w:val="008A380C"/>
    <w:rsid w:val="008A58B2"/>
    <w:rsid w:val="008A67EF"/>
    <w:rsid w:val="008A69B5"/>
    <w:rsid w:val="008B0371"/>
    <w:rsid w:val="008B1A3D"/>
    <w:rsid w:val="008B3CD1"/>
    <w:rsid w:val="008B43D8"/>
    <w:rsid w:val="008C1593"/>
    <w:rsid w:val="008D169D"/>
    <w:rsid w:val="008D2F88"/>
    <w:rsid w:val="008D45AB"/>
    <w:rsid w:val="008E3FA1"/>
    <w:rsid w:val="008E4526"/>
    <w:rsid w:val="008E48BF"/>
    <w:rsid w:val="008E5495"/>
    <w:rsid w:val="008F6612"/>
    <w:rsid w:val="008F7CEF"/>
    <w:rsid w:val="00902744"/>
    <w:rsid w:val="00911613"/>
    <w:rsid w:val="00916CF9"/>
    <w:rsid w:val="00917504"/>
    <w:rsid w:val="009178B0"/>
    <w:rsid w:val="00924D19"/>
    <w:rsid w:val="009272A1"/>
    <w:rsid w:val="0093239E"/>
    <w:rsid w:val="00934781"/>
    <w:rsid w:val="009348C6"/>
    <w:rsid w:val="00934BE8"/>
    <w:rsid w:val="00941314"/>
    <w:rsid w:val="009413FE"/>
    <w:rsid w:val="009437BE"/>
    <w:rsid w:val="00943E8B"/>
    <w:rsid w:val="00947FB8"/>
    <w:rsid w:val="00953B1D"/>
    <w:rsid w:val="00953C82"/>
    <w:rsid w:val="009548FC"/>
    <w:rsid w:val="009557AD"/>
    <w:rsid w:val="0096288F"/>
    <w:rsid w:val="009645B0"/>
    <w:rsid w:val="0096497D"/>
    <w:rsid w:val="009659B0"/>
    <w:rsid w:val="00967E7B"/>
    <w:rsid w:val="00976CBD"/>
    <w:rsid w:val="00981AC2"/>
    <w:rsid w:val="00984FC8"/>
    <w:rsid w:val="009911F9"/>
    <w:rsid w:val="009A031C"/>
    <w:rsid w:val="009A4279"/>
    <w:rsid w:val="009A581B"/>
    <w:rsid w:val="009B0700"/>
    <w:rsid w:val="009B3B60"/>
    <w:rsid w:val="009B6831"/>
    <w:rsid w:val="009B6FB8"/>
    <w:rsid w:val="009C2BD6"/>
    <w:rsid w:val="009C3175"/>
    <w:rsid w:val="009D31EE"/>
    <w:rsid w:val="009D3963"/>
    <w:rsid w:val="009E059C"/>
    <w:rsid w:val="009E0DEF"/>
    <w:rsid w:val="009E6D9B"/>
    <w:rsid w:val="009F0124"/>
    <w:rsid w:val="009F0ABB"/>
    <w:rsid w:val="009F23F3"/>
    <w:rsid w:val="009F3BA7"/>
    <w:rsid w:val="009F5A36"/>
    <w:rsid w:val="00A03DA3"/>
    <w:rsid w:val="00A03E71"/>
    <w:rsid w:val="00A102DD"/>
    <w:rsid w:val="00A142C2"/>
    <w:rsid w:val="00A1747D"/>
    <w:rsid w:val="00A17FCB"/>
    <w:rsid w:val="00A227CA"/>
    <w:rsid w:val="00A22A24"/>
    <w:rsid w:val="00A22F0C"/>
    <w:rsid w:val="00A26C7A"/>
    <w:rsid w:val="00A32C86"/>
    <w:rsid w:val="00A36BE6"/>
    <w:rsid w:val="00A4184C"/>
    <w:rsid w:val="00A42A50"/>
    <w:rsid w:val="00A43086"/>
    <w:rsid w:val="00A4754E"/>
    <w:rsid w:val="00A64C80"/>
    <w:rsid w:val="00A65119"/>
    <w:rsid w:val="00A672B3"/>
    <w:rsid w:val="00A7218D"/>
    <w:rsid w:val="00A72C2C"/>
    <w:rsid w:val="00A776A8"/>
    <w:rsid w:val="00A862AF"/>
    <w:rsid w:val="00A8772B"/>
    <w:rsid w:val="00A918E9"/>
    <w:rsid w:val="00A9349C"/>
    <w:rsid w:val="00A93534"/>
    <w:rsid w:val="00A94855"/>
    <w:rsid w:val="00AA2F47"/>
    <w:rsid w:val="00AB6087"/>
    <w:rsid w:val="00AC13C4"/>
    <w:rsid w:val="00AC1AD4"/>
    <w:rsid w:val="00AD0C0E"/>
    <w:rsid w:val="00AD5C62"/>
    <w:rsid w:val="00AD70DD"/>
    <w:rsid w:val="00AD7810"/>
    <w:rsid w:val="00AD79BA"/>
    <w:rsid w:val="00AE0A57"/>
    <w:rsid w:val="00AE57A9"/>
    <w:rsid w:val="00AF5F8A"/>
    <w:rsid w:val="00AF60DD"/>
    <w:rsid w:val="00B028F8"/>
    <w:rsid w:val="00B07041"/>
    <w:rsid w:val="00B12B32"/>
    <w:rsid w:val="00B26EEF"/>
    <w:rsid w:val="00B32244"/>
    <w:rsid w:val="00B346AF"/>
    <w:rsid w:val="00B37618"/>
    <w:rsid w:val="00B37D49"/>
    <w:rsid w:val="00B47601"/>
    <w:rsid w:val="00B52298"/>
    <w:rsid w:val="00B54A8B"/>
    <w:rsid w:val="00B631E1"/>
    <w:rsid w:val="00B63815"/>
    <w:rsid w:val="00B64672"/>
    <w:rsid w:val="00B647BC"/>
    <w:rsid w:val="00B6757A"/>
    <w:rsid w:val="00B74D51"/>
    <w:rsid w:val="00B75E8F"/>
    <w:rsid w:val="00B83047"/>
    <w:rsid w:val="00B83967"/>
    <w:rsid w:val="00B850AC"/>
    <w:rsid w:val="00B86F03"/>
    <w:rsid w:val="00B87D78"/>
    <w:rsid w:val="00B9002F"/>
    <w:rsid w:val="00B92F64"/>
    <w:rsid w:val="00B96114"/>
    <w:rsid w:val="00B96885"/>
    <w:rsid w:val="00BA0F5A"/>
    <w:rsid w:val="00BA210A"/>
    <w:rsid w:val="00BA3C7E"/>
    <w:rsid w:val="00BB0495"/>
    <w:rsid w:val="00BB2DBA"/>
    <w:rsid w:val="00BB762E"/>
    <w:rsid w:val="00BC1C78"/>
    <w:rsid w:val="00BC5334"/>
    <w:rsid w:val="00BC5359"/>
    <w:rsid w:val="00BC7FDD"/>
    <w:rsid w:val="00BE314A"/>
    <w:rsid w:val="00BE5701"/>
    <w:rsid w:val="00BF2538"/>
    <w:rsid w:val="00BF3534"/>
    <w:rsid w:val="00BF429E"/>
    <w:rsid w:val="00BF4CDB"/>
    <w:rsid w:val="00BF5D19"/>
    <w:rsid w:val="00C00881"/>
    <w:rsid w:val="00C009C6"/>
    <w:rsid w:val="00C07A0D"/>
    <w:rsid w:val="00C113C9"/>
    <w:rsid w:val="00C14287"/>
    <w:rsid w:val="00C16F0E"/>
    <w:rsid w:val="00C20AFD"/>
    <w:rsid w:val="00C213D6"/>
    <w:rsid w:val="00C241E9"/>
    <w:rsid w:val="00C25182"/>
    <w:rsid w:val="00C2671E"/>
    <w:rsid w:val="00C26E3A"/>
    <w:rsid w:val="00C30927"/>
    <w:rsid w:val="00C32D66"/>
    <w:rsid w:val="00C36973"/>
    <w:rsid w:val="00C36E56"/>
    <w:rsid w:val="00C37F9D"/>
    <w:rsid w:val="00C438A3"/>
    <w:rsid w:val="00C44F56"/>
    <w:rsid w:val="00C53D7E"/>
    <w:rsid w:val="00C5706A"/>
    <w:rsid w:val="00C6011A"/>
    <w:rsid w:val="00C6130C"/>
    <w:rsid w:val="00C61DFD"/>
    <w:rsid w:val="00C628F8"/>
    <w:rsid w:val="00C63A14"/>
    <w:rsid w:val="00C66726"/>
    <w:rsid w:val="00C66B80"/>
    <w:rsid w:val="00C720DB"/>
    <w:rsid w:val="00C73798"/>
    <w:rsid w:val="00C75147"/>
    <w:rsid w:val="00C805EB"/>
    <w:rsid w:val="00C81FDF"/>
    <w:rsid w:val="00C8378A"/>
    <w:rsid w:val="00C90545"/>
    <w:rsid w:val="00C942CE"/>
    <w:rsid w:val="00C96E8B"/>
    <w:rsid w:val="00CB39BF"/>
    <w:rsid w:val="00CB6516"/>
    <w:rsid w:val="00CC150A"/>
    <w:rsid w:val="00CC2532"/>
    <w:rsid w:val="00CC677F"/>
    <w:rsid w:val="00CD1A41"/>
    <w:rsid w:val="00CE32B9"/>
    <w:rsid w:val="00CE4784"/>
    <w:rsid w:val="00CF0FDB"/>
    <w:rsid w:val="00CF29E9"/>
    <w:rsid w:val="00CF5C9E"/>
    <w:rsid w:val="00D006B1"/>
    <w:rsid w:val="00D079C8"/>
    <w:rsid w:val="00D07EF2"/>
    <w:rsid w:val="00D121C9"/>
    <w:rsid w:val="00D2522C"/>
    <w:rsid w:val="00D27B85"/>
    <w:rsid w:val="00D309F9"/>
    <w:rsid w:val="00D31D8D"/>
    <w:rsid w:val="00D32BA2"/>
    <w:rsid w:val="00D366A5"/>
    <w:rsid w:val="00D376CC"/>
    <w:rsid w:val="00D4035C"/>
    <w:rsid w:val="00D41E3D"/>
    <w:rsid w:val="00D4679C"/>
    <w:rsid w:val="00D55A63"/>
    <w:rsid w:val="00D56EF3"/>
    <w:rsid w:val="00D62C92"/>
    <w:rsid w:val="00D65D9F"/>
    <w:rsid w:val="00D707C6"/>
    <w:rsid w:val="00D71895"/>
    <w:rsid w:val="00D73616"/>
    <w:rsid w:val="00D73EFF"/>
    <w:rsid w:val="00D74413"/>
    <w:rsid w:val="00D77AE5"/>
    <w:rsid w:val="00D80152"/>
    <w:rsid w:val="00D815EA"/>
    <w:rsid w:val="00D83C76"/>
    <w:rsid w:val="00D85E00"/>
    <w:rsid w:val="00D92BE1"/>
    <w:rsid w:val="00DA32D2"/>
    <w:rsid w:val="00DA4B60"/>
    <w:rsid w:val="00DA7225"/>
    <w:rsid w:val="00DB21CF"/>
    <w:rsid w:val="00DB2464"/>
    <w:rsid w:val="00DB4B86"/>
    <w:rsid w:val="00DB4F63"/>
    <w:rsid w:val="00DB7BD1"/>
    <w:rsid w:val="00DC7788"/>
    <w:rsid w:val="00DD5DC2"/>
    <w:rsid w:val="00DD6A39"/>
    <w:rsid w:val="00DE52D8"/>
    <w:rsid w:val="00DE5D3B"/>
    <w:rsid w:val="00E027E2"/>
    <w:rsid w:val="00E05706"/>
    <w:rsid w:val="00E171DF"/>
    <w:rsid w:val="00E2516D"/>
    <w:rsid w:val="00E25CBA"/>
    <w:rsid w:val="00E26683"/>
    <w:rsid w:val="00E30ED5"/>
    <w:rsid w:val="00E330C3"/>
    <w:rsid w:val="00E35B20"/>
    <w:rsid w:val="00E463AB"/>
    <w:rsid w:val="00E47BD1"/>
    <w:rsid w:val="00E53F23"/>
    <w:rsid w:val="00E55E30"/>
    <w:rsid w:val="00E57DC7"/>
    <w:rsid w:val="00E605DB"/>
    <w:rsid w:val="00E62C5B"/>
    <w:rsid w:val="00E6325A"/>
    <w:rsid w:val="00E6441E"/>
    <w:rsid w:val="00E66677"/>
    <w:rsid w:val="00E701E9"/>
    <w:rsid w:val="00E70CF9"/>
    <w:rsid w:val="00E73960"/>
    <w:rsid w:val="00E760BF"/>
    <w:rsid w:val="00E8548C"/>
    <w:rsid w:val="00E85683"/>
    <w:rsid w:val="00E85C36"/>
    <w:rsid w:val="00E91F30"/>
    <w:rsid w:val="00E92577"/>
    <w:rsid w:val="00E978EA"/>
    <w:rsid w:val="00EA7ECB"/>
    <w:rsid w:val="00EB40CD"/>
    <w:rsid w:val="00EB40DA"/>
    <w:rsid w:val="00EB779C"/>
    <w:rsid w:val="00EC3F6D"/>
    <w:rsid w:val="00EC50B3"/>
    <w:rsid w:val="00EC790B"/>
    <w:rsid w:val="00ED1A1D"/>
    <w:rsid w:val="00ED4DDE"/>
    <w:rsid w:val="00EE3ACA"/>
    <w:rsid w:val="00EE55B5"/>
    <w:rsid w:val="00EE5FB5"/>
    <w:rsid w:val="00EE7ADD"/>
    <w:rsid w:val="00EE7C64"/>
    <w:rsid w:val="00EF3692"/>
    <w:rsid w:val="00EF4B27"/>
    <w:rsid w:val="00EF62DD"/>
    <w:rsid w:val="00EF73EF"/>
    <w:rsid w:val="00EF7AEB"/>
    <w:rsid w:val="00F008BF"/>
    <w:rsid w:val="00F04929"/>
    <w:rsid w:val="00F054DF"/>
    <w:rsid w:val="00F05B09"/>
    <w:rsid w:val="00F07911"/>
    <w:rsid w:val="00F132EC"/>
    <w:rsid w:val="00F1614F"/>
    <w:rsid w:val="00F16422"/>
    <w:rsid w:val="00F175DB"/>
    <w:rsid w:val="00F27164"/>
    <w:rsid w:val="00F30D42"/>
    <w:rsid w:val="00F3225A"/>
    <w:rsid w:val="00F32F10"/>
    <w:rsid w:val="00F37492"/>
    <w:rsid w:val="00F44A77"/>
    <w:rsid w:val="00F46122"/>
    <w:rsid w:val="00F50253"/>
    <w:rsid w:val="00F50CD8"/>
    <w:rsid w:val="00F53CB4"/>
    <w:rsid w:val="00F543F1"/>
    <w:rsid w:val="00F547BB"/>
    <w:rsid w:val="00F54F83"/>
    <w:rsid w:val="00F55724"/>
    <w:rsid w:val="00F577A6"/>
    <w:rsid w:val="00F63C4D"/>
    <w:rsid w:val="00F6692B"/>
    <w:rsid w:val="00F7369C"/>
    <w:rsid w:val="00F73BF2"/>
    <w:rsid w:val="00F8247C"/>
    <w:rsid w:val="00F83787"/>
    <w:rsid w:val="00F84319"/>
    <w:rsid w:val="00F84A67"/>
    <w:rsid w:val="00F85467"/>
    <w:rsid w:val="00F85A88"/>
    <w:rsid w:val="00F916B3"/>
    <w:rsid w:val="00F938A5"/>
    <w:rsid w:val="00F947A4"/>
    <w:rsid w:val="00F95CE0"/>
    <w:rsid w:val="00F9633D"/>
    <w:rsid w:val="00FA0462"/>
    <w:rsid w:val="00FA678E"/>
    <w:rsid w:val="00FB2429"/>
    <w:rsid w:val="00FB31D9"/>
    <w:rsid w:val="00FB337B"/>
    <w:rsid w:val="00FB46F5"/>
    <w:rsid w:val="00FB7144"/>
    <w:rsid w:val="00FC0AB8"/>
    <w:rsid w:val="00FC605B"/>
    <w:rsid w:val="00FC7459"/>
    <w:rsid w:val="00FC7EE4"/>
    <w:rsid w:val="00FD174B"/>
    <w:rsid w:val="00FD1FF2"/>
    <w:rsid w:val="00FD765F"/>
    <w:rsid w:val="00FE27E3"/>
    <w:rsid w:val="00FE6EE6"/>
    <w:rsid w:val="00FF113C"/>
    <w:rsid w:val="00FF4001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4A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24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024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2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024A9"/>
    <w:rPr>
      <w:rFonts w:cs="Times New Roman"/>
    </w:rPr>
  </w:style>
  <w:style w:type="paragraph" w:styleId="a6">
    <w:name w:val="Title"/>
    <w:basedOn w:val="a"/>
    <w:link w:val="a7"/>
    <w:uiPriority w:val="99"/>
    <w:qFormat/>
    <w:rsid w:val="007024A9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rsid w:val="007024A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C70D-ACBD-4270-81F1-B17F97DA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2015-03-18T05:39:00Z</dcterms:created>
  <dcterms:modified xsi:type="dcterms:W3CDTF">2015-03-18T05:39:00Z</dcterms:modified>
</cp:coreProperties>
</file>