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9" w:rsidRPr="00EF2304" w:rsidRDefault="00455D49" w:rsidP="00455D49">
      <w:pPr>
        <w:pStyle w:val="a3"/>
        <w:ind w:right="-1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EF2304">
        <w:rPr>
          <w:rFonts w:ascii="Arial" w:hAnsi="Arial" w:cs="Arial"/>
          <w:bCs/>
          <w:sz w:val="24"/>
          <w:szCs w:val="24"/>
        </w:rPr>
        <w:t>РОССИЙСКАЯ ФЕДЕРАЦИЯ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КЕМЕРОВСКАЯ ОБЛАСТЬ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ПРОМЫШЛЕННОВСКИЙ МУНИЦИПАЛЬНЫЙ РАЙОН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877A72">
        <w:rPr>
          <w:rFonts w:ascii="Arial" w:hAnsi="Arial" w:cs="Arial"/>
          <w:bCs/>
          <w:sz w:val="24"/>
          <w:szCs w:val="24"/>
        </w:rPr>
        <w:t>АРАС</w:t>
      </w:r>
      <w:r w:rsidRPr="00EF2304">
        <w:rPr>
          <w:rFonts w:ascii="Arial" w:hAnsi="Arial" w:cs="Arial"/>
          <w:bCs/>
          <w:sz w:val="24"/>
          <w:szCs w:val="24"/>
        </w:rPr>
        <w:t>ОВСКАЯ СЕЛЬСКАЯ ТЕРРИТОРИЯ</w:t>
      </w:r>
    </w:p>
    <w:p w:rsidR="00455D49" w:rsidRPr="00EF2304" w:rsidRDefault="00877A72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ТАРАС</w:t>
      </w:r>
      <w:r w:rsidR="00455D49" w:rsidRPr="00EF2304">
        <w:rPr>
          <w:rFonts w:ascii="Arial" w:hAnsi="Arial" w:cs="Arial"/>
          <w:bCs/>
          <w:sz w:val="24"/>
          <w:szCs w:val="24"/>
        </w:rPr>
        <w:t>ОВСКИЙ СЕЛЬСКИЙ СОВЕТ НАРОДНЫХ ДЕПУТАТОВ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455D49" w:rsidRPr="00267B0D" w:rsidRDefault="00455D49" w:rsidP="00455D49">
      <w:pPr>
        <w:ind w:right="-1"/>
        <w:rPr>
          <w:rFonts w:ascii="Arial" w:hAnsi="Arial" w:cs="Arial"/>
          <w:bCs/>
        </w:rPr>
      </w:pPr>
    </w:p>
    <w:p w:rsidR="00455D49" w:rsidRPr="00BA2230" w:rsidRDefault="00455D49" w:rsidP="00455D49">
      <w:pPr>
        <w:ind w:right="-1"/>
        <w:rPr>
          <w:rFonts w:ascii="Arial" w:hAnsi="Arial" w:cs="Arial"/>
          <w:bCs/>
        </w:rPr>
      </w:pPr>
      <w:r w:rsidRPr="00BA2230">
        <w:rPr>
          <w:rFonts w:ascii="Arial" w:hAnsi="Arial" w:cs="Arial"/>
          <w:bCs/>
        </w:rPr>
        <w:t xml:space="preserve">                                                                         РЕШЕНИЕ</w:t>
      </w:r>
    </w:p>
    <w:p w:rsidR="00455D49" w:rsidRPr="00267B0D" w:rsidRDefault="00455D49" w:rsidP="00455D49">
      <w:pPr>
        <w:ind w:right="-1"/>
        <w:jc w:val="both"/>
        <w:rPr>
          <w:rFonts w:ascii="Arial" w:hAnsi="Arial" w:cs="Arial"/>
          <w:b/>
          <w:bCs/>
        </w:rPr>
      </w:pPr>
    </w:p>
    <w:p w:rsidR="00455D49" w:rsidRDefault="0034216E" w:rsidP="00455D4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</w:t>
      </w:r>
      <w:r w:rsidR="000560F7">
        <w:rPr>
          <w:rFonts w:ascii="Arial" w:hAnsi="Arial" w:cs="Arial"/>
          <w:sz w:val="24"/>
          <w:szCs w:val="24"/>
        </w:rPr>
        <w:t>.2005г.    №</w:t>
      </w:r>
      <w:r w:rsidR="00877A72">
        <w:rPr>
          <w:rFonts w:ascii="Arial" w:hAnsi="Arial" w:cs="Arial"/>
          <w:sz w:val="24"/>
          <w:szCs w:val="24"/>
        </w:rPr>
        <w:t>33</w:t>
      </w:r>
    </w:p>
    <w:p w:rsidR="00455D49" w:rsidRPr="0034216E" w:rsidRDefault="00455D49" w:rsidP="00455D49">
      <w:pPr>
        <w:jc w:val="both"/>
        <w:rPr>
          <w:rFonts w:ascii="Arial" w:hAnsi="Arial" w:cs="Arial"/>
          <w:sz w:val="24"/>
          <w:szCs w:val="24"/>
        </w:rPr>
      </w:pPr>
      <w:r w:rsidRPr="0034216E">
        <w:rPr>
          <w:rFonts w:ascii="Arial" w:hAnsi="Arial" w:cs="Arial"/>
          <w:sz w:val="24"/>
          <w:szCs w:val="24"/>
        </w:rPr>
        <w:t>с</w:t>
      </w:r>
      <w:proofErr w:type="gramStart"/>
      <w:r w:rsidRPr="0034216E">
        <w:rPr>
          <w:rFonts w:ascii="Arial" w:hAnsi="Arial" w:cs="Arial"/>
          <w:sz w:val="24"/>
          <w:szCs w:val="24"/>
        </w:rPr>
        <w:t>.Т</w:t>
      </w:r>
      <w:proofErr w:type="gramEnd"/>
      <w:r w:rsidR="00877A72">
        <w:rPr>
          <w:rFonts w:ascii="Arial" w:hAnsi="Arial" w:cs="Arial"/>
          <w:sz w:val="24"/>
          <w:szCs w:val="24"/>
        </w:rPr>
        <w:t>арас</w:t>
      </w:r>
      <w:r w:rsidRPr="0034216E">
        <w:rPr>
          <w:rFonts w:ascii="Arial" w:hAnsi="Arial" w:cs="Arial"/>
          <w:sz w:val="24"/>
          <w:szCs w:val="24"/>
        </w:rPr>
        <w:t>ово</w:t>
      </w:r>
    </w:p>
    <w:p w:rsidR="00455D49" w:rsidRDefault="00455D49" w:rsidP="00455D49">
      <w:pPr>
        <w:jc w:val="both"/>
        <w:rPr>
          <w:rFonts w:ascii="Arial" w:hAnsi="Arial" w:cs="Arial"/>
        </w:rPr>
      </w:pPr>
    </w:p>
    <w:p w:rsidR="008F56AE" w:rsidRPr="00754484" w:rsidRDefault="008F56A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0D3364" w:rsidRPr="00BA2230" w:rsidRDefault="00DE5797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>О</w:t>
      </w:r>
      <w:r w:rsidR="000D3364" w:rsidRPr="00BA2230">
        <w:rPr>
          <w:rFonts w:ascii="Arial" w:hAnsi="Arial" w:cs="Arial"/>
          <w:b/>
          <w:sz w:val="24"/>
          <w:szCs w:val="24"/>
        </w:rPr>
        <w:t>б утверждении Положения о</w:t>
      </w:r>
    </w:p>
    <w:p w:rsidR="00507874" w:rsidRPr="00BA2230" w:rsidRDefault="00507874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 xml:space="preserve">порядке предоставления </w:t>
      </w:r>
      <w:proofErr w:type="gramStart"/>
      <w:r w:rsidRPr="00BA2230">
        <w:rPr>
          <w:rFonts w:ascii="Arial" w:hAnsi="Arial" w:cs="Arial"/>
          <w:b/>
          <w:sz w:val="24"/>
          <w:szCs w:val="24"/>
        </w:rPr>
        <w:t>земельных</w:t>
      </w:r>
      <w:proofErr w:type="gramEnd"/>
    </w:p>
    <w:p w:rsidR="00507874" w:rsidRPr="00BA2230" w:rsidRDefault="001E73FE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>у</w:t>
      </w:r>
      <w:r w:rsidR="00507874" w:rsidRPr="00BA2230">
        <w:rPr>
          <w:rFonts w:ascii="Arial" w:hAnsi="Arial" w:cs="Arial"/>
          <w:b/>
          <w:sz w:val="24"/>
          <w:szCs w:val="24"/>
        </w:rPr>
        <w:t>част</w:t>
      </w:r>
      <w:r w:rsidR="001C4272" w:rsidRPr="00BA2230">
        <w:rPr>
          <w:rFonts w:ascii="Arial" w:hAnsi="Arial" w:cs="Arial"/>
          <w:b/>
          <w:sz w:val="24"/>
          <w:szCs w:val="24"/>
        </w:rPr>
        <w:t>ков, расположенных в границах</w:t>
      </w:r>
    </w:p>
    <w:p w:rsidR="00507874" w:rsidRPr="00BA2230" w:rsidRDefault="00507874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>Т</w:t>
      </w:r>
      <w:r w:rsidR="00877A72">
        <w:rPr>
          <w:rFonts w:ascii="Arial" w:hAnsi="Arial" w:cs="Arial"/>
          <w:b/>
          <w:sz w:val="24"/>
          <w:szCs w:val="24"/>
        </w:rPr>
        <w:t>арас</w:t>
      </w:r>
      <w:r w:rsidRPr="00BA2230">
        <w:rPr>
          <w:rFonts w:ascii="Arial" w:hAnsi="Arial" w:cs="Arial"/>
          <w:b/>
          <w:sz w:val="24"/>
          <w:szCs w:val="24"/>
        </w:rPr>
        <w:t>овской сельской территории</w:t>
      </w:r>
      <w:r w:rsidR="001C4272" w:rsidRPr="00BA2230">
        <w:rPr>
          <w:rFonts w:ascii="Arial" w:hAnsi="Arial" w:cs="Arial"/>
          <w:b/>
          <w:sz w:val="24"/>
          <w:szCs w:val="24"/>
        </w:rPr>
        <w:t>,</w:t>
      </w:r>
      <w:r w:rsidRPr="00BA22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A2230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507874" w:rsidRPr="00BA2230" w:rsidRDefault="001E73FE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>с</w:t>
      </w:r>
      <w:r w:rsidR="00507874" w:rsidRPr="00BA2230">
        <w:rPr>
          <w:rFonts w:ascii="Arial" w:hAnsi="Arial" w:cs="Arial"/>
          <w:b/>
          <w:sz w:val="24"/>
          <w:szCs w:val="24"/>
        </w:rPr>
        <w:t xml:space="preserve">обственность граждан и </w:t>
      </w:r>
      <w:r w:rsidR="003909A6" w:rsidRPr="00BA2230">
        <w:rPr>
          <w:rFonts w:ascii="Arial" w:hAnsi="Arial" w:cs="Arial"/>
          <w:b/>
          <w:sz w:val="24"/>
          <w:szCs w:val="24"/>
        </w:rPr>
        <w:t>юридических</w:t>
      </w:r>
    </w:p>
    <w:p w:rsidR="003909A6" w:rsidRPr="00BA2230" w:rsidRDefault="001E73FE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>л</w:t>
      </w:r>
      <w:r w:rsidR="003909A6" w:rsidRPr="00BA2230">
        <w:rPr>
          <w:rFonts w:ascii="Arial" w:hAnsi="Arial" w:cs="Arial"/>
          <w:b/>
          <w:sz w:val="24"/>
          <w:szCs w:val="24"/>
        </w:rPr>
        <w:t>иц, являющихся собственниками зданий,</w:t>
      </w:r>
    </w:p>
    <w:p w:rsidR="003909A6" w:rsidRPr="00BA2230" w:rsidRDefault="001E73FE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BA2230">
        <w:rPr>
          <w:rFonts w:ascii="Arial" w:hAnsi="Arial" w:cs="Arial"/>
          <w:b/>
          <w:sz w:val="24"/>
          <w:szCs w:val="24"/>
        </w:rPr>
        <w:t>с</w:t>
      </w:r>
      <w:r w:rsidR="003909A6" w:rsidRPr="00BA2230">
        <w:rPr>
          <w:rFonts w:ascii="Arial" w:hAnsi="Arial" w:cs="Arial"/>
          <w:b/>
          <w:sz w:val="24"/>
          <w:szCs w:val="24"/>
        </w:rPr>
        <w:t>троений и сооружений.</w:t>
      </w:r>
    </w:p>
    <w:p w:rsidR="004B4B33" w:rsidRPr="00754484" w:rsidRDefault="004B4B33" w:rsidP="00763B0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4B4B33" w:rsidP="002D1819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Руководствуясь ст.ст. 15, 28, 36 Земельного кодекса Российской Федерации</w:t>
      </w:r>
      <w:r w:rsidR="00235D54">
        <w:rPr>
          <w:rFonts w:cs="Arial"/>
          <w:sz w:val="24"/>
          <w:szCs w:val="24"/>
        </w:rPr>
        <w:t>, п.п.3, 20 ст.14 Закона Российской Федерации от 06.10.2003 года №131-ФЗ</w:t>
      </w:r>
      <w:r w:rsidR="00B239DC">
        <w:rPr>
          <w:rFonts w:cs="Arial"/>
          <w:sz w:val="24"/>
          <w:szCs w:val="24"/>
        </w:rPr>
        <w:t xml:space="preserve"> «Об общих принципах</w:t>
      </w:r>
      <w:r w:rsidR="00345A80">
        <w:rPr>
          <w:rFonts w:cs="Arial"/>
          <w:sz w:val="24"/>
          <w:szCs w:val="24"/>
        </w:rPr>
        <w:t xml:space="preserve"> организации местного самоуправления в Российской Федерации, Федеральным законом от 21.12.2001 года №178-ФЗ «О приватизации государственного и </w:t>
      </w:r>
      <w:r w:rsidR="00224889">
        <w:rPr>
          <w:rFonts w:cs="Arial"/>
          <w:sz w:val="24"/>
          <w:szCs w:val="24"/>
        </w:rPr>
        <w:t>муниципального имущества»</w:t>
      </w:r>
      <w:proofErr w:type="gramStart"/>
      <w:r w:rsidR="00224889">
        <w:rPr>
          <w:rFonts w:cs="Arial"/>
          <w:sz w:val="24"/>
          <w:szCs w:val="24"/>
        </w:rPr>
        <w:t>,с</w:t>
      </w:r>
      <w:proofErr w:type="gramEnd"/>
      <w:r w:rsidR="00224889">
        <w:rPr>
          <w:rFonts w:cs="Arial"/>
          <w:sz w:val="24"/>
          <w:szCs w:val="24"/>
        </w:rPr>
        <w:t>т.47</w:t>
      </w:r>
      <w:r w:rsidR="00345A80">
        <w:rPr>
          <w:rFonts w:cs="Arial"/>
          <w:sz w:val="24"/>
          <w:szCs w:val="24"/>
        </w:rPr>
        <w:t xml:space="preserve"> Устава Т</w:t>
      </w:r>
      <w:r w:rsidR="00877A72">
        <w:rPr>
          <w:rFonts w:cs="Arial"/>
          <w:sz w:val="24"/>
          <w:szCs w:val="24"/>
        </w:rPr>
        <w:t>арас</w:t>
      </w:r>
      <w:r w:rsidR="00345A80">
        <w:rPr>
          <w:rFonts w:cs="Arial"/>
          <w:sz w:val="24"/>
          <w:szCs w:val="24"/>
        </w:rPr>
        <w:t>овской сельской территории</w:t>
      </w:r>
      <w:r w:rsidR="0013303D">
        <w:rPr>
          <w:rFonts w:cs="Arial"/>
          <w:sz w:val="24"/>
          <w:szCs w:val="24"/>
        </w:rPr>
        <w:t xml:space="preserve">, </w:t>
      </w:r>
      <w:r w:rsidR="008F56AE" w:rsidRPr="00754484">
        <w:rPr>
          <w:rFonts w:cs="Arial"/>
          <w:sz w:val="24"/>
          <w:szCs w:val="24"/>
        </w:rPr>
        <w:t>Т</w:t>
      </w:r>
      <w:r w:rsidR="00877A72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 xml:space="preserve">овский сельский  Совет народных депутатов </w:t>
      </w:r>
    </w:p>
    <w:p w:rsidR="008F56AE" w:rsidRDefault="007B0D21" w:rsidP="007B0D21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B0D21" w:rsidRPr="007B0D21" w:rsidRDefault="007B0D21" w:rsidP="007B0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РЕШИЛ:</w:t>
      </w:r>
    </w:p>
    <w:p w:rsidR="008F56AE" w:rsidRDefault="006B34A0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Предоставление земельных участков</w:t>
      </w:r>
      <w:r w:rsidR="00547D85">
        <w:rPr>
          <w:rFonts w:cs="Arial"/>
          <w:sz w:val="24"/>
          <w:szCs w:val="24"/>
        </w:rPr>
        <w:t>, находящихся в границах Т</w:t>
      </w:r>
      <w:r w:rsidR="00877A72">
        <w:rPr>
          <w:rFonts w:cs="Arial"/>
          <w:sz w:val="24"/>
          <w:szCs w:val="24"/>
        </w:rPr>
        <w:t>арас</w:t>
      </w:r>
      <w:r w:rsidR="00547D85">
        <w:rPr>
          <w:rFonts w:cs="Arial"/>
          <w:sz w:val="24"/>
          <w:szCs w:val="24"/>
        </w:rPr>
        <w:t>овской сельской территории, на которых расположены здания, строения и сооружения, в собственность граждан и юридических лиц</w:t>
      </w:r>
      <w:r w:rsidR="00243E4E">
        <w:rPr>
          <w:rFonts w:cs="Arial"/>
          <w:sz w:val="24"/>
          <w:szCs w:val="24"/>
        </w:rPr>
        <w:t xml:space="preserve"> (частную собственность) осуществляется за плату.</w:t>
      </w:r>
    </w:p>
    <w:p w:rsidR="005E4C90" w:rsidRDefault="00AA1B54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Бесплатное</w:t>
      </w:r>
      <w:r w:rsidR="00EC47DD">
        <w:rPr>
          <w:rFonts w:cs="Arial"/>
          <w:sz w:val="24"/>
          <w:szCs w:val="24"/>
        </w:rPr>
        <w:t xml:space="preserve"> предоставление указанных земельных участков в частную</w:t>
      </w:r>
      <w:r w:rsidR="00A2596B">
        <w:rPr>
          <w:rFonts w:cs="Arial"/>
          <w:sz w:val="24"/>
          <w:szCs w:val="24"/>
        </w:rPr>
        <w:t xml:space="preserve"> собственность может осуществляться</w:t>
      </w:r>
      <w:r w:rsidR="00CB56D3">
        <w:rPr>
          <w:rFonts w:cs="Arial"/>
          <w:sz w:val="24"/>
          <w:szCs w:val="24"/>
        </w:rPr>
        <w:t xml:space="preserve"> в случаях, предусмотренных Земельным кодексом Российской Федерации, Федеральными законами, законами Кемеровской области</w:t>
      </w:r>
      <w:r w:rsidR="00744DB9">
        <w:rPr>
          <w:rFonts w:cs="Arial"/>
          <w:sz w:val="24"/>
          <w:szCs w:val="24"/>
        </w:rPr>
        <w:t>.</w:t>
      </w:r>
    </w:p>
    <w:p w:rsidR="00744DB9" w:rsidRDefault="00AD2E1A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2.Утвердить Положение «О </w:t>
      </w:r>
      <w:r w:rsidR="00744DB9">
        <w:rPr>
          <w:rFonts w:cs="Arial"/>
          <w:sz w:val="24"/>
          <w:szCs w:val="24"/>
        </w:rPr>
        <w:t>порядке предоставления земельных участков, расположе</w:t>
      </w:r>
      <w:r>
        <w:rPr>
          <w:rFonts w:cs="Arial"/>
          <w:sz w:val="24"/>
          <w:szCs w:val="24"/>
        </w:rPr>
        <w:t>нных в границах</w:t>
      </w:r>
      <w:r w:rsidR="00744DB9">
        <w:rPr>
          <w:rFonts w:cs="Arial"/>
          <w:sz w:val="24"/>
          <w:szCs w:val="24"/>
        </w:rPr>
        <w:t xml:space="preserve"> Т</w:t>
      </w:r>
      <w:r w:rsidR="00877A72">
        <w:rPr>
          <w:rFonts w:cs="Arial"/>
          <w:sz w:val="24"/>
          <w:szCs w:val="24"/>
        </w:rPr>
        <w:t>арас</w:t>
      </w:r>
      <w:r w:rsidR="00744DB9">
        <w:rPr>
          <w:rFonts w:cs="Arial"/>
          <w:sz w:val="24"/>
          <w:szCs w:val="24"/>
        </w:rPr>
        <w:t>овской сельской территории</w:t>
      </w:r>
      <w:r w:rsidR="004E44D3">
        <w:rPr>
          <w:rFonts w:cs="Arial"/>
          <w:sz w:val="24"/>
          <w:szCs w:val="24"/>
        </w:rPr>
        <w:t>, в собственность граждан и юридических лиц, явля</w:t>
      </w:r>
      <w:r w:rsidR="00EC39C6">
        <w:rPr>
          <w:rFonts w:cs="Arial"/>
          <w:sz w:val="24"/>
          <w:szCs w:val="24"/>
        </w:rPr>
        <w:t>ющихся собственниками зданий, с</w:t>
      </w:r>
      <w:r w:rsidR="004E44D3">
        <w:rPr>
          <w:rFonts w:cs="Arial"/>
          <w:sz w:val="24"/>
          <w:szCs w:val="24"/>
        </w:rPr>
        <w:t>троений и сооружений (приложение).</w:t>
      </w:r>
    </w:p>
    <w:p w:rsidR="00451E56" w:rsidRDefault="00451E56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Уполномочить Комитет по управлению муниципальным имущ</w:t>
      </w:r>
      <w:r w:rsidR="000128BD">
        <w:rPr>
          <w:rFonts w:cs="Arial"/>
          <w:sz w:val="24"/>
          <w:szCs w:val="24"/>
        </w:rPr>
        <w:t>еством Промышленновского района</w:t>
      </w:r>
      <w:r>
        <w:rPr>
          <w:rFonts w:cs="Arial"/>
          <w:sz w:val="24"/>
          <w:szCs w:val="24"/>
        </w:rPr>
        <w:t xml:space="preserve"> на основании соглашения, заключенного между Т</w:t>
      </w:r>
      <w:r w:rsidR="00877A72">
        <w:rPr>
          <w:rFonts w:cs="Arial"/>
          <w:sz w:val="24"/>
          <w:szCs w:val="24"/>
        </w:rPr>
        <w:t>арас</w:t>
      </w:r>
      <w:r>
        <w:rPr>
          <w:rFonts w:cs="Arial"/>
          <w:sz w:val="24"/>
          <w:szCs w:val="24"/>
        </w:rPr>
        <w:t>овской сельской территорией и Администрацией Промышленновского района</w:t>
      </w:r>
      <w:r w:rsidR="000128BD">
        <w:rPr>
          <w:rFonts w:cs="Arial"/>
          <w:sz w:val="24"/>
          <w:szCs w:val="24"/>
        </w:rPr>
        <w:t>, выступать продавцом земельных участков, находящихся</w:t>
      </w:r>
      <w:r w:rsidR="00E2635B">
        <w:rPr>
          <w:rFonts w:cs="Arial"/>
          <w:sz w:val="24"/>
          <w:szCs w:val="24"/>
        </w:rPr>
        <w:t xml:space="preserve"> в границах Т</w:t>
      </w:r>
      <w:r w:rsidR="00877A72">
        <w:rPr>
          <w:rFonts w:cs="Arial"/>
          <w:sz w:val="24"/>
          <w:szCs w:val="24"/>
        </w:rPr>
        <w:t>арас</w:t>
      </w:r>
      <w:r w:rsidR="00E2635B">
        <w:rPr>
          <w:rFonts w:cs="Arial"/>
          <w:sz w:val="24"/>
          <w:szCs w:val="24"/>
        </w:rPr>
        <w:t>овской сельской территории, на которых расположены здания, строения</w:t>
      </w:r>
      <w:r w:rsidR="00297350">
        <w:rPr>
          <w:rFonts w:cs="Arial"/>
          <w:sz w:val="24"/>
          <w:szCs w:val="24"/>
        </w:rPr>
        <w:t xml:space="preserve"> и сооружения.</w:t>
      </w:r>
    </w:p>
    <w:p w:rsidR="00F12738" w:rsidRDefault="00F12738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Настоящее решение </w:t>
      </w:r>
      <w:r w:rsidR="004B7371">
        <w:rPr>
          <w:rFonts w:cs="Arial"/>
          <w:sz w:val="24"/>
          <w:szCs w:val="24"/>
        </w:rPr>
        <w:t xml:space="preserve">подлежит обнародованию и </w:t>
      </w:r>
      <w:r>
        <w:rPr>
          <w:rFonts w:cs="Arial"/>
          <w:sz w:val="24"/>
          <w:szCs w:val="24"/>
        </w:rPr>
        <w:t>вступает в силу с 01.01.2006 года.</w:t>
      </w:r>
    </w:p>
    <w:p w:rsidR="00F12738" w:rsidRDefault="00F12738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решения возложить на бюджетную комиссию (</w:t>
      </w:r>
      <w:r w:rsidR="00877A72">
        <w:rPr>
          <w:rFonts w:cs="Arial"/>
          <w:sz w:val="24"/>
          <w:szCs w:val="24"/>
        </w:rPr>
        <w:t>В.Е. Серебров</w:t>
      </w:r>
      <w:r>
        <w:rPr>
          <w:rFonts w:cs="Arial"/>
          <w:sz w:val="24"/>
          <w:szCs w:val="24"/>
        </w:rPr>
        <w:t>)</w:t>
      </w:r>
    </w:p>
    <w:p w:rsidR="004E44D3" w:rsidRPr="00754484" w:rsidRDefault="004E44D3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E50601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Т</w:t>
      </w:r>
      <w:r w:rsidR="00877A72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56AE" w:rsidRPr="00754484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сельской территории                                            </w:t>
      </w:r>
      <w:r w:rsidR="00E5060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877A72">
        <w:rPr>
          <w:rFonts w:ascii="Arial" w:hAnsi="Arial" w:cs="Arial"/>
          <w:sz w:val="24"/>
          <w:szCs w:val="24"/>
        </w:rPr>
        <w:t>В.Е. Серебров</w:t>
      </w:r>
    </w:p>
    <w:p w:rsidR="00280FCD" w:rsidRDefault="00280FCD" w:rsidP="00CB2318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DB0CC9" w:rsidRPr="00754484" w:rsidRDefault="00DB0CC9" w:rsidP="00CB2318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</w:t>
      </w:r>
    </w:p>
    <w:p w:rsidR="00EE5512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</w:t>
      </w:r>
      <w:r w:rsidR="00877A72">
        <w:rPr>
          <w:rFonts w:cs="Arial"/>
          <w:sz w:val="24"/>
          <w:szCs w:val="24"/>
        </w:rPr>
        <w:t xml:space="preserve">                           </w:t>
      </w:r>
      <w:r>
        <w:rPr>
          <w:rFonts w:cs="Arial"/>
          <w:sz w:val="24"/>
          <w:szCs w:val="24"/>
        </w:rPr>
        <w:t xml:space="preserve"> </w:t>
      </w:r>
      <w:r w:rsidR="008F56AE" w:rsidRPr="00754484">
        <w:rPr>
          <w:rFonts w:cs="Arial"/>
          <w:sz w:val="24"/>
          <w:szCs w:val="24"/>
        </w:rPr>
        <w:t xml:space="preserve"> к решению </w:t>
      </w:r>
      <w:proofErr w:type="gramStart"/>
      <w:r w:rsidR="008F56AE" w:rsidRPr="00754484">
        <w:rPr>
          <w:rFonts w:cs="Arial"/>
          <w:sz w:val="24"/>
          <w:szCs w:val="24"/>
        </w:rPr>
        <w:t>Т</w:t>
      </w:r>
      <w:r w:rsidR="00877A72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>овского</w:t>
      </w:r>
      <w:proofErr w:type="gramEnd"/>
      <w:r w:rsidR="00240FA5">
        <w:rPr>
          <w:rFonts w:cs="Arial"/>
          <w:sz w:val="24"/>
          <w:szCs w:val="24"/>
        </w:rPr>
        <w:t xml:space="preserve"> сельского </w:t>
      </w:r>
    </w:p>
    <w:p w:rsidR="008F56AE" w:rsidRPr="00754484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="008F56AE" w:rsidRPr="00754484">
        <w:rPr>
          <w:rFonts w:cs="Arial"/>
          <w:sz w:val="24"/>
          <w:szCs w:val="24"/>
        </w:rPr>
        <w:t>Совета народных депутатов</w:t>
      </w:r>
    </w:p>
    <w:p w:rsidR="008F56AE" w:rsidRPr="00754484" w:rsidRDefault="009308B4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09.12.2005 г. № </w:t>
      </w:r>
      <w:r w:rsidR="00877A72">
        <w:rPr>
          <w:rFonts w:cs="Arial"/>
          <w:sz w:val="24"/>
          <w:szCs w:val="24"/>
        </w:rPr>
        <w:t>33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BA2230" w:rsidRDefault="00E50601" w:rsidP="003B218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A2230">
        <w:rPr>
          <w:rFonts w:cs="Arial"/>
          <w:sz w:val="24"/>
          <w:szCs w:val="24"/>
        </w:rPr>
        <w:t>ПОЛОЖЕНИЕ</w:t>
      </w:r>
    </w:p>
    <w:p w:rsidR="009308B4" w:rsidRPr="00BA2230" w:rsidRDefault="009308B4" w:rsidP="00E50601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A2230">
        <w:rPr>
          <w:rFonts w:cs="Arial"/>
          <w:sz w:val="24"/>
          <w:szCs w:val="24"/>
        </w:rPr>
        <w:t>о порядке предоставления земельных участ</w:t>
      </w:r>
      <w:r w:rsidR="00AA58E3" w:rsidRPr="00BA2230">
        <w:rPr>
          <w:rFonts w:cs="Arial"/>
          <w:sz w:val="24"/>
          <w:szCs w:val="24"/>
        </w:rPr>
        <w:t>ков, расположенных в границах</w:t>
      </w:r>
      <w:r w:rsidRPr="00BA2230">
        <w:rPr>
          <w:rFonts w:cs="Arial"/>
          <w:sz w:val="24"/>
          <w:szCs w:val="24"/>
        </w:rPr>
        <w:t xml:space="preserve"> Т</w:t>
      </w:r>
      <w:r w:rsidR="00877A72">
        <w:rPr>
          <w:rFonts w:cs="Arial"/>
          <w:sz w:val="24"/>
          <w:szCs w:val="24"/>
        </w:rPr>
        <w:t>арас</w:t>
      </w:r>
      <w:r w:rsidRPr="00BA2230">
        <w:rPr>
          <w:rFonts w:cs="Arial"/>
          <w:sz w:val="24"/>
          <w:szCs w:val="24"/>
        </w:rPr>
        <w:t>овской сельской территории, в собственность граждан и юридических лиц, являющихся собственниками зданий, строений и сооружений</w:t>
      </w:r>
    </w:p>
    <w:p w:rsidR="0097392A" w:rsidRDefault="005A6249" w:rsidP="000D0622">
      <w:pPr>
        <w:pStyle w:val="ConsTitle"/>
        <w:widowControl/>
        <w:ind w:right="0"/>
        <w:jc w:val="both"/>
        <w:rPr>
          <w:b w:val="0"/>
        </w:rPr>
      </w:pPr>
      <w:r>
        <w:tab/>
      </w:r>
    </w:p>
    <w:p w:rsidR="006F394C" w:rsidRDefault="00573994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tab/>
      </w:r>
      <w:r w:rsidR="00D76479">
        <w:rPr>
          <w:b w:val="0"/>
        </w:rPr>
        <w:t xml:space="preserve">                                        </w:t>
      </w:r>
      <w:r w:rsidR="0096585C">
        <w:rPr>
          <w:b w:val="0"/>
        </w:rPr>
        <w:t xml:space="preserve">          </w:t>
      </w:r>
      <w:r w:rsidR="00D76479">
        <w:rPr>
          <w:b w:val="0"/>
          <w:sz w:val="24"/>
          <w:szCs w:val="24"/>
        </w:rPr>
        <w:t>1. Общие положения.</w:t>
      </w:r>
    </w:p>
    <w:p w:rsidR="00D76479" w:rsidRDefault="009271E6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Настоящее Положение разработано в соответствии с Земельным кодексом Российской</w:t>
      </w:r>
      <w:r w:rsidR="001D5D5F">
        <w:rPr>
          <w:b w:val="0"/>
          <w:sz w:val="24"/>
          <w:szCs w:val="24"/>
        </w:rPr>
        <w:t xml:space="preserve"> Федерации, Гражданским кодексом Российской Федерации</w:t>
      </w:r>
      <w:r w:rsidR="00164C00">
        <w:rPr>
          <w:b w:val="0"/>
          <w:sz w:val="24"/>
          <w:szCs w:val="24"/>
        </w:rPr>
        <w:t>, Законом Российской Федерации от 06.10.2003 года №131-ФЗ «Об общих принципах организации местного самоуправления</w:t>
      </w:r>
      <w:r w:rsidR="00E11E82">
        <w:rPr>
          <w:b w:val="0"/>
          <w:sz w:val="24"/>
          <w:szCs w:val="24"/>
        </w:rPr>
        <w:t xml:space="preserve"> в Российской Федерации», Уставом Т</w:t>
      </w:r>
      <w:r w:rsidR="00877A72">
        <w:rPr>
          <w:b w:val="0"/>
          <w:sz w:val="24"/>
          <w:szCs w:val="24"/>
        </w:rPr>
        <w:t>арас</w:t>
      </w:r>
      <w:r w:rsidR="00E11E82">
        <w:rPr>
          <w:b w:val="0"/>
          <w:sz w:val="24"/>
          <w:szCs w:val="24"/>
        </w:rPr>
        <w:t>овской сельской территории, другими нормативными правовыми актами Российской Федерации, Кемеровской области и органов местного самоуправления в целях установления общего порядка предоставления в собственность граждан и юридических лиц</w:t>
      </w:r>
      <w:r w:rsidR="00496835">
        <w:rPr>
          <w:b w:val="0"/>
          <w:sz w:val="24"/>
          <w:szCs w:val="24"/>
        </w:rPr>
        <w:t xml:space="preserve"> (далее по</w:t>
      </w:r>
      <w:proofErr w:type="gramEnd"/>
      <w:r w:rsidR="00496835">
        <w:rPr>
          <w:b w:val="0"/>
          <w:sz w:val="24"/>
          <w:szCs w:val="24"/>
        </w:rPr>
        <w:t xml:space="preserve"> тексту – частную собственность) земельных участков, находящихся</w:t>
      </w:r>
      <w:r w:rsidR="00E809F0">
        <w:rPr>
          <w:b w:val="0"/>
          <w:sz w:val="24"/>
          <w:szCs w:val="24"/>
        </w:rPr>
        <w:t xml:space="preserve"> в границах</w:t>
      </w:r>
      <w:r w:rsidR="007A0A00"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 w:rsidR="007A0A00">
        <w:rPr>
          <w:b w:val="0"/>
          <w:sz w:val="24"/>
          <w:szCs w:val="24"/>
        </w:rPr>
        <w:t>овской сельской территории, на которых расположены здания, строения и сооружения,</w:t>
      </w:r>
      <w:r w:rsidR="00285EFA">
        <w:rPr>
          <w:b w:val="0"/>
          <w:sz w:val="24"/>
          <w:szCs w:val="24"/>
        </w:rPr>
        <w:t xml:space="preserve"> являющиеся объектами недвижимости.</w:t>
      </w:r>
    </w:p>
    <w:p w:rsidR="00285EFA" w:rsidRDefault="00285EFA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>
        <w:rPr>
          <w:b w:val="0"/>
          <w:sz w:val="24"/>
          <w:szCs w:val="24"/>
        </w:rPr>
        <w:tab/>
        <w:t>Исключительное право на приобретение в частную</w:t>
      </w:r>
      <w:r w:rsidR="00C8109E">
        <w:rPr>
          <w:b w:val="0"/>
          <w:sz w:val="24"/>
          <w:szCs w:val="24"/>
        </w:rPr>
        <w:t xml:space="preserve"> собственность земельных участков</w:t>
      </w:r>
      <w:r w:rsidR="00E45E84">
        <w:rPr>
          <w:b w:val="0"/>
          <w:sz w:val="24"/>
          <w:szCs w:val="24"/>
        </w:rPr>
        <w:t>, на которых расположены здания, строения и сооружения</w:t>
      </w:r>
      <w:r w:rsidR="00E544B6">
        <w:rPr>
          <w:b w:val="0"/>
          <w:sz w:val="24"/>
          <w:szCs w:val="24"/>
        </w:rPr>
        <w:t xml:space="preserve"> (далее по текст</w:t>
      </w:r>
      <w:proofErr w:type="gramStart"/>
      <w:r w:rsidR="00E544B6">
        <w:rPr>
          <w:b w:val="0"/>
          <w:sz w:val="24"/>
          <w:szCs w:val="24"/>
        </w:rPr>
        <w:t>у-</w:t>
      </w:r>
      <w:proofErr w:type="gramEnd"/>
      <w:r w:rsidR="00E544B6">
        <w:rPr>
          <w:b w:val="0"/>
          <w:sz w:val="24"/>
          <w:szCs w:val="24"/>
        </w:rPr>
        <w:t xml:space="preserve"> объекты недвижимости) имеют граждане и юридические лица- собственники указанных объектов недвижимости</w:t>
      </w:r>
      <w:r w:rsidR="00342CED">
        <w:rPr>
          <w:b w:val="0"/>
          <w:sz w:val="24"/>
          <w:szCs w:val="24"/>
        </w:rPr>
        <w:t>, право которых зарегистрировано в установленном порядке.</w:t>
      </w:r>
    </w:p>
    <w:p w:rsidR="00342CED" w:rsidRDefault="00296489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</w:t>
      </w:r>
      <w:r>
        <w:rPr>
          <w:b w:val="0"/>
          <w:sz w:val="24"/>
          <w:szCs w:val="24"/>
        </w:rPr>
        <w:tab/>
        <w:t>Если объекты недвижимости (помещения в нем), находящиеся на неделимом земельном участке, принадлежат нескольким лицам на праве общей собственности, эти лица имеют право на приобретение данного земельного участка</w:t>
      </w:r>
      <w:r w:rsidR="005D458B">
        <w:rPr>
          <w:b w:val="0"/>
          <w:sz w:val="24"/>
          <w:szCs w:val="24"/>
        </w:rPr>
        <w:t xml:space="preserve"> в общую долевую собственность, если иное не предусмотрено законодательством.</w:t>
      </w:r>
    </w:p>
    <w:p w:rsidR="005D458B" w:rsidRDefault="005D458B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</w:t>
      </w:r>
      <w:r>
        <w:rPr>
          <w:b w:val="0"/>
          <w:sz w:val="24"/>
          <w:szCs w:val="24"/>
        </w:rPr>
        <w:tab/>
        <w:t>В частную собственность могут быть переданы (за плату или бесплатно) земельные уч</w:t>
      </w:r>
      <w:r w:rsidR="00535548">
        <w:rPr>
          <w:b w:val="0"/>
          <w:sz w:val="24"/>
          <w:szCs w:val="24"/>
        </w:rPr>
        <w:t>астки, находящиеся в границах</w:t>
      </w:r>
      <w:r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</w:t>
      </w:r>
      <w:r w:rsidR="00AA58E3">
        <w:rPr>
          <w:b w:val="0"/>
          <w:sz w:val="24"/>
          <w:szCs w:val="24"/>
        </w:rPr>
        <w:t xml:space="preserve"> сельской территории</w:t>
      </w:r>
      <w:r w:rsidR="00535548">
        <w:rPr>
          <w:b w:val="0"/>
          <w:sz w:val="24"/>
          <w:szCs w:val="24"/>
        </w:rPr>
        <w:t xml:space="preserve"> и прошедшие кадастровый учет в следующих случаях:</w:t>
      </w:r>
    </w:p>
    <w:p w:rsidR="00535548" w:rsidRDefault="00535548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301665">
        <w:rPr>
          <w:b w:val="0"/>
          <w:sz w:val="24"/>
          <w:szCs w:val="24"/>
        </w:rPr>
        <w:t>под объектами, находящимися в собственности граждан и юридических лиц;</w:t>
      </w:r>
    </w:p>
    <w:p w:rsidR="00301665" w:rsidRDefault="00301665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-под объектами индивидуального жилищного строительства;</w:t>
      </w:r>
    </w:p>
    <w:p w:rsidR="00301665" w:rsidRDefault="00301665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-при приватизации зданий, строений и сооружений (в соответствии с действующим законодательством).</w:t>
      </w:r>
    </w:p>
    <w:p w:rsidR="00301665" w:rsidRDefault="00B92C9C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</w:t>
      </w:r>
      <w:r>
        <w:rPr>
          <w:b w:val="0"/>
          <w:sz w:val="24"/>
          <w:szCs w:val="24"/>
        </w:rPr>
        <w:tab/>
        <w:t>Отказ в предоставлении земельных участков в собственность допускается в случаях, предусмотренных законодательством.</w:t>
      </w:r>
    </w:p>
    <w:p w:rsidR="00B92C9C" w:rsidRDefault="00B92C9C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92C9C" w:rsidRDefault="00985642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r w:rsidR="0096585C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2. Нормы предоставления земельных участков.</w:t>
      </w:r>
    </w:p>
    <w:p w:rsidR="00985642" w:rsidRDefault="00985642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>
        <w:rPr>
          <w:b w:val="0"/>
          <w:sz w:val="24"/>
          <w:szCs w:val="24"/>
        </w:rPr>
        <w:tab/>
        <w:t>Предельные (минимальные и максимальные) размеры предоставляемых земельных участков определяются в соответствии с их целевым назначением.</w:t>
      </w:r>
    </w:p>
    <w:p w:rsidR="00985642" w:rsidRDefault="00985642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</w:t>
      </w:r>
      <w:r>
        <w:rPr>
          <w:b w:val="0"/>
          <w:sz w:val="24"/>
          <w:szCs w:val="24"/>
        </w:rPr>
        <w:tab/>
        <w:t>Предельные (</w:t>
      </w:r>
      <w:r w:rsidR="004C34DB">
        <w:rPr>
          <w:b w:val="0"/>
          <w:sz w:val="24"/>
          <w:szCs w:val="24"/>
        </w:rPr>
        <w:t>минимальные и максимальные) размеры земельных участков, предоставляемых за плату в ч</w:t>
      </w:r>
      <w:r w:rsidR="00D12CEC">
        <w:rPr>
          <w:b w:val="0"/>
          <w:sz w:val="24"/>
          <w:szCs w:val="24"/>
        </w:rPr>
        <w:t xml:space="preserve">астную собственность, из земель </w:t>
      </w:r>
      <w:r w:rsidR="004C34DB">
        <w:rPr>
          <w:b w:val="0"/>
          <w:sz w:val="24"/>
          <w:szCs w:val="24"/>
        </w:rPr>
        <w:t>находящихся</w:t>
      </w:r>
      <w:r w:rsidR="00E809F0">
        <w:rPr>
          <w:b w:val="0"/>
          <w:sz w:val="24"/>
          <w:szCs w:val="24"/>
        </w:rPr>
        <w:t xml:space="preserve"> в границах</w:t>
      </w:r>
      <w:r w:rsidR="00D12CEC"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 w:rsidR="00D12CEC">
        <w:rPr>
          <w:b w:val="0"/>
          <w:sz w:val="24"/>
          <w:szCs w:val="24"/>
        </w:rPr>
        <w:t>овской сельской территории для ведения крестьянского (фермерского) хозяйства</w:t>
      </w:r>
      <w:r w:rsidR="00B7692B">
        <w:rPr>
          <w:b w:val="0"/>
          <w:sz w:val="24"/>
          <w:szCs w:val="24"/>
        </w:rPr>
        <w:t>, садоводства, огородничества, животноводства и дачного строительства предусмотрены Законом Кемеровской области</w:t>
      </w:r>
      <w:r w:rsidR="008879E0">
        <w:rPr>
          <w:b w:val="0"/>
          <w:sz w:val="24"/>
          <w:szCs w:val="24"/>
        </w:rPr>
        <w:t xml:space="preserve"> «О предоставлении и изъятии земельных участков на территории Кемеровской области».</w:t>
      </w:r>
    </w:p>
    <w:p w:rsidR="008879E0" w:rsidRDefault="008879E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</w:t>
      </w:r>
      <w:r>
        <w:rPr>
          <w:b w:val="0"/>
          <w:sz w:val="24"/>
          <w:szCs w:val="24"/>
        </w:rPr>
        <w:tab/>
        <w:t>Предельные (минимальные и максимальные)</w:t>
      </w:r>
      <w:r w:rsidR="00A50F6B">
        <w:rPr>
          <w:b w:val="0"/>
          <w:sz w:val="24"/>
          <w:szCs w:val="24"/>
        </w:rPr>
        <w:t xml:space="preserve"> размеры</w:t>
      </w:r>
      <w:r w:rsidR="00CC61B1">
        <w:rPr>
          <w:b w:val="0"/>
          <w:sz w:val="24"/>
          <w:szCs w:val="24"/>
        </w:rPr>
        <w:t xml:space="preserve"> земельных уча</w:t>
      </w:r>
      <w:r w:rsidR="00E809F0">
        <w:rPr>
          <w:b w:val="0"/>
          <w:sz w:val="24"/>
          <w:szCs w:val="24"/>
        </w:rPr>
        <w:t>стков, находящихся в границах</w:t>
      </w:r>
      <w:r w:rsidR="00CC61B1"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 w:rsidR="00CC61B1">
        <w:rPr>
          <w:b w:val="0"/>
          <w:sz w:val="24"/>
          <w:szCs w:val="24"/>
        </w:rPr>
        <w:t>овской сельской территории, предоставляемых в частную собственность за плату:</w:t>
      </w:r>
    </w:p>
    <w:p w:rsidR="00CC61B1" w:rsidRDefault="00CC61B1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-для ведения личного подсобного хозяйства</w:t>
      </w:r>
      <w:r w:rsidR="00F26F44">
        <w:rPr>
          <w:b w:val="0"/>
          <w:sz w:val="24"/>
          <w:szCs w:val="24"/>
        </w:rPr>
        <w:t xml:space="preserve"> – 0,06 – 0,5 га;</w:t>
      </w:r>
    </w:p>
    <w:p w:rsidR="00F26F44" w:rsidRDefault="00F26F44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-под индивидуальной жилищной застройкой – 0,06 </w:t>
      </w:r>
      <w:r w:rsidR="00B80298">
        <w:rPr>
          <w:b w:val="0"/>
          <w:sz w:val="24"/>
          <w:szCs w:val="24"/>
        </w:rPr>
        <w:t>– 0,15 га.</w:t>
      </w:r>
    </w:p>
    <w:p w:rsidR="00B80298" w:rsidRDefault="00B80298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2.4.</w:t>
      </w:r>
      <w:r>
        <w:rPr>
          <w:b w:val="0"/>
          <w:sz w:val="24"/>
          <w:szCs w:val="24"/>
        </w:rPr>
        <w:tab/>
        <w:t>Максимальные размеры земельных уча</w:t>
      </w:r>
      <w:r w:rsidR="00760EA9">
        <w:rPr>
          <w:b w:val="0"/>
          <w:sz w:val="24"/>
          <w:szCs w:val="24"/>
        </w:rPr>
        <w:t>стков, находящихся в границах</w:t>
      </w:r>
      <w:r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</w:t>
      </w:r>
      <w:r w:rsidR="00A37A5F">
        <w:rPr>
          <w:b w:val="0"/>
          <w:sz w:val="24"/>
          <w:szCs w:val="24"/>
        </w:rPr>
        <w:t>, предоставляемых в частную собственность бесплатно:</w:t>
      </w:r>
    </w:p>
    <w:p w:rsidR="00A37A5F" w:rsidRDefault="00A37A5F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-для ведения</w:t>
      </w:r>
      <w:r w:rsidR="00DF1EC7">
        <w:rPr>
          <w:b w:val="0"/>
          <w:sz w:val="24"/>
          <w:szCs w:val="24"/>
        </w:rPr>
        <w:t xml:space="preserve"> крестьянского </w:t>
      </w:r>
      <w:r w:rsidR="008E4743">
        <w:rPr>
          <w:b w:val="0"/>
          <w:sz w:val="24"/>
          <w:szCs w:val="24"/>
        </w:rPr>
        <w:t>(фермерского) хозяйства – 11,7</w:t>
      </w:r>
      <w:r w:rsidR="00DF1EC7">
        <w:rPr>
          <w:b w:val="0"/>
          <w:sz w:val="24"/>
          <w:szCs w:val="24"/>
        </w:rPr>
        <w:t xml:space="preserve"> га;</w:t>
      </w:r>
    </w:p>
    <w:p w:rsidR="00DF1EC7" w:rsidRDefault="00DF1EC7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867313">
        <w:rPr>
          <w:b w:val="0"/>
          <w:sz w:val="24"/>
          <w:szCs w:val="24"/>
        </w:rPr>
        <w:t>для ведения садоводства, огородничества, животноводства, дачного строительства – 0,06 га;</w:t>
      </w:r>
    </w:p>
    <w:p w:rsidR="00867313" w:rsidRDefault="00867313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-для ведения личного подсобного хозяйства – 0,2 га;</w:t>
      </w:r>
    </w:p>
    <w:p w:rsidR="00657AF0" w:rsidRDefault="00657AF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-под индивидуальной жилой застройкой – 0,15 га.</w:t>
      </w:r>
    </w:p>
    <w:p w:rsidR="00657AF0" w:rsidRDefault="00657AF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F0C40" w:rsidRDefault="003F0C4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585C8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3. Порядок предоставления</w:t>
      </w:r>
    </w:p>
    <w:p w:rsidR="003F0C40" w:rsidRDefault="003F0C4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="00585C8A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</w:t>
      </w:r>
      <w:r w:rsidR="00585C8A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емельных участков в частную собственность</w:t>
      </w:r>
    </w:p>
    <w:p w:rsidR="00585C8A" w:rsidRDefault="00585C8A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</w:t>
      </w:r>
      <w:r>
        <w:rPr>
          <w:b w:val="0"/>
          <w:sz w:val="24"/>
          <w:szCs w:val="24"/>
        </w:rPr>
        <w:tab/>
        <w:t>Граждане и юридические лица, имеющие в собственности объекты недвижимости, расположенные на земельных участках</w:t>
      </w:r>
      <w:r w:rsidR="00760EA9">
        <w:rPr>
          <w:b w:val="0"/>
          <w:sz w:val="24"/>
          <w:szCs w:val="24"/>
        </w:rPr>
        <w:t>, находящихся в границах</w:t>
      </w:r>
      <w:r w:rsidR="007732EE"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 w:rsidR="007732EE">
        <w:rPr>
          <w:b w:val="0"/>
          <w:sz w:val="24"/>
          <w:szCs w:val="24"/>
        </w:rPr>
        <w:t>овской сельской территории, подают заявление на имя Главы Т</w:t>
      </w:r>
      <w:r w:rsidR="00877A72">
        <w:rPr>
          <w:b w:val="0"/>
          <w:sz w:val="24"/>
          <w:szCs w:val="24"/>
        </w:rPr>
        <w:t>арас</w:t>
      </w:r>
      <w:r w:rsidR="007732EE">
        <w:rPr>
          <w:b w:val="0"/>
          <w:sz w:val="24"/>
          <w:szCs w:val="24"/>
        </w:rPr>
        <w:t>овской сельской территории, в котором указывают</w:t>
      </w:r>
      <w:r w:rsidR="00DA5C59">
        <w:rPr>
          <w:b w:val="0"/>
          <w:sz w:val="24"/>
          <w:szCs w:val="24"/>
        </w:rPr>
        <w:t>:</w:t>
      </w:r>
    </w:p>
    <w:p w:rsidR="00DA5C59" w:rsidRDefault="00E0407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A5C59">
        <w:rPr>
          <w:b w:val="0"/>
          <w:sz w:val="24"/>
          <w:szCs w:val="24"/>
        </w:rPr>
        <w:t>-наименование (для граждан – Ф.И.О.) заявителя;</w:t>
      </w:r>
    </w:p>
    <w:p w:rsidR="00E04070" w:rsidRDefault="00E04070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-площадь и местонахождение земельного участка;</w:t>
      </w:r>
    </w:p>
    <w:p w:rsidR="002C7066" w:rsidRDefault="002C7066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-цель и основание </w:t>
      </w:r>
      <w:r w:rsidR="00A016DD">
        <w:rPr>
          <w:b w:val="0"/>
          <w:sz w:val="24"/>
          <w:szCs w:val="24"/>
        </w:rPr>
        <w:t xml:space="preserve">владения объектом недвижимости, </w:t>
      </w:r>
      <w:r>
        <w:rPr>
          <w:b w:val="0"/>
          <w:sz w:val="24"/>
          <w:szCs w:val="24"/>
        </w:rPr>
        <w:t>расположенном на данном земельном участке;</w:t>
      </w:r>
      <w:proofErr w:type="gramEnd"/>
    </w:p>
    <w:p w:rsidR="002C7066" w:rsidRDefault="002C7066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юридический (для граждан</w:t>
      </w:r>
      <w:r w:rsidR="00141D57">
        <w:rPr>
          <w:b w:val="0"/>
          <w:sz w:val="24"/>
          <w:szCs w:val="24"/>
        </w:rPr>
        <w:t xml:space="preserve"> – домашний) адрес заявителя.</w:t>
      </w:r>
    </w:p>
    <w:p w:rsidR="00141D57" w:rsidRDefault="00141D57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 заявлению прилагаются следующие документы:</w:t>
      </w:r>
    </w:p>
    <w:p w:rsidR="00141D57" w:rsidRDefault="00141D57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-заверенные копии учредительных документов (для юридических лиц);</w:t>
      </w:r>
    </w:p>
    <w:p w:rsidR="00141D57" w:rsidRDefault="00141D57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847F0C">
        <w:rPr>
          <w:b w:val="0"/>
          <w:sz w:val="24"/>
          <w:szCs w:val="24"/>
        </w:rPr>
        <w:t>копия паспорта заявителя (для граждан);</w:t>
      </w:r>
    </w:p>
    <w:p w:rsidR="00847F0C" w:rsidRDefault="00847F0C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-топографический (кадастровый) план земельного участка;</w:t>
      </w:r>
    </w:p>
    <w:p w:rsidR="00847F0C" w:rsidRDefault="00847F0C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-копия и подлинник (для сверки) документа</w:t>
      </w:r>
      <w:r w:rsidR="00160B34">
        <w:rPr>
          <w:b w:val="0"/>
          <w:sz w:val="24"/>
          <w:szCs w:val="24"/>
        </w:rPr>
        <w:t>, подтверждающего право на объект недвижимости;</w:t>
      </w:r>
    </w:p>
    <w:p w:rsidR="00160B34" w:rsidRDefault="00160B34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-справка об отсутствии задолженности по земельному налогу (арендной плате на данный земельный участок)</w:t>
      </w:r>
      <w:r w:rsidR="00F548A3">
        <w:rPr>
          <w:b w:val="0"/>
          <w:sz w:val="24"/>
          <w:szCs w:val="24"/>
        </w:rPr>
        <w:t>.</w:t>
      </w:r>
    </w:p>
    <w:p w:rsidR="00F548A3" w:rsidRDefault="00F548A3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случае, предусмотренном в п. 1.3.</w:t>
      </w:r>
      <w:r w:rsidR="00A016D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настоящего Положения, подается совместное заявление сособственников.</w:t>
      </w:r>
    </w:p>
    <w:p w:rsidR="00F548A3" w:rsidRDefault="008B26A9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</w:t>
      </w:r>
      <w:r>
        <w:rPr>
          <w:b w:val="0"/>
          <w:sz w:val="24"/>
          <w:szCs w:val="24"/>
        </w:rPr>
        <w:tab/>
        <w:t>Глава Т</w:t>
      </w:r>
      <w:r w:rsidR="00877A72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принимает заявление, готовит сопроводительное письмо при наличии всех, указанных в п.3.1., документов и в срок, не позднее трех рабочих</w:t>
      </w:r>
      <w:r w:rsidR="00A016DD">
        <w:rPr>
          <w:b w:val="0"/>
          <w:sz w:val="24"/>
          <w:szCs w:val="24"/>
        </w:rPr>
        <w:t xml:space="preserve"> дней делает запросы в следующие органы:</w:t>
      </w:r>
    </w:p>
    <w:p w:rsidR="00CB0B8A" w:rsidRDefault="00CB0B8A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-комитет по земельным ресурсам и землеустройству;</w:t>
      </w:r>
    </w:p>
    <w:p w:rsidR="00CB0B8A" w:rsidRDefault="00CB0B8A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-государственную кадастровую палату;</w:t>
      </w:r>
    </w:p>
    <w:p w:rsidR="00CB0B8A" w:rsidRDefault="00CB0B8A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2C1077">
        <w:rPr>
          <w:b w:val="0"/>
          <w:sz w:val="24"/>
          <w:szCs w:val="24"/>
        </w:rPr>
        <w:t>Администрацию Промышленновского района (строительный отдел).</w:t>
      </w:r>
    </w:p>
    <w:p w:rsidR="002C1077" w:rsidRDefault="002C1077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3.3.</w:t>
      </w:r>
      <w:r>
        <w:rPr>
          <w:b w:val="0"/>
          <w:sz w:val="24"/>
          <w:szCs w:val="24"/>
        </w:rPr>
        <w:tab/>
        <w:t>После получения ответов Глава Т</w:t>
      </w:r>
      <w:r w:rsidR="00877A72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все документы, указанные в п.п. 3.1. и 3.2., направляет в орган, уполномоченный</w:t>
      </w:r>
      <w:r w:rsidR="0025754A">
        <w:rPr>
          <w:b w:val="0"/>
          <w:sz w:val="24"/>
          <w:szCs w:val="24"/>
        </w:rPr>
        <w:t xml:space="preserve"> Главой Т</w:t>
      </w:r>
      <w:r w:rsidR="00877A72">
        <w:rPr>
          <w:b w:val="0"/>
          <w:sz w:val="24"/>
          <w:szCs w:val="24"/>
        </w:rPr>
        <w:t>арас</w:t>
      </w:r>
      <w:r w:rsidR="0025754A">
        <w:rPr>
          <w:b w:val="0"/>
          <w:sz w:val="24"/>
          <w:szCs w:val="24"/>
        </w:rPr>
        <w:t>овской сельской территории выполнять функции продавца земельных участков, расположенных на территории</w:t>
      </w:r>
      <w:r w:rsidR="00143D36">
        <w:rPr>
          <w:b w:val="0"/>
          <w:sz w:val="24"/>
          <w:szCs w:val="24"/>
        </w:rPr>
        <w:t xml:space="preserve"> Т</w:t>
      </w:r>
      <w:r w:rsidR="00877A72">
        <w:rPr>
          <w:b w:val="0"/>
          <w:sz w:val="24"/>
          <w:szCs w:val="24"/>
        </w:rPr>
        <w:t>арас</w:t>
      </w:r>
      <w:r w:rsidR="00143D36">
        <w:rPr>
          <w:b w:val="0"/>
          <w:sz w:val="24"/>
          <w:szCs w:val="24"/>
        </w:rPr>
        <w:t>овской сельской территории (</w:t>
      </w:r>
      <w:proofErr w:type="spellStart"/>
      <w:r w:rsidR="00143D36">
        <w:rPr>
          <w:b w:val="0"/>
          <w:sz w:val="24"/>
          <w:szCs w:val="24"/>
        </w:rPr>
        <w:t>далее-уполномоченный</w:t>
      </w:r>
      <w:proofErr w:type="spellEnd"/>
      <w:r w:rsidR="00877A72">
        <w:rPr>
          <w:b w:val="0"/>
          <w:sz w:val="24"/>
          <w:szCs w:val="24"/>
        </w:rPr>
        <w:t xml:space="preserve"> </w:t>
      </w:r>
      <w:r w:rsidR="00143D36">
        <w:rPr>
          <w:b w:val="0"/>
          <w:sz w:val="24"/>
          <w:szCs w:val="24"/>
        </w:rPr>
        <w:t xml:space="preserve"> орган).</w:t>
      </w:r>
    </w:p>
    <w:p w:rsidR="00143D36" w:rsidRDefault="00143D36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3.4.</w:t>
      </w:r>
      <w:r>
        <w:rPr>
          <w:b w:val="0"/>
          <w:sz w:val="24"/>
          <w:szCs w:val="24"/>
        </w:rPr>
        <w:tab/>
        <w:t>Уполномоченный орган изучает предоставленные документы и готовит распоряжение Главы Т</w:t>
      </w:r>
      <w:r w:rsidR="00877A72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о предоставлении земельного участка</w:t>
      </w:r>
      <w:r w:rsidR="00705D8E">
        <w:rPr>
          <w:b w:val="0"/>
          <w:sz w:val="24"/>
          <w:szCs w:val="24"/>
        </w:rPr>
        <w:t xml:space="preserve"> в частную собственность</w:t>
      </w:r>
      <w:r w:rsidR="00CE391C">
        <w:rPr>
          <w:b w:val="0"/>
          <w:sz w:val="24"/>
          <w:szCs w:val="24"/>
        </w:rPr>
        <w:t xml:space="preserve"> либо об отказе в предоставлении земельного участка в частную собственность.</w:t>
      </w:r>
    </w:p>
    <w:p w:rsidR="00CE391C" w:rsidRDefault="00930E9C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</w:t>
      </w:r>
      <w:r>
        <w:rPr>
          <w:b w:val="0"/>
          <w:sz w:val="24"/>
          <w:szCs w:val="24"/>
        </w:rPr>
        <w:tab/>
        <w:t>В случае</w:t>
      </w:r>
      <w:proofErr w:type="gramStart"/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если граждане обладают правом бесплатного предоставления в собственность земельных участков под жилыми домами в пределах норм, указанных</w:t>
      </w:r>
      <w:r w:rsidR="006F096B">
        <w:rPr>
          <w:b w:val="0"/>
          <w:sz w:val="24"/>
          <w:szCs w:val="24"/>
        </w:rPr>
        <w:t xml:space="preserve"> в ч. 2 настоящего Положения, то на основании их заявления уполномоченный орган в течение  семи дней готовит распоряжение Главы Т</w:t>
      </w:r>
      <w:r w:rsidR="00877A72">
        <w:rPr>
          <w:b w:val="0"/>
          <w:sz w:val="24"/>
          <w:szCs w:val="24"/>
        </w:rPr>
        <w:t>арас</w:t>
      </w:r>
      <w:r w:rsidR="006F096B">
        <w:rPr>
          <w:b w:val="0"/>
          <w:sz w:val="24"/>
          <w:szCs w:val="24"/>
        </w:rPr>
        <w:t>овской сельской территории на предоставление в частную собственность бесплатно.</w:t>
      </w:r>
    </w:p>
    <w:p w:rsidR="006F096B" w:rsidRDefault="0073741C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</w:t>
      </w:r>
      <w:proofErr w:type="gramStart"/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если указанный земельный участок превышает указанные</w:t>
      </w:r>
      <w:r w:rsidR="00E91AAC">
        <w:rPr>
          <w:b w:val="0"/>
          <w:sz w:val="24"/>
          <w:szCs w:val="24"/>
        </w:rPr>
        <w:t xml:space="preserve"> в ч. 2 настоящего Положения нормы, то, на основании заявления граждан дополнительно готовится распоряжение Главы Т</w:t>
      </w:r>
      <w:r w:rsidR="00877A72">
        <w:rPr>
          <w:b w:val="0"/>
          <w:sz w:val="24"/>
          <w:szCs w:val="24"/>
        </w:rPr>
        <w:t>арас</w:t>
      </w:r>
      <w:r w:rsidR="00E91AAC">
        <w:rPr>
          <w:b w:val="0"/>
          <w:sz w:val="24"/>
          <w:szCs w:val="24"/>
        </w:rPr>
        <w:t>овской сельской территории о продаже сверхнормативного земельного участка.</w:t>
      </w:r>
    </w:p>
    <w:p w:rsidR="00E91AAC" w:rsidRDefault="00A254B9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3.6.</w:t>
      </w:r>
      <w:r>
        <w:rPr>
          <w:b w:val="0"/>
          <w:sz w:val="24"/>
          <w:szCs w:val="24"/>
        </w:rPr>
        <w:tab/>
        <w:t>Н</w:t>
      </w:r>
      <w:r w:rsidR="00921656">
        <w:rPr>
          <w:b w:val="0"/>
          <w:sz w:val="24"/>
          <w:szCs w:val="24"/>
        </w:rPr>
        <w:t>а основании распоряжения Главы Т</w:t>
      </w:r>
      <w:r w:rsidR="00877A72">
        <w:rPr>
          <w:b w:val="0"/>
          <w:sz w:val="24"/>
          <w:szCs w:val="24"/>
        </w:rPr>
        <w:t>арас</w:t>
      </w:r>
      <w:r w:rsidR="00921656">
        <w:rPr>
          <w:b w:val="0"/>
          <w:sz w:val="24"/>
          <w:szCs w:val="24"/>
        </w:rPr>
        <w:t>овской сельской территории</w:t>
      </w:r>
      <w:r>
        <w:rPr>
          <w:b w:val="0"/>
          <w:sz w:val="24"/>
          <w:szCs w:val="24"/>
        </w:rPr>
        <w:t xml:space="preserve"> Государственная кадастровая палата в течение трех рабочий дней осуществляет постановку земельного участка</w:t>
      </w:r>
      <w:r w:rsidR="00822079">
        <w:rPr>
          <w:b w:val="0"/>
          <w:sz w:val="24"/>
          <w:szCs w:val="24"/>
        </w:rPr>
        <w:t xml:space="preserve"> на государственный  кадастровый учет.</w:t>
      </w:r>
    </w:p>
    <w:p w:rsidR="00822079" w:rsidRDefault="00822079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3.7.</w:t>
      </w:r>
      <w:r>
        <w:rPr>
          <w:b w:val="0"/>
          <w:sz w:val="24"/>
          <w:szCs w:val="24"/>
        </w:rPr>
        <w:tab/>
        <w:t>На основании документов, указанных в п.п. 3.4., 3.5., 3.6.</w:t>
      </w:r>
      <w:r w:rsidR="00CE734E">
        <w:rPr>
          <w:b w:val="0"/>
          <w:sz w:val="24"/>
          <w:szCs w:val="24"/>
        </w:rPr>
        <w:t>, уполномоченный орган в течение трех рабочих дней осуществляет подготовку и заключение договора купл</w:t>
      </w:r>
      <w:proofErr w:type="gramStart"/>
      <w:r w:rsidR="00CE734E">
        <w:rPr>
          <w:b w:val="0"/>
          <w:sz w:val="24"/>
          <w:szCs w:val="24"/>
        </w:rPr>
        <w:t>и-</w:t>
      </w:r>
      <w:proofErr w:type="gramEnd"/>
      <w:r w:rsidR="00CE734E">
        <w:rPr>
          <w:b w:val="0"/>
          <w:sz w:val="24"/>
          <w:szCs w:val="24"/>
        </w:rPr>
        <w:t xml:space="preserve"> продажи земельного участка.</w:t>
      </w:r>
    </w:p>
    <w:p w:rsidR="00750C9B" w:rsidRDefault="00750C9B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3.8.</w:t>
      </w:r>
      <w:r>
        <w:rPr>
          <w:b w:val="0"/>
          <w:sz w:val="24"/>
          <w:szCs w:val="24"/>
        </w:rPr>
        <w:tab/>
        <w:t>Переход права собственности подлежит регистрации в Главном управлении федеральной регистрационной службы.</w:t>
      </w:r>
    </w:p>
    <w:p w:rsidR="00A016DD" w:rsidRDefault="00A016DD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A5C59" w:rsidRPr="00D76479" w:rsidRDefault="00DA5C59" w:rsidP="00D7647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sectPr w:rsidR="00DA5C59" w:rsidRPr="00D76479">
      <w:pgSz w:w="11906" w:h="16838"/>
      <w:pgMar w:top="851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2D5A"/>
    <w:multiLevelType w:val="hybridMultilevel"/>
    <w:tmpl w:val="98B03826"/>
    <w:lvl w:ilvl="0" w:tplc="39F25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CE35A3"/>
    <w:multiLevelType w:val="hybridMultilevel"/>
    <w:tmpl w:val="6DDC24FA"/>
    <w:lvl w:ilvl="0" w:tplc="0A0015B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54484"/>
    <w:rsid w:val="000019F6"/>
    <w:rsid w:val="00001BD4"/>
    <w:rsid w:val="00002F17"/>
    <w:rsid w:val="00002F83"/>
    <w:rsid w:val="00003C89"/>
    <w:rsid w:val="0000589F"/>
    <w:rsid w:val="00011AD4"/>
    <w:rsid w:val="00011D94"/>
    <w:rsid w:val="000128BD"/>
    <w:rsid w:val="00015CDB"/>
    <w:rsid w:val="00017635"/>
    <w:rsid w:val="00034881"/>
    <w:rsid w:val="000560F7"/>
    <w:rsid w:val="00060927"/>
    <w:rsid w:val="00067662"/>
    <w:rsid w:val="000833E6"/>
    <w:rsid w:val="00094AB8"/>
    <w:rsid w:val="000B140D"/>
    <w:rsid w:val="000D0622"/>
    <w:rsid w:val="000D17B8"/>
    <w:rsid w:val="000D2B65"/>
    <w:rsid w:val="000D3364"/>
    <w:rsid w:val="000E1DB3"/>
    <w:rsid w:val="000F1857"/>
    <w:rsid w:val="000F2DA8"/>
    <w:rsid w:val="001039EF"/>
    <w:rsid w:val="00113863"/>
    <w:rsid w:val="001175A0"/>
    <w:rsid w:val="001221F6"/>
    <w:rsid w:val="00127EB6"/>
    <w:rsid w:val="0013303D"/>
    <w:rsid w:val="001346E5"/>
    <w:rsid w:val="00136C26"/>
    <w:rsid w:val="00136F38"/>
    <w:rsid w:val="00141D57"/>
    <w:rsid w:val="00143D36"/>
    <w:rsid w:val="00160B34"/>
    <w:rsid w:val="00160E9D"/>
    <w:rsid w:val="00164C00"/>
    <w:rsid w:val="00170F0D"/>
    <w:rsid w:val="00185D83"/>
    <w:rsid w:val="001A03E9"/>
    <w:rsid w:val="001C0B4A"/>
    <w:rsid w:val="001C4272"/>
    <w:rsid w:val="001D49BF"/>
    <w:rsid w:val="001D5D5F"/>
    <w:rsid w:val="001E3F58"/>
    <w:rsid w:val="001E6010"/>
    <w:rsid w:val="001E73FE"/>
    <w:rsid w:val="001F552B"/>
    <w:rsid w:val="00202B0E"/>
    <w:rsid w:val="00210196"/>
    <w:rsid w:val="00217768"/>
    <w:rsid w:val="00224889"/>
    <w:rsid w:val="002272F8"/>
    <w:rsid w:val="002328EC"/>
    <w:rsid w:val="00235D54"/>
    <w:rsid w:val="00240FA5"/>
    <w:rsid w:val="00241650"/>
    <w:rsid w:val="00242422"/>
    <w:rsid w:val="00242919"/>
    <w:rsid w:val="00243E4E"/>
    <w:rsid w:val="00244EBC"/>
    <w:rsid w:val="0024566F"/>
    <w:rsid w:val="00251E91"/>
    <w:rsid w:val="002535FC"/>
    <w:rsid w:val="00255E89"/>
    <w:rsid w:val="0025667E"/>
    <w:rsid w:val="0025754A"/>
    <w:rsid w:val="002648D6"/>
    <w:rsid w:val="00280FCD"/>
    <w:rsid w:val="00283636"/>
    <w:rsid w:val="00285EFA"/>
    <w:rsid w:val="00296233"/>
    <w:rsid w:val="00296489"/>
    <w:rsid w:val="00297350"/>
    <w:rsid w:val="002A0C28"/>
    <w:rsid w:val="002B5EF2"/>
    <w:rsid w:val="002C1077"/>
    <w:rsid w:val="002C68D7"/>
    <w:rsid w:val="002C7066"/>
    <w:rsid w:val="002D1819"/>
    <w:rsid w:val="002D5B6D"/>
    <w:rsid w:val="002D5B79"/>
    <w:rsid w:val="002E0676"/>
    <w:rsid w:val="002E2BF7"/>
    <w:rsid w:val="0030073E"/>
    <w:rsid w:val="00301665"/>
    <w:rsid w:val="003023D5"/>
    <w:rsid w:val="00302CFD"/>
    <w:rsid w:val="00305B32"/>
    <w:rsid w:val="00306AA0"/>
    <w:rsid w:val="0030704A"/>
    <w:rsid w:val="00311A58"/>
    <w:rsid w:val="0031607B"/>
    <w:rsid w:val="003200FE"/>
    <w:rsid w:val="003233B5"/>
    <w:rsid w:val="0033067F"/>
    <w:rsid w:val="00331D85"/>
    <w:rsid w:val="0034216E"/>
    <w:rsid w:val="00342CED"/>
    <w:rsid w:val="00344B6C"/>
    <w:rsid w:val="00345993"/>
    <w:rsid w:val="00345A80"/>
    <w:rsid w:val="00346178"/>
    <w:rsid w:val="00346F82"/>
    <w:rsid w:val="00350E85"/>
    <w:rsid w:val="003545EE"/>
    <w:rsid w:val="003610E5"/>
    <w:rsid w:val="00364E56"/>
    <w:rsid w:val="00385B67"/>
    <w:rsid w:val="003909A6"/>
    <w:rsid w:val="00390D8D"/>
    <w:rsid w:val="003A1A55"/>
    <w:rsid w:val="003B218E"/>
    <w:rsid w:val="003B2AB7"/>
    <w:rsid w:val="003B4452"/>
    <w:rsid w:val="003C5982"/>
    <w:rsid w:val="003E4ACC"/>
    <w:rsid w:val="003F0C40"/>
    <w:rsid w:val="004159E9"/>
    <w:rsid w:val="00430B5E"/>
    <w:rsid w:val="00433F2B"/>
    <w:rsid w:val="00445D7D"/>
    <w:rsid w:val="004463CA"/>
    <w:rsid w:val="004510C1"/>
    <w:rsid w:val="00451E56"/>
    <w:rsid w:val="00455D49"/>
    <w:rsid w:val="00467147"/>
    <w:rsid w:val="004672E8"/>
    <w:rsid w:val="004721D5"/>
    <w:rsid w:val="004724E7"/>
    <w:rsid w:val="00477AFC"/>
    <w:rsid w:val="00484551"/>
    <w:rsid w:val="004878CD"/>
    <w:rsid w:val="00496835"/>
    <w:rsid w:val="004979A5"/>
    <w:rsid w:val="004A54B3"/>
    <w:rsid w:val="004B4B33"/>
    <w:rsid w:val="004B7371"/>
    <w:rsid w:val="004C34DB"/>
    <w:rsid w:val="004C4078"/>
    <w:rsid w:val="004E3A97"/>
    <w:rsid w:val="004E44D3"/>
    <w:rsid w:val="004F7ABA"/>
    <w:rsid w:val="00507874"/>
    <w:rsid w:val="005143F4"/>
    <w:rsid w:val="00520432"/>
    <w:rsid w:val="00522E31"/>
    <w:rsid w:val="00524E59"/>
    <w:rsid w:val="00530EA3"/>
    <w:rsid w:val="00532E45"/>
    <w:rsid w:val="00535548"/>
    <w:rsid w:val="00547D85"/>
    <w:rsid w:val="00552374"/>
    <w:rsid w:val="00573994"/>
    <w:rsid w:val="00583FAF"/>
    <w:rsid w:val="00584DAF"/>
    <w:rsid w:val="00585C8A"/>
    <w:rsid w:val="0058621C"/>
    <w:rsid w:val="00596147"/>
    <w:rsid w:val="005A3915"/>
    <w:rsid w:val="005A6249"/>
    <w:rsid w:val="005D458B"/>
    <w:rsid w:val="005E16D8"/>
    <w:rsid w:val="005E4C90"/>
    <w:rsid w:val="005F3230"/>
    <w:rsid w:val="005F34ED"/>
    <w:rsid w:val="005F39C1"/>
    <w:rsid w:val="00610CEB"/>
    <w:rsid w:val="0061370B"/>
    <w:rsid w:val="00616C02"/>
    <w:rsid w:val="00623732"/>
    <w:rsid w:val="00630544"/>
    <w:rsid w:val="0064477C"/>
    <w:rsid w:val="006505C3"/>
    <w:rsid w:val="00651EC4"/>
    <w:rsid w:val="00652844"/>
    <w:rsid w:val="006536B2"/>
    <w:rsid w:val="006543B2"/>
    <w:rsid w:val="00657AF0"/>
    <w:rsid w:val="00662FA3"/>
    <w:rsid w:val="0066595B"/>
    <w:rsid w:val="006B34A0"/>
    <w:rsid w:val="006B7EA2"/>
    <w:rsid w:val="006C3741"/>
    <w:rsid w:val="006C71E2"/>
    <w:rsid w:val="006D3D95"/>
    <w:rsid w:val="006D49CB"/>
    <w:rsid w:val="006E74C2"/>
    <w:rsid w:val="006F096B"/>
    <w:rsid w:val="006F394C"/>
    <w:rsid w:val="006F74B7"/>
    <w:rsid w:val="007009E1"/>
    <w:rsid w:val="00705D8E"/>
    <w:rsid w:val="00713586"/>
    <w:rsid w:val="007145CD"/>
    <w:rsid w:val="007270AD"/>
    <w:rsid w:val="00727C78"/>
    <w:rsid w:val="0073542D"/>
    <w:rsid w:val="0073741C"/>
    <w:rsid w:val="0074101D"/>
    <w:rsid w:val="00744DB9"/>
    <w:rsid w:val="00746200"/>
    <w:rsid w:val="00750C9B"/>
    <w:rsid w:val="00751C0F"/>
    <w:rsid w:val="00754484"/>
    <w:rsid w:val="00754B7D"/>
    <w:rsid w:val="00754DC4"/>
    <w:rsid w:val="00760EA9"/>
    <w:rsid w:val="00763B02"/>
    <w:rsid w:val="00770935"/>
    <w:rsid w:val="007732EE"/>
    <w:rsid w:val="00787BED"/>
    <w:rsid w:val="00795C04"/>
    <w:rsid w:val="007A0A00"/>
    <w:rsid w:val="007A525F"/>
    <w:rsid w:val="007B0D21"/>
    <w:rsid w:val="007B4068"/>
    <w:rsid w:val="007C088F"/>
    <w:rsid w:val="007C72F2"/>
    <w:rsid w:val="007D687B"/>
    <w:rsid w:val="007E312C"/>
    <w:rsid w:val="007F5243"/>
    <w:rsid w:val="00810453"/>
    <w:rsid w:val="0081134F"/>
    <w:rsid w:val="008165BF"/>
    <w:rsid w:val="00822079"/>
    <w:rsid w:val="00830DE9"/>
    <w:rsid w:val="00842C48"/>
    <w:rsid w:val="00847F0C"/>
    <w:rsid w:val="008579C9"/>
    <w:rsid w:val="00867313"/>
    <w:rsid w:val="00877A72"/>
    <w:rsid w:val="008879E0"/>
    <w:rsid w:val="00895E01"/>
    <w:rsid w:val="008A0738"/>
    <w:rsid w:val="008B26A9"/>
    <w:rsid w:val="008B2AF3"/>
    <w:rsid w:val="008C5D64"/>
    <w:rsid w:val="008D2770"/>
    <w:rsid w:val="008E4743"/>
    <w:rsid w:val="008F0503"/>
    <w:rsid w:val="008F56AE"/>
    <w:rsid w:val="008F75B6"/>
    <w:rsid w:val="00907C73"/>
    <w:rsid w:val="009133C3"/>
    <w:rsid w:val="00921656"/>
    <w:rsid w:val="00921C2D"/>
    <w:rsid w:val="009271E6"/>
    <w:rsid w:val="009308B4"/>
    <w:rsid w:val="00930E9C"/>
    <w:rsid w:val="0093371E"/>
    <w:rsid w:val="00943AC3"/>
    <w:rsid w:val="00946323"/>
    <w:rsid w:val="00950FA6"/>
    <w:rsid w:val="00963A74"/>
    <w:rsid w:val="009646DE"/>
    <w:rsid w:val="0096585C"/>
    <w:rsid w:val="0096656B"/>
    <w:rsid w:val="0097392A"/>
    <w:rsid w:val="00980D07"/>
    <w:rsid w:val="00985642"/>
    <w:rsid w:val="009B6B50"/>
    <w:rsid w:val="009C0959"/>
    <w:rsid w:val="009C5F3D"/>
    <w:rsid w:val="009C74FE"/>
    <w:rsid w:val="009D14F2"/>
    <w:rsid w:val="009D3470"/>
    <w:rsid w:val="009E4DFB"/>
    <w:rsid w:val="009E76E0"/>
    <w:rsid w:val="009F2217"/>
    <w:rsid w:val="009F432F"/>
    <w:rsid w:val="00A016DD"/>
    <w:rsid w:val="00A221AD"/>
    <w:rsid w:val="00A2365A"/>
    <w:rsid w:val="00A23EC5"/>
    <w:rsid w:val="00A2521C"/>
    <w:rsid w:val="00A254B9"/>
    <w:rsid w:val="00A2596B"/>
    <w:rsid w:val="00A37A5F"/>
    <w:rsid w:val="00A37FC6"/>
    <w:rsid w:val="00A50F6B"/>
    <w:rsid w:val="00A67B5A"/>
    <w:rsid w:val="00A87BEA"/>
    <w:rsid w:val="00A91937"/>
    <w:rsid w:val="00A93ACC"/>
    <w:rsid w:val="00A94A7A"/>
    <w:rsid w:val="00A95611"/>
    <w:rsid w:val="00A95EA6"/>
    <w:rsid w:val="00AA1B54"/>
    <w:rsid w:val="00AA58E3"/>
    <w:rsid w:val="00AA5CC8"/>
    <w:rsid w:val="00AC02A7"/>
    <w:rsid w:val="00AD11BA"/>
    <w:rsid w:val="00AD2E1A"/>
    <w:rsid w:val="00AE71DB"/>
    <w:rsid w:val="00AE7A40"/>
    <w:rsid w:val="00AF5E85"/>
    <w:rsid w:val="00B03CFF"/>
    <w:rsid w:val="00B0577F"/>
    <w:rsid w:val="00B064F4"/>
    <w:rsid w:val="00B0669C"/>
    <w:rsid w:val="00B239DC"/>
    <w:rsid w:val="00B7692B"/>
    <w:rsid w:val="00B80298"/>
    <w:rsid w:val="00B85A6F"/>
    <w:rsid w:val="00B92051"/>
    <w:rsid w:val="00B92C9C"/>
    <w:rsid w:val="00BA2230"/>
    <w:rsid w:val="00BB3DB8"/>
    <w:rsid w:val="00BB7B73"/>
    <w:rsid w:val="00BD20BC"/>
    <w:rsid w:val="00BD29CB"/>
    <w:rsid w:val="00BE159F"/>
    <w:rsid w:val="00BE478C"/>
    <w:rsid w:val="00BE5A5F"/>
    <w:rsid w:val="00BF5362"/>
    <w:rsid w:val="00BF73FB"/>
    <w:rsid w:val="00C245EC"/>
    <w:rsid w:val="00C31CAE"/>
    <w:rsid w:val="00C34FE4"/>
    <w:rsid w:val="00C47A14"/>
    <w:rsid w:val="00C5295B"/>
    <w:rsid w:val="00C5323B"/>
    <w:rsid w:val="00C55318"/>
    <w:rsid w:val="00C632B0"/>
    <w:rsid w:val="00C63929"/>
    <w:rsid w:val="00C8109E"/>
    <w:rsid w:val="00C81E90"/>
    <w:rsid w:val="00C821B4"/>
    <w:rsid w:val="00C85A14"/>
    <w:rsid w:val="00CA6DF4"/>
    <w:rsid w:val="00CB0B8A"/>
    <w:rsid w:val="00CB2318"/>
    <w:rsid w:val="00CB2F9A"/>
    <w:rsid w:val="00CB32E0"/>
    <w:rsid w:val="00CB46E6"/>
    <w:rsid w:val="00CB56D3"/>
    <w:rsid w:val="00CB6B89"/>
    <w:rsid w:val="00CB6D61"/>
    <w:rsid w:val="00CC05A4"/>
    <w:rsid w:val="00CC61B1"/>
    <w:rsid w:val="00CE187A"/>
    <w:rsid w:val="00CE391C"/>
    <w:rsid w:val="00CE734E"/>
    <w:rsid w:val="00CE7F73"/>
    <w:rsid w:val="00CF53D5"/>
    <w:rsid w:val="00D11D37"/>
    <w:rsid w:val="00D12CEC"/>
    <w:rsid w:val="00D24552"/>
    <w:rsid w:val="00D24A01"/>
    <w:rsid w:val="00D25550"/>
    <w:rsid w:val="00D34405"/>
    <w:rsid w:val="00D45C5F"/>
    <w:rsid w:val="00D64F9D"/>
    <w:rsid w:val="00D76479"/>
    <w:rsid w:val="00D91924"/>
    <w:rsid w:val="00DA47BE"/>
    <w:rsid w:val="00DA562C"/>
    <w:rsid w:val="00DA57FA"/>
    <w:rsid w:val="00DA5C59"/>
    <w:rsid w:val="00DB0CC9"/>
    <w:rsid w:val="00DB50B4"/>
    <w:rsid w:val="00DB5A36"/>
    <w:rsid w:val="00DC2995"/>
    <w:rsid w:val="00DC3D9D"/>
    <w:rsid w:val="00DC3E25"/>
    <w:rsid w:val="00DD08F4"/>
    <w:rsid w:val="00DE5797"/>
    <w:rsid w:val="00DE6995"/>
    <w:rsid w:val="00DF1EC7"/>
    <w:rsid w:val="00DF3D0E"/>
    <w:rsid w:val="00E03477"/>
    <w:rsid w:val="00E04070"/>
    <w:rsid w:val="00E06926"/>
    <w:rsid w:val="00E07038"/>
    <w:rsid w:val="00E11E82"/>
    <w:rsid w:val="00E204E5"/>
    <w:rsid w:val="00E23CF8"/>
    <w:rsid w:val="00E23E23"/>
    <w:rsid w:val="00E2635B"/>
    <w:rsid w:val="00E26DF2"/>
    <w:rsid w:val="00E31C0A"/>
    <w:rsid w:val="00E43730"/>
    <w:rsid w:val="00E45249"/>
    <w:rsid w:val="00E45E84"/>
    <w:rsid w:val="00E50601"/>
    <w:rsid w:val="00E544B6"/>
    <w:rsid w:val="00E57F14"/>
    <w:rsid w:val="00E602A4"/>
    <w:rsid w:val="00E709C7"/>
    <w:rsid w:val="00E809F0"/>
    <w:rsid w:val="00E80C70"/>
    <w:rsid w:val="00E82A95"/>
    <w:rsid w:val="00E91AAC"/>
    <w:rsid w:val="00E935DD"/>
    <w:rsid w:val="00E95B6E"/>
    <w:rsid w:val="00EA3A9C"/>
    <w:rsid w:val="00EB5455"/>
    <w:rsid w:val="00EC1DBD"/>
    <w:rsid w:val="00EC39C6"/>
    <w:rsid w:val="00EC46E4"/>
    <w:rsid w:val="00EC47DD"/>
    <w:rsid w:val="00EE5512"/>
    <w:rsid w:val="00EF2762"/>
    <w:rsid w:val="00EF2B3F"/>
    <w:rsid w:val="00EF7085"/>
    <w:rsid w:val="00F05F88"/>
    <w:rsid w:val="00F12738"/>
    <w:rsid w:val="00F21C78"/>
    <w:rsid w:val="00F25AC5"/>
    <w:rsid w:val="00F26F44"/>
    <w:rsid w:val="00F43088"/>
    <w:rsid w:val="00F548A3"/>
    <w:rsid w:val="00F5586F"/>
    <w:rsid w:val="00F64F34"/>
    <w:rsid w:val="00F66763"/>
    <w:rsid w:val="00F7213E"/>
    <w:rsid w:val="00F821FE"/>
    <w:rsid w:val="00F825C9"/>
    <w:rsid w:val="00F849E5"/>
    <w:rsid w:val="00F93FBD"/>
    <w:rsid w:val="00F9646B"/>
    <w:rsid w:val="00FA1716"/>
    <w:rsid w:val="00FA51E0"/>
    <w:rsid w:val="00FB1523"/>
    <w:rsid w:val="00FB2EA0"/>
    <w:rsid w:val="00FC11C6"/>
    <w:rsid w:val="00FD6163"/>
    <w:rsid w:val="00FE478F"/>
    <w:rsid w:val="00FE4C51"/>
    <w:rsid w:val="00FF591C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55D49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qFormat/>
    <w:rsid w:val="00455D49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71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НАРОДНЫХ ДЕПУТАТОВ</vt:lpstr>
    </vt:vector>
  </TitlesOfParts>
  <Company>Sergey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НАРОДНЫХ ДЕПУТАТОВ</dc:title>
  <dc:subject/>
  <dc:creator>Sergey</dc:creator>
  <cp:keywords/>
  <cp:lastModifiedBy>Admin</cp:lastModifiedBy>
  <cp:revision>2</cp:revision>
  <cp:lastPrinted>2010-02-01T06:39:00Z</cp:lastPrinted>
  <dcterms:created xsi:type="dcterms:W3CDTF">2014-06-10T05:22:00Z</dcterms:created>
  <dcterms:modified xsi:type="dcterms:W3CDTF">2014-06-10T05:22:00Z</dcterms:modified>
</cp:coreProperties>
</file>