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8D" w:rsidRDefault="00056E8D" w:rsidP="00056E8D">
      <w:pPr>
        <w:pStyle w:val="a4"/>
        <w:tabs>
          <w:tab w:val="center" w:pos="4677"/>
          <w:tab w:val="left" w:pos="5490"/>
        </w:tabs>
        <w:rPr>
          <w:rFonts w:ascii="Arial" w:hAnsi="Arial" w:cs="Arial"/>
        </w:rPr>
      </w:pPr>
    </w:p>
    <w:p w:rsidR="00771E44" w:rsidRPr="00B745E2" w:rsidRDefault="00771E44" w:rsidP="00056E8D">
      <w:pPr>
        <w:pStyle w:val="a4"/>
        <w:tabs>
          <w:tab w:val="center" w:pos="4677"/>
          <w:tab w:val="left" w:pos="5490"/>
        </w:tabs>
        <w:rPr>
          <w:rFonts w:ascii="Arial" w:hAnsi="Arial" w:cs="Arial"/>
          <w:sz w:val="24"/>
          <w:szCs w:val="24"/>
        </w:rPr>
      </w:pPr>
    </w:p>
    <w:p w:rsidR="00013740" w:rsidRPr="009504FD" w:rsidRDefault="00B85A9E" w:rsidP="00B85A9E">
      <w:pPr>
        <w:rPr>
          <w:rFonts w:ascii="Arial" w:hAnsi="Arial" w:cs="Arial"/>
          <w:b/>
        </w:rPr>
      </w:pPr>
      <w:r w:rsidRPr="009504FD">
        <w:rPr>
          <w:rFonts w:ascii="Arial" w:hAnsi="Arial" w:cs="Arial"/>
          <w:b/>
          <w:bCs/>
          <w:kern w:val="28"/>
        </w:rPr>
        <w:t xml:space="preserve">                                           </w:t>
      </w:r>
      <w:r w:rsidR="00013740" w:rsidRPr="009504FD">
        <w:rPr>
          <w:rFonts w:ascii="Arial" w:hAnsi="Arial" w:cs="Arial"/>
          <w:b/>
        </w:rPr>
        <w:t>РОССИЙСКАЯ ФЕДЕРАЦИЯ</w:t>
      </w:r>
    </w:p>
    <w:p w:rsidR="00013740" w:rsidRPr="009504FD" w:rsidRDefault="00013740" w:rsidP="00013740">
      <w:pPr>
        <w:jc w:val="center"/>
        <w:rPr>
          <w:rFonts w:ascii="Arial" w:hAnsi="Arial" w:cs="Arial"/>
          <w:b/>
        </w:rPr>
      </w:pPr>
      <w:r w:rsidRPr="009504FD">
        <w:rPr>
          <w:rFonts w:ascii="Arial" w:hAnsi="Arial" w:cs="Arial"/>
          <w:b/>
        </w:rPr>
        <w:t>КЕМЕРОВСКАЯ ОБЛАСТЬ</w:t>
      </w:r>
    </w:p>
    <w:p w:rsidR="00013740" w:rsidRPr="009504FD" w:rsidRDefault="00013740" w:rsidP="00013740">
      <w:pPr>
        <w:jc w:val="center"/>
        <w:rPr>
          <w:rFonts w:ascii="Arial" w:hAnsi="Arial" w:cs="Arial"/>
          <w:b/>
        </w:rPr>
      </w:pPr>
      <w:r w:rsidRPr="009504FD">
        <w:rPr>
          <w:rFonts w:ascii="Arial" w:hAnsi="Arial" w:cs="Arial"/>
          <w:b/>
        </w:rPr>
        <w:t>ПРОМЫШЛЕННОВСКИЙ МУНИЦИПАЛЬНЫЙ РАЙОН</w:t>
      </w:r>
    </w:p>
    <w:p w:rsidR="00013740" w:rsidRPr="009504FD" w:rsidRDefault="00013740" w:rsidP="00013740">
      <w:pPr>
        <w:jc w:val="center"/>
        <w:rPr>
          <w:rFonts w:ascii="Arial" w:hAnsi="Arial" w:cs="Arial"/>
          <w:b/>
        </w:rPr>
      </w:pPr>
      <w:r w:rsidRPr="009504FD">
        <w:rPr>
          <w:rFonts w:ascii="Arial" w:hAnsi="Arial" w:cs="Arial"/>
          <w:b/>
        </w:rPr>
        <w:t xml:space="preserve">СОВЕТ НАРОДНЫХ ДЕПУТАТОВ </w:t>
      </w:r>
    </w:p>
    <w:p w:rsidR="00013740" w:rsidRPr="009504FD" w:rsidRDefault="00013740" w:rsidP="00013740">
      <w:pPr>
        <w:jc w:val="center"/>
        <w:rPr>
          <w:rFonts w:ascii="Arial" w:hAnsi="Arial" w:cs="Arial"/>
          <w:b/>
        </w:rPr>
      </w:pPr>
      <w:r w:rsidRPr="009504FD">
        <w:rPr>
          <w:rFonts w:ascii="Arial" w:hAnsi="Arial" w:cs="Arial"/>
          <w:b/>
        </w:rPr>
        <w:t>ТАРАСОВСКОГО СЕЛЬСКОГО ПОСЕЛЕНИЯ</w:t>
      </w:r>
    </w:p>
    <w:p w:rsidR="00013740" w:rsidRPr="009504FD" w:rsidRDefault="00013740" w:rsidP="00013740">
      <w:pPr>
        <w:jc w:val="center"/>
        <w:rPr>
          <w:rFonts w:ascii="Arial" w:hAnsi="Arial" w:cs="Arial"/>
          <w:b/>
          <w:bCs/>
        </w:rPr>
      </w:pPr>
    </w:p>
    <w:p w:rsidR="00013740" w:rsidRPr="009504FD" w:rsidRDefault="00013740" w:rsidP="00013740">
      <w:pPr>
        <w:jc w:val="center"/>
        <w:rPr>
          <w:rFonts w:ascii="Arial" w:hAnsi="Arial" w:cs="Arial"/>
          <w:b/>
          <w:bCs/>
        </w:rPr>
      </w:pPr>
      <w:r w:rsidRPr="009504FD">
        <w:rPr>
          <w:rFonts w:ascii="Arial" w:hAnsi="Arial" w:cs="Arial"/>
          <w:b/>
          <w:bCs/>
        </w:rPr>
        <w:t xml:space="preserve">2 созыв        </w:t>
      </w:r>
      <w:r w:rsidR="00916036" w:rsidRPr="009504FD">
        <w:rPr>
          <w:rFonts w:ascii="Arial" w:hAnsi="Arial" w:cs="Arial"/>
          <w:b/>
          <w:bCs/>
        </w:rPr>
        <w:t>40</w:t>
      </w:r>
      <w:r w:rsidRPr="009504FD">
        <w:rPr>
          <w:rFonts w:ascii="Arial" w:hAnsi="Arial" w:cs="Arial"/>
          <w:b/>
          <w:bCs/>
        </w:rPr>
        <w:t xml:space="preserve"> -е  заседание</w:t>
      </w:r>
    </w:p>
    <w:p w:rsidR="003E4CD3" w:rsidRPr="009504FD" w:rsidRDefault="00013740" w:rsidP="002629DF">
      <w:pPr>
        <w:pStyle w:val="a4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 xml:space="preserve"> </w:t>
      </w:r>
    </w:p>
    <w:p w:rsidR="00056E8D" w:rsidRPr="009504FD" w:rsidRDefault="00056E8D" w:rsidP="00771E44">
      <w:pPr>
        <w:pStyle w:val="a4"/>
        <w:rPr>
          <w:rFonts w:ascii="Arial" w:hAnsi="Arial" w:cs="Arial"/>
          <w:sz w:val="24"/>
          <w:szCs w:val="24"/>
        </w:rPr>
      </w:pPr>
    </w:p>
    <w:p w:rsidR="00056E8D" w:rsidRPr="009504FD" w:rsidRDefault="00056E8D" w:rsidP="00771E44">
      <w:pPr>
        <w:pStyle w:val="a4"/>
        <w:rPr>
          <w:rFonts w:ascii="Arial" w:hAnsi="Arial" w:cs="Arial"/>
          <w:sz w:val="24"/>
          <w:szCs w:val="24"/>
        </w:rPr>
      </w:pPr>
    </w:p>
    <w:p w:rsidR="00056E8D" w:rsidRPr="009504FD" w:rsidRDefault="00056E8D" w:rsidP="00771E44">
      <w:pPr>
        <w:pStyle w:val="a4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РЕШЕНИЕ</w:t>
      </w:r>
    </w:p>
    <w:p w:rsidR="00056E8D" w:rsidRPr="009504FD" w:rsidRDefault="00056E8D" w:rsidP="00771E44">
      <w:pPr>
        <w:pStyle w:val="a4"/>
        <w:rPr>
          <w:rFonts w:ascii="Arial" w:hAnsi="Arial" w:cs="Arial"/>
          <w:sz w:val="24"/>
          <w:szCs w:val="24"/>
        </w:rPr>
      </w:pPr>
    </w:p>
    <w:p w:rsidR="00056E8D" w:rsidRPr="009504FD" w:rsidRDefault="00B85A9E" w:rsidP="00056E8D">
      <w:pPr>
        <w:pStyle w:val="a4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21.11.</w:t>
      </w:r>
      <w:r w:rsidR="00A71F01" w:rsidRPr="009504FD">
        <w:rPr>
          <w:rFonts w:ascii="Arial" w:hAnsi="Arial" w:cs="Arial"/>
          <w:sz w:val="24"/>
          <w:szCs w:val="24"/>
        </w:rPr>
        <w:t xml:space="preserve"> 2013 г. </w:t>
      </w:r>
      <w:r w:rsidRPr="009504FD">
        <w:rPr>
          <w:rFonts w:ascii="Arial" w:hAnsi="Arial" w:cs="Arial"/>
          <w:sz w:val="24"/>
          <w:szCs w:val="24"/>
        </w:rPr>
        <w:t xml:space="preserve">     </w:t>
      </w:r>
      <w:r w:rsidR="00A71F01" w:rsidRPr="009504FD">
        <w:rPr>
          <w:rFonts w:ascii="Arial" w:hAnsi="Arial" w:cs="Arial"/>
          <w:sz w:val="24"/>
          <w:szCs w:val="24"/>
        </w:rPr>
        <w:t xml:space="preserve">№ </w:t>
      </w:r>
      <w:r w:rsidRPr="009504FD">
        <w:rPr>
          <w:rFonts w:ascii="Arial" w:hAnsi="Arial" w:cs="Arial"/>
          <w:sz w:val="24"/>
          <w:szCs w:val="24"/>
        </w:rPr>
        <w:t>85</w:t>
      </w:r>
    </w:p>
    <w:p w:rsidR="00056E8D" w:rsidRPr="009504FD" w:rsidRDefault="00B85A9E" w:rsidP="00B85A9E">
      <w:pPr>
        <w:pStyle w:val="a4"/>
        <w:jc w:val="left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с. Тарасово</w:t>
      </w:r>
    </w:p>
    <w:p w:rsidR="00B85A9E" w:rsidRPr="009504FD" w:rsidRDefault="00B85A9E" w:rsidP="00B85A9E">
      <w:pPr>
        <w:pStyle w:val="a4"/>
        <w:jc w:val="left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ул. Центральная 43а</w:t>
      </w:r>
    </w:p>
    <w:p w:rsidR="00056E8D" w:rsidRPr="009504FD" w:rsidRDefault="00056E8D" w:rsidP="00771E44">
      <w:pPr>
        <w:pStyle w:val="a4"/>
        <w:rPr>
          <w:rFonts w:ascii="Arial" w:hAnsi="Arial" w:cs="Arial"/>
          <w:sz w:val="24"/>
          <w:szCs w:val="24"/>
        </w:rPr>
      </w:pPr>
    </w:p>
    <w:p w:rsidR="00056E8D" w:rsidRPr="009504FD" w:rsidRDefault="00056E8D" w:rsidP="00771E44">
      <w:pPr>
        <w:pStyle w:val="a4"/>
        <w:rPr>
          <w:rFonts w:ascii="Arial" w:hAnsi="Arial" w:cs="Arial"/>
          <w:sz w:val="24"/>
          <w:szCs w:val="24"/>
        </w:rPr>
      </w:pPr>
    </w:p>
    <w:p w:rsidR="00056E8D" w:rsidRPr="009504FD" w:rsidRDefault="00056E8D" w:rsidP="00056E8D">
      <w:pPr>
        <w:pStyle w:val="a4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О муниципальном дорожном фонде</w:t>
      </w:r>
    </w:p>
    <w:p w:rsidR="00056E8D" w:rsidRPr="009504FD" w:rsidRDefault="00013740" w:rsidP="00056E8D">
      <w:pPr>
        <w:pStyle w:val="a4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Тарасовского сельского поселения</w:t>
      </w:r>
    </w:p>
    <w:p w:rsidR="00771E44" w:rsidRPr="009504FD" w:rsidRDefault="00771E44" w:rsidP="00771E44">
      <w:pPr>
        <w:pStyle w:val="3"/>
        <w:ind w:right="101" w:firstLine="540"/>
        <w:jc w:val="both"/>
        <w:rPr>
          <w:rFonts w:ascii="Arial" w:hAnsi="Arial" w:cs="Arial"/>
          <w:sz w:val="24"/>
          <w:szCs w:val="24"/>
        </w:rPr>
      </w:pPr>
    </w:p>
    <w:p w:rsidR="00A71F01" w:rsidRPr="009504FD" w:rsidRDefault="00A71F01" w:rsidP="00771E44">
      <w:pPr>
        <w:pStyle w:val="3"/>
        <w:ind w:right="101" w:firstLine="540"/>
        <w:jc w:val="both"/>
        <w:rPr>
          <w:rFonts w:ascii="Arial" w:hAnsi="Arial" w:cs="Arial"/>
          <w:sz w:val="24"/>
          <w:szCs w:val="24"/>
        </w:rPr>
      </w:pPr>
    </w:p>
    <w:p w:rsidR="00A71F01" w:rsidRPr="009504FD" w:rsidRDefault="00A71F01" w:rsidP="00771E44">
      <w:pPr>
        <w:pStyle w:val="3"/>
        <w:ind w:right="101" w:firstLine="540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В соответствии с Бюджетным кодексом 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руководствуюсь Уставом муниципального образования:</w:t>
      </w:r>
    </w:p>
    <w:p w:rsidR="00A71F01" w:rsidRPr="009504FD" w:rsidRDefault="00A71F01" w:rsidP="009504FD">
      <w:pPr>
        <w:pStyle w:val="3"/>
        <w:numPr>
          <w:ilvl w:val="0"/>
          <w:numId w:val="2"/>
        </w:numPr>
        <w:ind w:right="101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 xml:space="preserve">Создать дорожный фонд </w:t>
      </w:r>
      <w:r w:rsidR="00013740" w:rsidRPr="009504FD">
        <w:rPr>
          <w:rFonts w:ascii="Arial" w:hAnsi="Arial" w:cs="Arial"/>
          <w:sz w:val="24"/>
          <w:szCs w:val="24"/>
        </w:rPr>
        <w:t xml:space="preserve">Тарасовского  сельского поселения </w:t>
      </w:r>
      <w:r w:rsidRPr="009504FD">
        <w:rPr>
          <w:rFonts w:ascii="Arial" w:hAnsi="Arial" w:cs="Arial"/>
          <w:sz w:val="24"/>
          <w:szCs w:val="24"/>
        </w:rPr>
        <w:t>с 1 января 2014 года.</w:t>
      </w:r>
    </w:p>
    <w:p w:rsidR="009504FD" w:rsidRDefault="00E67C2B" w:rsidP="009504FD">
      <w:pPr>
        <w:pStyle w:val="3"/>
        <w:numPr>
          <w:ilvl w:val="0"/>
          <w:numId w:val="2"/>
        </w:numPr>
        <w:ind w:right="101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 xml:space="preserve">Утвердить Порядок формирования и использования бюджетных ассигнований Дорожного фонда </w:t>
      </w:r>
      <w:r w:rsidR="00013740" w:rsidRPr="009504FD">
        <w:rPr>
          <w:rFonts w:ascii="Arial" w:hAnsi="Arial" w:cs="Arial"/>
          <w:sz w:val="24"/>
          <w:szCs w:val="24"/>
        </w:rPr>
        <w:t>Тарасовского сельского поселения</w:t>
      </w:r>
      <w:r w:rsidRPr="009504FD">
        <w:rPr>
          <w:rFonts w:ascii="Arial" w:hAnsi="Arial" w:cs="Arial"/>
          <w:sz w:val="24"/>
          <w:szCs w:val="24"/>
        </w:rPr>
        <w:t xml:space="preserve"> (прилагается).</w:t>
      </w:r>
    </w:p>
    <w:p w:rsidR="00E67C2B" w:rsidRPr="009504FD" w:rsidRDefault="00E67C2B" w:rsidP="009504FD">
      <w:pPr>
        <w:pStyle w:val="3"/>
        <w:numPr>
          <w:ilvl w:val="0"/>
          <w:numId w:val="2"/>
        </w:numPr>
        <w:ind w:right="101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D83FB2" w:rsidRPr="009504FD">
        <w:rPr>
          <w:rFonts w:ascii="Arial" w:hAnsi="Arial" w:cs="Arial"/>
          <w:sz w:val="24"/>
          <w:szCs w:val="24"/>
        </w:rPr>
        <w:t>с</w:t>
      </w:r>
      <w:r w:rsidR="002629DF" w:rsidRPr="009504FD">
        <w:rPr>
          <w:rFonts w:ascii="Arial" w:hAnsi="Arial" w:cs="Arial"/>
          <w:sz w:val="24"/>
          <w:szCs w:val="24"/>
        </w:rPr>
        <w:t xml:space="preserve"> 01.01.2014 г.</w:t>
      </w:r>
    </w:p>
    <w:p w:rsidR="009504FD" w:rsidRDefault="00E67C2B" w:rsidP="009504FD">
      <w:pPr>
        <w:pStyle w:val="3"/>
        <w:numPr>
          <w:ilvl w:val="0"/>
          <w:numId w:val="2"/>
        </w:numPr>
        <w:ind w:right="101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 xml:space="preserve">Опубликовать настоящее Решение в районной газете «Эхо» и  на </w:t>
      </w:r>
      <w:r w:rsidR="00013740" w:rsidRPr="009504FD">
        <w:rPr>
          <w:rFonts w:ascii="Arial" w:hAnsi="Arial" w:cs="Arial"/>
          <w:sz w:val="24"/>
          <w:szCs w:val="24"/>
        </w:rPr>
        <w:t xml:space="preserve">    </w:t>
      </w:r>
      <w:r w:rsidR="009504FD">
        <w:rPr>
          <w:rFonts w:ascii="Arial" w:hAnsi="Arial" w:cs="Arial"/>
          <w:sz w:val="24"/>
          <w:szCs w:val="24"/>
        </w:rPr>
        <w:t xml:space="preserve">                </w:t>
      </w:r>
    </w:p>
    <w:p w:rsidR="00E67C2B" w:rsidRPr="009504FD" w:rsidRDefault="009504FD" w:rsidP="009504FD">
      <w:pPr>
        <w:pStyle w:val="3"/>
        <w:ind w:left="540" w:right="1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67C2B" w:rsidRPr="009504FD">
        <w:rPr>
          <w:rFonts w:ascii="Arial" w:hAnsi="Arial" w:cs="Arial"/>
          <w:sz w:val="24"/>
          <w:szCs w:val="24"/>
        </w:rPr>
        <w:t xml:space="preserve">сайте администрации </w:t>
      </w:r>
      <w:r w:rsidR="00013740" w:rsidRPr="009504FD">
        <w:rPr>
          <w:rFonts w:ascii="Arial" w:hAnsi="Arial" w:cs="Arial"/>
          <w:sz w:val="24"/>
          <w:szCs w:val="24"/>
        </w:rPr>
        <w:t>Тарасовского сельского поселения</w:t>
      </w:r>
      <w:r w:rsidR="00E67C2B" w:rsidRPr="009504FD">
        <w:rPr>
          <w:rFonts w:ascii="Arial" w:hAnsi="Arial" w:cs="Arial"/>
          <w:sz w:val="24"/>
          <w:szCs w:val="24"/>
        </w:rPr>
        <w:t>.</w:t>
      </w:r>
    </w:p>
    <w:p w:rsidR="00771E44" w:rsidRPr="009504FD" w:rsidRDefault="00771E44" w:rsidP="00771E44">
      <w:pPr>
        <w:spacing w:line="360" w:lineRule="auto"/>
        <w:jc w:val="both"/>
        <w:rPr>
          <w:rFonts w:ascii="Arial" w:hAnsi="Arial" w:cs="Arial"/>
        </w:rPr>
      </w:pPr>
    </w:p>
    <w:p w:rsidR="00771E44" w:rsidRPr="009504FD" w:rsidRDefault="00771E44" w:rsidP="00771E44">
      <w:pPr>
        <w:spacing w:line="360" w:lineRule="auto"/>
        <w:jc w:val="both"/>
        <w:rPr>
          <w:rFonts w:ascii="Arial" w:hAnsi="Arial" w:cs="Arial"/>
        </w:rPr>
      </w:pPr>
    </w:p>
    <w:p w:rsidR="00B85A9E" w:rsidRPr="009504FD" w:rsidRDefault="00B85A9E" w:rsidP="00013740">
      <w:pPr>
        <w:jc w:val="both"/>
        <w:rPr>
          <w:rFonts w:ascii="Arial" w:hAnsi="Arial" w:cs="Arial"/>
        </w:rPr>
      </w:pPr>
    </w:p>
    <w:p w:rsidR="00B85A9E" w:rsidRPr="009504FD" w:rsidRDefault="00B85A9E" w:rsidP="00013740">
      <w:pPr>
        <w:jc w:val="both"/>
        <w:rPr>
          <w:rFonts w:ascii="Arial" w:hAnsi="Arial" w:cs="Arial"/>
        </w:rPr>
      </w:pPr>
    </w:p>
    <w:p w:rsidR="00B85A9E" w:rsidRPr="009504FD" w:rsidRDefault="00B85A9E" w:rsidP="00013740">
      <w:pPr>
        <w:jc w:val="both"/>
        <w:rPr>
          <w:rFonts w:ascii="Arial" w:hAnsi="Arial" w:cs="Arial"/>
        </w:rPr>
      </w:pPr>
    </w:p>
    <w:p w:rsidR="00013740" w:rsidRPr="009504FD" w:rsidRDefault="00D83FB2" w:rsidP="00013740">
      <w:pPr>
        <w:jc w:val="both"/>
        <w:rPr>
          <w:rFonts w:ascii="Arial" w:hAnsi="Arial" w:cs="Arial"/>
        </w:rPr>
      </w:pPr>
      <w:r w:rsidRPr="009504FD">
        <w:rPr>
          <w:rFonts w:ascii="Arial" w:hAnsi="Arial" w:cs="Arial"/>
        </w:rPr>
        <w:t xml:space="preserve">Председатель </w:t>
      </w:r>
      <w:r w:rsidR="00E67C2B" w:rsidRPr="009504FD">
        <w:rPr>
          <w:rFonts w:ascii="Arial" w:hAnsi="Arial" w:cs="Arial"/>
        </w:rPr>
        <w:t>Совета</w:t>
      </w:r>
      <w:r w:rsidRPr="009504FD">
        <w:rPr>
          <w:rFonts w:ascii="Arial" w:hAnsi="Arial" w:cs="Arial"/>
        </w:rPr>
        <w:t xml:space="preserve"> </w:t>
      </w:r>
      <w:r w:rsidR="00E67C2B" w:rsidRPr="009504FD">
        <w:rPr>
          <w:rFonts w:ascii="Arial" w:hAnsi="Arial" w:cs="Arial"/>
        </w:rPr>
        <w:t xml:space="preserve">народных </w:t>
      </w:r>
    </w:p>
    <w:p w:rsidR="00D83FB2" w:rsidRPr="009504FD" w:rsidRDefault="003E4CD3" w:rsidP="00013740">
      <w:pPr>
        <w:jc w:val="both"/>
        <w:rPr>
          <w:rFonts w:ascii="Arial" w:hAnsi="Arial" w:cs="Arial"/>
        </w:rPr>
      </w:pPr>
      <w:r w:rsidRPr="009504FD">
        <w:rPr>
          <w:rFonts w:ascii="Arial" w:hAnsi="Arial" w:cs="Arial"/>
        </w:rPr>
        <w:t>д</w:t>
      </w:r>
      <w:r w:rsidR="00E67C2B" w:rsidRPr="009504FD">
        <w:rPr>
          <w:rFonts w:ascii="Arial" w:hAnsi="Arial" w:cs="Arial"/>
        </w:rPr>
        <w:t>епутатов</w:t>
      </w:r>
      <w:r w:rsidR="00D83FB2" w:rsidRPr="009504FD">
        <w:rPr>
          <w:rFonts w:ascii="Arial" w:hAnsi="Arial" w:cs="Arial"/>
        </w:rPr>
        <w:t xml:space="preserve"> </w:t>
      </w:r>
      <w:r w:rsidR="00013740" w:rsidRPr="009504FD">
        <w:rPr>
          <w:rFonts w:ascii="Arial" w:hAnsi="Arial" w:cs="Arial"/>
        </w:rPr>
        <w:t>Тарасовского сельского поселения</w:t>
      </w:r>
      <w:r w:rsidR="00D83FB2" w:rsidRPr="009504FD">
        <w:rPr>
          <w:rFonts w:ascii="Arial" w:hAnsi="Arial" w:cs="Arial"/>
        </w:rPr>
        <w:t xml:space="preserve">       </w:t>
      </w:r>
      <w:r w:rsidR="00013740" w:rsidRPr="009504FD">
        <w:rPr>
          <w:rFonts w:ascii="Arial" w:hAnsi="Arial" w:cs="Arial"/>
        </w:rPr>
        <w:t xml:space="preserve">                  В.Е. Серебров</w:t>
      </w:r>
      <w:r w:rsidR="00D83FB2" w:rsidRPr="009504FD">
        <w:rPr>
          <w:rFonts w:ascii="Arial" w:hAnsi="Arial" w:cs="Arial"/>
        </w:rPr>
        <w:t xml:space="preserve">                                                         </w:t>
      </w:r>
      <w:r w:rsidR="00013740" w:rsidRPr="009504FD">
        <w:rPr>
          <w:rFonts w:ascii="Arial" w:hAnsi="Arial" w:cs="Arial"/>
        </w:rPr>
        <w:t xml:space="preserve"> </w:t>
      </w:r>
    </w:p>
    <w:p w:rsidR="00891770" w:rsidRPr="009504FD" w:rsidRDefault="00891770" w:rsidP="00771E44">
      <w:pPr>
        <w:spacing w:line="360" w:lineRule="auto"/>
        <w:jc w:val="both"/>
        <w:rPr>
          <w:rFonts w:ascii="Arial" w:hAnsi="Arial" w:cs="Arial"/>
        </w:rPr>
      </w:pPr>
    </w:p>
    <w:p w:rsidR="00B85A9E" w:rsidRPr="009504FD" w:rsidRDefault="00B85A9E" w:rsidP="00013740">
      <w:pPr>
        <w:tabs>
          <w:tab w:val="left" w:pos="6855"/>
        </w:tabs>
        <w:jc w:val="both"/>
        <w:rPr>
          <w:rFonts w:ascii="Arial" w:hAnsi="Arial" w:cs="Arial"/>
        </w:rPr>
      </w:pPr>
    </w:p>
    <w:p w:rsidR="00B85A9E" w:rsidRPr="009504FD" w:rsidRDefault="00B85A9E" w:rsidP="00013740">
      <w:pPr>
        <w:tabs>
          <w:tab w:val="left" w:pos="6855"/>
        </w:tabs>
        <w:jc w:val="both"/>
        <w:rPr>
          <w:rFonts w:ascii="Arial" w:hAnsi="Arial" w:cs="Arial"/>
        </w:rPr>
      </w:pPr>
    </w:p>
    <w:p w:rsidR="00013740" w:rsidRPr="009504FD" w:rsidRDefault="00013740" w:rsidP="00013740">
      <w:pPr>
        <w:tabs>
          <w:tab w:val="left" w:pos="6855"/>
        </w:tabs>
        <w:jc w:val="both"/>
        <w:rPr>
          <w:rFonts w:ascii="Arial" w:hAnsi="Arial" w:cs="Arial"/>
        </w:rPr>
      </w:pPr>
      <w:r w:rsidRPr="009504FD">
        <w:rPr>
          <w:rFonts w:ascii="Arial" w:hAnsi="Arial" w:cs="Arial"/>
        </w:rPr>
        <w:t xml:space="preserve">Глава </w:t>
      </w:r>
    </w:p>
    <w:p w:rsidR="00891770" w:rsidRPr="009504FD" w:rsidRDefault="00013740" w:rsidP="00013740">
      <w:pPr>
        <w:tabs>
          <w:tab w:val="left" w:pos="6855"/>
        </w:tabs>
        <w:jc w:val="both"/>
        <w:rPr>
          <w:rFonts w:ascii="Arial" w:hAnsi="Arial" w:cs="Arial"/>
        </w:rPr>
      </w:pPr>
      <w:r w:rsidRPr="009504FD">
        <w:rPr>
          <w:rFonts w:ascii="Arial" w:hAnsi="Arial" w:cs="Arial"/>
        </w:rPr>
        <w:t>Тарасовского сельского поселения</w:t>
      </w:r>
      <w:r w:rsidR="00891770" w:rsidRPr="009504FD">
        <w:rPr>
          <w:rFonts w:ascii="Arial" w:hAnsi="Arial" w:cs="Arial"/>
        </w:rPr>
        <w:tab/>
      </w:r>
      <w:r w:rsidRPr="009504FD">
        <w:rPr>
          <w:rFonts w:ascii="Arial" w:hAnsi="Arial" w:cs="Arial"/>
        </w:rPr>
        <w:t>В.Е. Серебров</w:t>
      </w:r>
    </w:p>
    <w:p w:rsidR="00B745E2" w:rsidRPr="009504FD" w:rsidRDefault="00B745E2" w:rsidP="00013740">
      <w:pPr>
        <w:tabs>
          <w:tab w:val="left" w:pos="6855"/>
        </w:tabs>
        <w:jc w:val="both"/>
        <w:rPr>
          <w:rFonts w:ascii="Arial" w:hAnsi="Arial" w:cs="Arial"/>
        </w:rPr>
      </w:pPr>
    </w:p>
    <w:p w:rsidR="00B745E2" w:rsidRPr="009504FD" w:rsidRDefault="00B745E2" w:rsidP="00013740">
      <w:pPr>
        <w:tabs>
          <w:tab w:val="left" w:pos="6855"/>
        </w:tabs>
        <w:jc w:val="both"/>
        <w:rPr>
          <w:rFonts w:ascii="Arial" w:hAnsi="Arial" w:cs="Arial"/>
        </w:rPr>
      </w:pPr>
    </w:p>
    <w:p w:rsidR="00B745E2" w:rsidRPr="009504FD" w:rsidRDefault="00B745E2" w:rsidP="00013740">
      <w:pPr>
        <w:tabs>
          <w:tab w:val="left" w:pos="6855"/>
        </w:tabs>
        <w:jc w:val="both"/>
        <w:rPr>
          <w:rFonts w:ascii="Arial" w:hAnsi="Arial" w:cs="Arial"/>
        </w:rPr>
      </w:pPr>
    </w:p>
    <w:p w:rsidR="00B745E2" w:rsidRPr="009504FD" w:rsidRDefault="00B745E2" w:rsidP="00013740">
      <w:pPr>
        <w:tabs>
          <w:tab w:val="left" w:pos="6855"/>
        </w:tabs>
        <w:jc w:val="both"/>
        <w:rPr>
          <w:rFonts w:ascii="Arial" w:hAnsi="Arial" w:cs="Arial"/>
        </w:rPr>
      </w:pPr>
    </w:p>
    <w:p w:rsidR="00B745E2" w:rsidRPr="009504FD" w:rsidRDefault="00B745E2" w:rsidP="00013740">
      <w:pPr>
        <w:tabs>
          <w:tab w:val="left" w:pos="6855"/>
        </w:tabs>
        <w:jc w:val="both"/>
        <w:rPr>
          <w:rFonts w:ascii="Arial" w:hAnsi="Arial" w:cs="Arial"/>
        </w:rPr>
      </w:pPr>
    </w:p>
    <w:p w:rsidR="00B745E2" w:rsidRPr="009504FD" w:rsidRDefault="00B745E2" w:rsidP="00013740">
      <w:pPr>
        <w:tabs>
          <w:tab w:val="left" w:pos="6855"/>
        </w:tabs>
        <w:jc w:val="both"/>
        <w:rPr>
          <w:rFonts w:ascii="Arial" w:hAnsi="Arial" w:cs="Arial"/>
        </w:rPr>
      </w:pPr>
    </w:p>
    <w:p w:rsidR="00B745E2" w:rsidRPr="009504FD" w:rsidRDefault="00B745E2" w:rsidP="00B745E2">
      <w:pPr>
        <w:jc w:val="both"/>
        <w:rPr>
          <w:rFonts w:ascii="Arial" w:hAnsi="Arial" w:cs="Arial"/>
        </w:rPr>
      </w:pPr>
      <w:r w:rsidRPr="009504FD">
        <w:rPr>
          <w:rFonts w:ascii="Arial" w:hAnsi="Arial" w:cs="Arial"/>
        </w:rPr>
        <w:t xml:space="preserve">                                                                                                                Приложение №1</w:t>
      </w:r>
    </w:p>
    <w:p w:rsidR="00B745E2" w:rsidRPr="009504FD" w:rsidRDefault="00B745E2" w:rsidP="00B745E2">
      <w:pPr>
        <w:jc w:val="both"/>
        <w:rPr>
          <w:rFonts w:ascii="Arial" w:hAnsi="Arial" w:cs="Arial"/>
        </w:rPr>
      </w:pPr>
      <w:r w:rsidRPr="009504FD">
        <w:rPr>
          <w:rFonts w:ascii="Arial" w:hAnsi="Arial" w:cs="Arial"/>
        </w:rPr>
        <w:t xml:space="preserve">                                                                         к Решению Совета народных депутатов</w:t>
      </w:r>
    </w:p>
    <w:p w:rsidR="00B745E2" w:rsidRPr="009504FD" w:rsidRDefault="00B745E2" w:rsidP="00B745E2">
      <w:pPr>
        <w:jc w:val="both"/>
        <w:rPr>
          <w:rFonts w:ascii="Arial" w:hAnsi="Arial" w:cs="Arial"/>
        </w:rPr>
      </w:pPr>
      <w:r w:rsidRPr="009504FD">
        <w:rPr>
          <w:rFonts w:ascii="Arial" w:hAnsi="Arial" w:cs="Arial"/>
        </w:rPr>
        <w:t xml:space="preserve">                                                                                 Тарасовского сельского поселения </w:t>
      </w:r>
    </w:p>
    <w:p w:rsidR="00B745E2" w:rsidRPr="009504FD" w:rsidRDefault="00B745E2" w:rsidP="00B745E2">
      <w:pPr>
        <w:jc w:val="both"/>
        <w:rPr>
          <w:rFonts w:ascii="Arial" w:hAnsi="Arial" w:cs="Arial"/>
        </w:rPr>
      </w:pPr>
      <w:r w:rsidRPr="009504FD">
        <w:rPr>
          <w:rFonts w:ascii="Arial" w:hAnsi="Arial" w:cs="Arial"/>
        </w:rPr>
        <w:t xml:space="preserve">                                                                                                              21.11.2013г. № 85</w:t>
      </w:r>
    </w:p>
    <w:p w:rsidR="00B745E2" w:rsidRPr="009504FD" w:rsidRDefault="00B745E2" w:rsidP="00B745E2">
      <w:pPr>
        <w:jc w:val="both"/>
        <w:rPr>
          <w:rFonts w:ascii="Arial" w:hAnsi="Arial" w:cs="Arial"/>
        </w:rPr>
      </w:pPr>
    </w:p>
    <w:p w:rsidR="00B745E2" w:rsidRPr="009504FD" w:rsidRDefault="00B745E2" w:rsidP="00B745E2">
      <w:pPr>
        <w:jc w:val="center"/>
        <w:rPr>
          <w:rFonts w:ascii="Arial" w:hAnsi="Arial" w:cs="Arial"/>
          <w:b/>
        </w:rPr>
      </w:pPr>
      <w:r w:rsidRPr="009504FD">
        <w:rPr>
          <w:rFonts w:ascii="Arial" w:hAnsi="Arial" w:cs="Arial"/>
          <w:b/>
        </w:rPr>
        <w:t>ПОРЯДОК</w:t>
      </w:r>
    </w:p>
    <w:p w:rsidR="00B745E2" w:rsidRPr="009504FD" w:rsidRDefault="00B745E2" w:rsidP="00B745E2">
      <w:pPr>
        <w:jc w:val="center"/>
        <w:rPr>
          <w:rFonts w:ascii="Arial" w:hAnsi="Arial" w:cs="Arial"/>
          <w:b/>
        </w:rPr>
      </w:pPr>
      <w:r w:rsidRPr="009504FD">
        <w:rPr>
          <w:rFonts w:ascii="Arial" w:hAnsi="Arial" w:cs="Arial"/>
          <w:b/>
        </w:rPr>
        <w:t xml:space="preserve">Формирования использования бюджетных ассигнований </w:t>
      </w:r>
    </w:p>
    <w:p w:rsidR="00B745E2" w:rsidRPr="009504FD" w:rsidRDefault="00B745E2" w:rsidP="00B745E2">
      <w:pPr>
        <w:jc w:val="center"/>
        <w:rPr>
          <w:rFonts w:ascii="Arial" w:hAnsi="Arial" w:cs="Arial"/>
          <w:b/>
        </w:rPr>
      </w:pPr>
      <w:r w:rsidRPr="009504FD">
        <w:rPr>
          <w:rFonts w:ascii="Arial" w:hAnsi="Arial" w:cs="Arial"/>
          <w:b/>
        </w:rPr>
        <w:t>дорожного фонда Тарасовского сельского поселения</w:t>
      </w:r>
    </w:p>
    <w:p w:rsidR="00B745E2" w:rsidRPr="009504FD" w:rsidRDefault="00B745E2" w:rsidP="00B745E2">
      <w:pPr>
        <w:pStyle w:val="a9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ОБЩИЕ ПОЛОЖЕНИЯ</w:t>
      </w:r>
    </w:p>
    <w:p w:rsidR="00B745E2" w:rsidRPr="009504FD" w:rsidRDefault="00B745E2" w:rsidP="00B745E2">
      <w:pPr>
        <w:pStyle w:val="a9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B745E2" w:rsidRPr="009504FD" w:rsidRDefault="00B745E2" w:rsidP="00B745E2">
      <w:pPr>
        <w:pStyle w:val="a9"/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 xml:space="preserve">1.1.Настоящий Порядок устанавливает правила формирования и использования бюджетных ассигнований дорожного фонда Тарасовского сельского поселения. </w:t>
      </w:r>
    </w:p>
    <w:p w:rsidR="00B745E2" w:rsidRPr="009504FD" w:rsidRDefault="00B745E2" w:rsidP="00B745E2">
      <w:pPr>
        <w:ind w:firstLine="851"/>
        <w:jc w:val="both"/>
        <w:rPr>
          <w:rFonts w:ascii="Arial" w:hAnsi="Arial" w:cs="Arial"/>
        </w:rPr>
      </w:pPr>
      <w:r w:rsidRPr="009504FD">
        <w:rPr>
          <w:rFonts w:ascii="Arial" w:hAnsi="Arial" w:cs="Arial"/>
        </w:rPr>
        <w:t xml:space="preserve">1.2.Дорожный фонд Тарасовского сельского поселения (далее - Дорожный фонд)- это часть средств бюджета Тарасовского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 </w:t>
      </w:r>
    </w:p>
    <w:p w:rsidR="00B745E2" w:rsidRPr="009504FD" w:rsidRDefault="00B745E2" w:rsidP="00B745E2">
      <w:pPr>
        <w:pStyle w:val="a9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745E2" w:rsidRPr="009504FD" w:rsidRDefault="00B745E2" w:rsidP="00B745E2">
      <w:pPr>
        <w:pStyle w:val="a9"/>
        <w:spacing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  <w:lang w:val="en-US"/>
        </w:rPr>
        <w:t>II</w:t>
      </w:r>
      <w:r w:rsidRPr="009504FD">
        <w:rPr>
          <w:rFonts w:ascii="Arial" w:hAnsi="Arial" w:cs="Arial"/>
          <w:sz w:val="24"/>
          <w:szCs w:val="24"/>
        </w:rPr>
        <w:t>.ФОРМИРОВАНИЕ БЮДЖЕТНЫХ</w:t>
      </w:r>
    </w:p>
    <w:p w:rsidR="00B745E2" w:rsidRPr="009504FD" w:rsidRDefault="00B745E2" w:rsidP="00B745E2">
      <w:pPr>
        <w:pStyle w:val="a9"/>
        <w:spacing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АССИГНОВАНИЙ ДОРОЖНОГО ФОНДА</w:t>
      </w:r>
    </w:p>
    <w:p w:rsidR="00B745E2" w:rsidRPr="009504FD" w:rsidRDefault="00B745E2" w:rsidP="00B745E2">
      <w:pPr>
        <w:pStyle w:val="a9"/>
        <w:spacing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p w:rsidR="00B745E2" w:rsidRPr="009504FD" w:rsidRDefault="00B745E2" w:rsidP="00B745E2">
      <w:pPr>
        <w:pStyle w:val="a9"/>
        <w:numPr>
          <w:ilvl w:val="1"/>
          <w:numId w:val="4"/>
        </w:numPr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Объем бюджетных ассигнований Дорожного фонда утверждается решением Совета народных депутатов Тарасовского сельского поселения   о бюджете Тарасовского сельского поселения от:</w:t>
      </w:r>
    </w:p>
    <w:p w:rsidR="00B745E2" w:rsidRPr="009504FD" w:rsidRDefault="00B745E2" w:rsidP="00B745E2">
      <w:pPr>
        <w:pStyle w:val="a9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- акцизов на автомобильный  бензин, прямогонный 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B745E2" w:rsidRPr="009504FD" w:rsidRDefault="00B745E2" w:rsidP="00B745E2">
      <w:pPr>
        <w:pStyle w:val="a9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- 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крупногабаритных грузов;</w:t>
      </w:r>
    </w:p>
    <w:p w:rsidR="00B745E2" w:rsidRPr="009504FD" w:rsidRDefault="00B745E2" w:rsidP="00B745E2">
      <w:pPr>
        <w:pStyle w:val="a9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- доходов от передачи в аренду земельных участков, расположенных в полосе отвода автомобильных дорог общего пользования местного значения, находящихся в муниципальной собственности;</w:t>
      </w:r>
    </w:p>
    <w:p w:rsidR="00B745E2" w:rsidRPr="009504FD" w:rsidRDefault="00B745E2" w:rsidP="00B745E2">
      <w:pPr>
        <w:pStyle w:val="a9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- доходов от эксплуатации и использования имущества, входящего в  состав автомобильных дорог общего пользования местного значения, находящихся в муниципальной собственности;</w:t>
      </w:r>
    </w:p>
    <w:p w:rsidR="00B745E2" w:rsidRPr="009504FD" w:rsidRDefault="00B745E2" w:rsidP="00B745E2">
      <w:pPr>
        <w:pStyle w:val="a9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- платы  в счет возмещения вреда, причиняемого автомобильным дорогам местного значения, транспортными средствами, осуществляющими перевозки тяжеловесных и (или) крупногабаритных грузов;</w:t>
      </w:r>
    </w:p>
    <w:p w:rsidR="00B745E2" w:rsidRPr="009504FD" w:rsidRDefault="00B745E2" w:rsidP="00B745E2">
      <w:pPr>
        <w:pStyle w:val="a9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-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B745E2" w:rsidRPr="009504FD" w:rsidRDefault="00B745E2" w:rsidP="00B745E2">
      <w:pPr>
        <w:pStyle w:val="a9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- денежных взысканий (штрафов) за правонарушения в области дорожного движения;</w:t>
      </w:r>
    </w:p>
    <w:p w:rsidR="00B745E2" w:rsidRPr="009504FD" w:rsidRDefault="00B745E2" w:rsidP="00B745E2">
      <w:pPr>
        <w:pStyle w:val="a9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- денежных средств, поступающих в местный бюджет в связи с нарушением исполнителем (подрядчиком) условий муниципальных контрактов или иных договоров,  финансируемых за счет средств муниципальных дорожных фондов, или в связи с уклонением от заключения таких контрактов или иных договоров;</w:t>
      </w:r>
    </w:p>
    <w:p w:rsidR="00B745E2" w:rsidRPr="009504FD" w:rsidRDefault="00B745E2" w:rsidP="00B745E2">
      <w:pPr>
        <w:pStyle w:val="a9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- поступлений в 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B745E2" w:rsidRPr="009504FD" w:rsidRDefault="00B745E2" w:rsidP="00B745E2">
      <w:pPr>
        <w:pStyle w:val="a9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lastRenderedPageBreak/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B745E2" w:rsidRPr="009504FD" w:rsidRDefault="00B745E2" w:rsidP="00B745E2">
      <w:pPr>
        <w:pStyle w:val="a9"/>
        <w:numPr>
          <w:ilvl w:val="1"/>
          <w:numId w:val="4"/>
        </w:numPr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Формирование бюджетных ассигнований Дорожного фонда на очередной финансовый год и плановый период осуществляется в соответствии с бюджетным законодательством Российской Федерации.</w:t>
      </w:r>
    </w:p>
    <w:p w:rsidR="00B745E2" w:rsidRPr="009504FD" w:rsidRDefault="00B745E2" w:rsidP="00B745E2">
      <w:pPr>
        <w:pStyle w:val="a9"/>
        <w:numPr>
          <w:ilvl w:val="1"/>
          <w:numId w:val="4"/>
        </w:numPr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Главный распорядитель (главные распорядители) бюджетных ассигнований Дорожного фонда определяются решением о бюджете на очередной финансовый год и плановый период.</w:t>
      </w:r>
    </w:p>
    <w:p w:rsidR="00B745E2" w:rsidRPr="009504FD" w:rsidRDefault="00B745E2" w:rsidP="00B745E2">
      <w:pPr>
        <w:pStyle w:val="a9"/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B745E2" w:rsidRPr="009504FD" w:rsidRDefault="00B745E2" w:rsidP="00B745E2">
      <w:pPr>
        <w:pStyle w:val="a9"/>
        <w:spacing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  <w:lang w:val="en-US"/>
        </w:rPr>
        <w:t>III</w:t>
      </w:r>
      <w:r w:rsidRPr="009504FD">
        <w:rPr>
          <w:rFonts w:ascii="Arial" w:hAnsi="Arial" w:cs="Arial"/>
          <w:sz w:val="24"/>
          <w:szCs w:val="24"/>
        </w:rPr>
        <w:t>.ИСПОЛЬЗОВАНИЕ БЮДЖЕТНЫХ</w:t>
      </w:r>
    </w:p>
    <w:p w:rsidR="00B745E2" w:rsidRPr="009504FD" w:rsidRDefault="00B745E2" w:rsidP="00B745E2">
      <w:pPr>
        <w:pStyle w:val="a9"/>
        <w:spacing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АССИГНОВАНИЙ ДОРОЖНОГО ФОНДА</w:t>
      </w:r>
    </w:p>
    <w:p w:rsidR="00B745E2" w:rsidRPr="009504FD" w:rsidRDefault="00B745E2" w:rsidP="00B745E2">
      <w:pPr>
        <w:pStyle w:val="a9"/>
        <w:spacing w:line="240" w:lineRule="auto"/>
        <w:ind w:left="1080"/>
        <w:jc w:val="center"/>
        <w:rPr>
          <w:rFonts w:ascii="Arial" w:hAnsi="Arial" w:cs="Arial"/>
          <w:sz w:val="24"/>
          <w:szCs w:val="24"/>
        </w:rPr>
      </w:pPr>
    </w:p>
    <w:p w:rsidR="00B745E2" w:rsidRPr="009504FD" w:rsidRDefault="00B745E2" w:rsidP="00B745E2">
      <w:pPr>
        <w:pStyle w:val="a9"/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3.1.Использование бюджетных ассигнований Дорожного фонда осуществляется в соответствии с муниципальными правовыми актами в сфере дорожного хозяйства, в том числе муниципальными целевыми программами, свободной бюджетной росписью.</w:t>
      </w:r>
    </w:p>
    <w:p w:rsidR="00B745E2" w:rsidRPr="009504FD" w:rsidRDefault="00B745E2" w:rsidP="00B745E2">
      <w:pPr>
        <w:pStyle w:val="a9"/>
        <w:numPr>
          <w:ilvl w:val="0"/>
          <w:numId w:val="4"/>
        </w:numPr>
        <w:spacing w:line="240" w:lineRule="auto"/>
        <w:ind w:left="1069" w:hanging="218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2. Бюджетные ассигнования дорожного фонда направляются на:</w:t>
      </w:r>
    </w:p>
    <w:p w:rsidR="00B745E2" w:rsidRPr="009504FD" w:rsidRDefault="00B745E2" w:rsidP="00B745E2">
      <w:pPr>
        <w:pStyle w:val="a9"/>
        <w:spacing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- проектирование, строительство, реконструкцию,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них;</w:t>
      </w:r>
    </w:p>
    <w:p w:rsidR="00B745E2" w:rsidRPr="009504FD" w:rsidRDefault="00B745E2" w:rsidP="00B745E2">
      <w:pPr>
        <w:pStyle w:val="a9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- иные мероприятия, в том числе  научно-исследовательские и опытно-конструкторские работы, связанные с осуществлением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значения.</w:t>
      </w:r>
    </w:p>
    <w:p w:rsidR="00B745E2" w:rsidRPr="009504FD" w:rsidRDefault="00B745E2" w:rsidP="00B745E2">
      <w:pPr>
        <w:pStyle w:val="a9"/>
        <w:numPr>
          <w:ilvl w:val="1"/>
          <w:numId w:val="5"/>
        </w:numPr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B745E2" w:rsidRPr="009504FD" w:rsidRDefault="00B745E2" w:rsidP="00B745E2">
      <w:pPr>
        <w:pStyle w:val="a9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745E2" w:rsidRPr="009504FD" w:rsidRDefault="00B745E2" w:rsidP="00B745E2">
      <w:pPr>
        <w:pStyle w:val="a9"/>
        <w:spacing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  <w:lang w:val="en-US"/>
        </w:rPr>
        <w:t>IV</w:t>
      </w:r>
      <w:r w:rsidRPr="009504FD">
        <w:rPr>
          <w:rFonts w:ascii="Arial" w:hAnsi="Arial" w:cs="Arial"/>
          <w:sz w:val="24"/>
          <w:szCs w:val="24"/>
        </w:rPr>
        <w:t>. ОТЧЕТНОСТЬ И КОНТРОЛЬ ЗА ФОРМИРОВАНИЕМ И ИСПОЛЬЗОВАНИЕМ БЮДЖЕТНЫХ АССИГНОВАНИЙ ДОРОЖНОГО ФОНДА</w:t>
      </w:r>
    </w:p>
    <w:p w:rsidR="00B745E2" w:rsidRPr="009504FD" w:rsidRDefault="00B745E2" w:rsidP="00B745E2">
      <w:pPr>
        <w:pStyle w:val="a9"/>
        <w:spacing w:line="240" w:lineRule="auto"/>
        <w:ind w:left="1080"/>
        <w:jc w:val="center"/>
        <w:rPr>
          <w:rFonts w:ascii="Arial" w:hAnsi="Arial" w:cs="Arial"/>
          <w:sz w:val="24"/>
          <w:szCs w:val="24"/>
        </w:rPr>
      </w:pPr>
    </w:p>
    <w:p w:rsidR="00B745E2" w:rsidRPr="009504FD" w:rsidRDefault="00B745E2" w:rsidP="00B745E2">
      <w:pPr>
        <w:pStyle w:val="a9"/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4.1.Контроль за формированием и использованием бюджетных ассигнований Дорожного фонда осуществляется в соответствии с бюджетным законодательством Российской Федерации.</w:t>
      </w:r>
    </w:p>
    <w:p w:rsidR="00B745E2" w:rsidRPr="009504FD" w:rsidRDefault="00B745E2" w:rsidP="00B745E2">
      <w:pPr>
        <w:pStyle w:val="a9"/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04FD">
        <w:rPr>
          <w:rFonts w:ascii="Arial" w:hAnsi="Arial" w:cs="Arial"/>
          <w:sz w:val="24"/>
          <w:szCs w:val="24"/>
        </w:rPr>
        <w:t>4.2. Отчетность об использовании бюджетных ассигнований Дорожного фонда осуществляется в соответствии с федеральными нормативными актами, в том числе приказами Федеральной службы государственной статистики, нормативными правовыми актами Кемеровской области и муниципальными правовыми актами.</w:t>
      </w:r>
    </w:p>
    <w:p w:rsidR="00B745E2" w:rsidRPr="009504FD" w:rsidRDefault="00B745E2" w:rsidP="00B745E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745E2" w:rsidRPr="009504FD" w:rsidRDefault="00B745E2" w:rsidP="00013740">
      <w:pPr>
        <w:tabs>
          <w:tab w:val="left" w:pos="6855"/>
        </w:tabs>
        <w:jc w:val="both"/>
        <w:rPr>
          <w:rFonts w:ascii="Arial" w:hAnsi="Arial" w:cs="Arial"/>
        </w:rPr>
      </w:pPr>
    </w:p>
    <w:p w:rsidR="00B745E2" w:rsidRPr="009504FD" w:rsidRDefault="00B745E2" w:rsidP="00013740">
      <w:pPr>
        <w:tabs>
          <w:tab w:val="left" w:pos="6855"/>
        </w:tabs>
        <w:jc w:val="both"/>
        <w:rPr>
          <w:rFonts w:ascii="Arial" w:hAnsi="Arial" w:cs="Arial"/>
        </w:rPr>
      </w:pPr>
    </w:p>
    <w:p w:rsidR="00B745E2" w:rsidRPr="009504FD" w:rsidRDefault="00B745E2" w:rsidP="00013740">
      <w:pPr>
        <w:tabs>
          <w:tab w:val="left" w:pos="6855"/>
        </w:tabs>
        <w:jc w:val="both"/>
        <w:rPr>
          <w:rFonts w:ascii="Arial" w:hAnsi="Arial" w:cs="Arial"/>
        </w:rPr>
      </w:pPr>
    </w:p>
    <w:p w:rsidR="00B745E2" w:rsidRPr="009504FD" w:rsidRDefault="00B745E2" w:rsidP="00013740">
      <w:pPr>
        <w:tabs>
          <w:tab w:val="left" w:pos="6855"/>
        </w:tabs>
        <w:jc w:val="both"/>
        <w:rPr>
          <w:rFonts w:ascii="Arial" w:hAnsi="Arial" w:cs="Arial"/>
        </w:rPr>
      </w:pPr>
    </w:p>
    <w:p w:rsidR="00B745E2" w:rsidRPr="009504FD" w:rsidRDefault="00B745E2" w:rsidP="00013740">
      <w:pPr>
        <w:tabs>
          <w:tab w:val="left" w:pos="6855"/>
        </w:tabs>
        <w:jc w:val="both"/>
        <w:rPr>
          <w:rFonts w:ascii="Arial" w:hAnsi="Arial" w:cs="Arial"/>
        </w:rPr>
      </w:pPr>
    </w:p>
    <w:sectPr w:rsidR="00B745E2" w:rsidRPr="009504FD" w:rsidSect="00B85A9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8A2" w:rsidRDefault="00A758A2" w:rsidP="00013740">
      <w:r>
        <w:separator/>
      </w:r>
    </w:p>
  </w:endnote>
  <w:endnote w:type="continuationSeparator" w:id="0">
    <w:p w:rsidR="00A758A2" w:rsidRDefault="00A758A2" w:rsidP="0001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8A2" w:rsidRDefault="00A758A2" w:rsidP="00013740">
      <w:r>
        <w:separator/>
      </w:r>
    </w:p>
  </w:footnote>
  <w:footnote w:type="continuationSeparator" w:id="0">
    <w:p w:rsidR="00A758A2" w:rsidRDefault="00A758A2" w:rsidP="00013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461"/>
    <w:multiLevelType w:val="multilevel"/>
    <w:tmpl w:val="34F614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68048B"/>
    <w:multiLevelType w:val="hybridMultilevel"/>
    <w:tmpl w:val="A1804476"/>
    <w:lvl w:ilvl="0" w:tplc="202A4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F151CD"/>
    <w:multiLevelType w:val="hybridMultilevel"/>
    <w:tmpl w:val="CBD8D03C"/>
    <w:lvl w:ilvl="0" w:tplc="E7DEB2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544398"/>
    <w:multiLevelType w:val="hybridMultilevel"/>
    <w:tmpl w:val="1BB427EC"/>
    <w:lvl w:ilvl="0" w:tplc="9DD6A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677EF"/>
    <w:multiLevelType w:val="multilevel"/>
    <w:tmpl w:val="DE62E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42B"/>
    <w:rsid w:val="00013740"/>
    <w:rsid w:val="00056E8D"/>
    <w:rsid w:val="00181990"/>
    <w:rsid w:val="001F734B"/>
    <w:rsid w:val="00223BD8"/>
    <w:rsid w:val="002629DF"/>
    <w:rsid w:val="002E4A3F"/>
    <w:rsid w:val="003027A1"/>
    <w:rsid w:val="0032043B"/>
    <w:rsid w:val="003E4CD3"/>
    <w:rsid w:val="00646DC0"/>
    <w:rsid w:val="00664AD1"/>
    <w:rsid w:val="00682A48"/>
    <w:rsid w:val="00742B4D"/>
    <w:rsid w:val="00771E44"/>
    <w:rsid w:val="00891770"/>
    <w:rsid w:val="00916036"/>
    <w:rsid w:val="00944DD5"/>
    <w:rsid w:val="009504FD"/>
    <w:rsid w:val="009526AF"/>
    <w:rsid w:val="00A05D66"/>
    <w:rsid w:val="00A71F01"/>
    <w:rsid w:val="00A758A2"/>
    <w:rsid w:val="00B01FF5"/>
    <w:rsid w:val="00B745E2"/>
    <w:rsid w:val="00B85A9E"/>
    <w:rsid w:val="00BB33B8"/>
    <w:rsid w:val="00D83FB2"/>
    <w:rsid w:val="00E67C2B"/>
    <w:rsid w:val="00F9642B"/>
    <w:rsid w:val="00FD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771E4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4">
    <w:name w:val="Title"/>
    <w:basedOn w:val="a"/>
    <w:link w:val="a3"/>
    <w:qFormat/>
    <w:rsid w:val="00771E44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3">
    <w:name w:val="Body Text 3"/>
    <w:basedOn w:val="a"/>
    <w:rsid w:val="00771E44"/>
    <w:pPr>
      <w:spacing w:after="120"/>
    </w:pPr>
    <w:rPr>
      <w:sz w:val="16"/>
      <w:szCs w:val="16"/>
    </w:rPr>
  </w:style>
  <w:style w:type="paragraph" w:customStyle="1" w:styleId="1">
    <w:name w:val="заголовок 1"/>
    <w:basedOn w:val="a"/>
    <w:next w:val="a"/>
    <w:rsid w:val="00771E44"/>
    <w:pPr>
      <w:keepNext/>
      <w:autoSpaceDE w:val="0"/>
      <w:autoSpaceDN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013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374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13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3740"/>
    <w:rPr>
      <w:sz w:val="24"/>
      <w:szCs w:val="24"/>
    </w:rPr>
  </w:style>
  <w:style w:type="paragraph" w:customStyle="1" w:styleId="ConsPlusNormal">
    <w:name w:val="ConsPlusNormal"/>
    <w:rsid w:val="00B74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B745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9E89-E4D1-4EBE-BBE9-B8867AC5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и энергетика</dc:creator>
  <cp:keywords/>
  <cp:lastModifiedBy>Admin</cp:lastModifiedBy>
  <cp:revision>4</cp:revision>
  <cp:lastPrinted>2013-11-26T02:57:00Z</cp:lastPrinted>
  <dcterms:created xsi:type="dcterms:W3CDTF">2013-11-18T06:01:00Z</dcterms:created>
  <dcterms:modified xsi:type="dcterms:W3CDTF">2013-11-26T02:59:00Z</dcterms:modified>
</cp:coreProperties>
</file>