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E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Разработчик проекта муниципального правового акта</w:t>
      </w:r>
      <w:r w:rsidR="00521EEF">
        <w:rPr>
          <w:rFonts w:ascii="Times New Roman" w:hAnsi="Times New Roman" w:cs="Times New Roman"/>
          <w:sz w:val="28"/>
          <w:szCs w:val="28"/>
        </w:rPr>
        <w:t xml:space="preserve"> – сектор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21E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 (указывается наименование субъекта правотворческой инициативы, форма документа) уведомляет о подготовке проекта и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Наименование проекта нормативного правового акта: проект </w:t>
      </w:r>
      <w:r w:rsidR="009109C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109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района</w:t>
      </w:r>
      <w:r w:rsidR="009109C1">
        <w:rPr>
          <w:rFonts w:ascii="Times New Roman" w:hAnsi="Times New Roman" w:cs="Times New Roman"/>
          <w:sz w:val="28"/>
          <w:szCs w:val="28"/>
        </w:rPr>
        <w:t xml:space="preserve"> от 27.12.2017 № 1461-П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Промышленновского муниципального района»</w:t>
      </w:r>
      <w:r w:rsidR="00521EEF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07.02.2018 № 154-П)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677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521EEF">
        <w:rPr>
          <w:rFonts w:ascii="Times New Roman" w:hAnsi="Times New Roman" w:cs="Times New Roman"/>
          <w:sz w:val="28"/>
          <w:szCs w:val="28"/>
        </w:rPr>
        <w:t>09</w:t>
      </w:r>
      <w:r w:rsidR="00096677">
        <w:rPr>
          <w:rFonts w:ascii="Times New Roman" w:hAnsi="Times New Roman" w:cs="Times New Roman"/>
          <w:sz w:val="28"/>
          <w:szCs w:val="28"/>
        </w:rPr>
        <w:t>.</w:t>
      </w:r>
      <w:r w:rsidR="009109C1">
        <w:rPr>
          <w:rFonts w:ascii="Times New Roman" w:hAnsi="Times New Roman" w:cs="Times New Roman"/>
          <w:sz w:val="28"/>
          <w:szCs w:val="28"/>
        </w:rPr>
        <w:t>0</w:t>
      </w:r>
      <w:r w:rsidR="00521EEF">
        <w:rPr>
          <w:rFonts w:ascii="Times New Roman" w:hAnsi="Times New Roman" w:cs="Times New Roman"/>
          <w:sz w:val="28"/>
          <w:szCs w:val="28"/>
        </w:rPr>
        <w:t>2</w:t>
      </w:r>
      <w:r w:rsidR="00096677">
        <w:rPr>
          <w:rFonts w:ascii="Times New Roman" w:hAnsi="Times New Roman" w:cs="Times New Roman"/>
          <w:sz w:val="28"/>
          <w:szCs w:val="28"/>
        </w:rPr>
        <w:t>.201</w:t>
      </w:r>
      <w:r w:rsidR="009109C1">
        <w:rPr>
          <w:rFonts w:ascii="Times New Roman" w:hAnsi="Times New Roman" w:cs="Times New Roman"/>
          <w:sz w:val="28"/>
          <w:szCs w:val="28"/>
        </w:rPr>
        <w:t>8-</w:t>
      </w:r>
      <w:r w:rsidR="00521EEF">
        <w:rPr>
          <w:rFonts w:ascii="Times New Roman" w:hAnsi="Times New Roman" w:cs="Times New Roman"/>
          <w:sz w:val="28"/>
          <w:szCs w:val="28"/>
        </w:rPr>
        <w:t>23</w:t>
      </w:r>
      <w:r w:rsidR="00096677">
        <w:rPr>
          <w:rFonts w:ascii="Times New Roman" w:hAnsi="Times New Roman" w:cs="Times New Roman"/>
          <w:sz w:val="28"/>
          <w:szCs w:val="28"/>
        </w:rPr>
        <w:t>.</w:t>
      </w:r>
      <w:r w:rsidR="009109C1">
        <w:rPr>
          <w:rFonts w:ascii="Times New Roman" w:hAnsi="Times New Roman" w:cs="Times New Roman"/>
          <w:sz w:val="28"/>
          <w:szCs w:val="28"/>
        </w:rPr>
        <w:t>0</w:t>
      </w:r>
      <w:r w:rsidR="00096677">
        <w:rPr>
          <w:rFonts w:ascii="Times New Roman" w:hAnsi="Times New Roman" w:cs="Times New Roman"/>
          <w:sz w:val="28"/>
          <w:szCs w:val="28"/>
        </w:rPr>
        <w:t>2.201</w:t>
      </w:r>
      <w:r w:rsidR="009109C1">
        <w:rPr>
          <w:rFonts w:ascii="Times New Roman" w:hAnsi="Times New Roman" w:cs="Times New Roman"/>
          <w:sz w:val="28"/>
          <w:szCs w:val="28"/>
        </w:rPr>
        <w:t>8</w:t>
      </w:r>
    </w:p>
    <w:p w:rsidR="00096677" w:rsidRPr="009109C1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Способ направления предложений: направление по электронной почте на электронный адре</w:t>
      </w:r>
      <w:r w:rsidR="005B0CCC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0CCC" w:rsidRPr="005B0CCC">
        <w:rPr>
          <w:rFonts w:ascii="Times New Roman" w:hAnsi="Times New Roman" w:cs="Times New Roman"/>
          <w:sz w:val="28"/>
          <w:szCs w:val="28"/>
        </w:rPr>
        <w:t xml:space="preserve"> </w:t>
      </w:r>
      <w:r w:rsidR="005B0CCC">
        <w:rPr>
          <w:rFonts w:ascii="Times New Roman" w:hAnsi="Times New Roman" w:cs="Times New Roman"/>
          <w:sz w:val="28"/>
          <w:szCs w:val="28"/>
        </w:rPr>
        <w:t xml:space="preserve"> в виде прикрепленного файла.</w:t>
      </w:r>
    </w:p>
    <w:p w:rsidR="005B0CCC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6C56">
        <w:rPr>
          <w:rFonts w:ascii="Times New Roman" w:hAnsi="Times New Roman" w:cs="Times New Roman"/>
          <w:sz w:val="28"/>
          <w:szCs w:val="28"/>
        </w:rPr>
        <w:t xml:space="preserve">Контактное лицо: сектор предпринимательства и потребительского рынка, </w:t>
      </w:r>
      <w:proofErr w:type="spellStart"/>
      <w:r w:rsidR="00056C56">
        <w:rPr>
          <w:rFonts w:ascii="Times New Roman" w:hAnsi="Times New Roman" w:cs="Times New Roman"/>
          <w:sz w:val="28"/>
          <w:szCs w:val="28"/>
        </w:rPr>
        <w:t>Минюшина</w:t>
      </w:r>
      <w:proofErr w:type="spellEnd"/>
      <w:r w:rsidR="00056C56">
        <w:rPr>
          <w:rFonts w:ascii="Times New Roman" w:hAnsi="Times New Roman" w:cs="Times New Roman"/>
          <w:sz w:val="28"/>
          <w:szCs w:val="28"/>
        </w:rPr>
        <w:t xml:space="preserve"> Нина Ивановна, тел. (838442) 7-19-17.</w:t>
      </w:r>
    </w:p>
    <w:p w:rsidR="009109C1" w:rsidRDefault="00056C56" w:rsidP="0091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Прилагаемый документ (проект нормативного правового акта): проект </w:t>
      </w:r>
      <w:r w:rsidR="009109C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Промышленновского муниципального района от 27.12.2017 № 1461-П «Об утверждении схемы размещения нестационарных торговых объектов на территории Промышленновского муниципального района»</w:t>
      </w:r>
      <w:r w:rsidR="00521EEF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07.02.2018 № 154-П)</w:t>
      </w:r>
      <w:r w:rsidR="00910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6677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77"/>
    <w:rsid w:val="00056C56"/>
    <w:rsid w:val="00096677"/>
    <w:rsid w:val="00521EEF"/>
    <w:rsid w:val="005B0CCC"/>
    <w:rsid w:val="009109C1"/>
    <w:rsid w:val="00BA6263"/>
    <w:rsid w:val="00E9261E"/>
    <w:rsid w:val="00FA1318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razvit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4</cp:revision>
  <dcterms:created xsi:type="dcterms:W3CDTF">2017-12-12T03:51:00Z</dcterms:created>
  <dcterms:modified xsi:type="dcterms:W3CDTF">2018-02-09T05:55:00Z</dcterms:modified>
</cp:coreProperties>
</file>