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3D2" w:rsidRPr="00002A47" w:rsidRDefault="00A903D2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47">
        <w:rPr>
          <w:rFonts w:ascii="Times New Roman" w:hAnsi="Times New Roman" w:cs="Times New Roman"/>
          <w:b/>
          <w:sz w:val="28"/>
          <w:szCs w:val="28"/>
        </w:rPr>
        <w:t>Состав постоянных депутатских комиссий</w:t>
      </w:r>
    </w:p>
    <w:p w:rsidR="00A903D2" w:rsidRPr="00002A47" w:rsidRDefault="00A903D2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47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</w:t>
      </w:r>
    </w:p>
    <w:p w:rsidR="00A903D2" w:rsidRPr="00002A47" w:rsidRDefault="00A903D2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A47">
        <w:rPr>
          <w:rFonts w:ascii="Times New Roman" w:hAnsi="Times New Roman" w:cs="Times New Roman"/>
          <w:b/>
          <w:sz w:val="28"/>
          <w:szCs w:val="28"/>
        </w:rPr>
        <w:t>Промышленновского муниципального района</w:t>
      </w:r>
    </w:p>
    <w:p w:rsidR="00002A47" w:rsidRPr="00002A47" w:rsidRDefault="00002A47" w:rsidP="00002A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3"/>
      </w:tblGrid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002A47">
            <w:pPr>
              <w:spacing w:before="100" w:beforeAutospacing="1"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tart"/>
            <w:bookmarkEnd w:id="0"/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Комиссия по вопросам бюджета, налоговой политики и финансам: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Дианова</w:t>
            </w:r>
            <w:proofErr w:type="spellEnd"/>
            <w:r w:rsidRPr="0000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Галина Александровна</w:t>
            </w: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председатель комиссии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Денисов Евгений Анатольевич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 Сергей Евгеньевич 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Невзорова</w:t>
            </w:r>
            <w:proofErr w:type="spellEnd"/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Семеновна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D871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Комиссия по социальным вопросам: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Казакова Нина Викторовна</w:t>
            </w: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председатель комиссии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Арсентьева Татьяна Николаевна 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Тишкина Лариса Викторовна </w:t>
            </w:r>
          </w:p>
          <w:p w:rsidR="00D87164" w:rsidRPr="00002A47" w:rsidRDefault="00002A47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Рябинина Анна Степановна</w:t>
            </w:r>
          </w:p>
          <w:p w:rsidR="00D87164" w:rsidRPr="00002A47" w:rsidRDefault="00D87164" w:rsidP="00D8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D871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 Комиссия по вопросам местного самоуправления и правоохранительной деятельности: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Устимова Галина Васильевна</w:t>
            </w: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председатель комиссии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Драганец</w:t>
            </w:r>
            <w:proofErr w:type="spellEnd"/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Николаевна </w:t>
            </w:r>
          </w:p>
          <w:p w:rsidR="00D87164" w:rsidRPr="00002A47" w:rsidRDefault="00002A47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Порошин Сергей Владимирович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Перфильев Александр Николаевич </w:t>
            </w:r>
          </w:p>
          <w:p w:rsidR="00D87164" w:rsidRPr="00002A47" w:rsidRDefault="00D87164" w:rsidP="00D8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D871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 Комиссия по вопросам аграрной политики: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Горячев Владимир Александрович</w:t>
            </w: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 председатель комиссии</w:t>
            </w:r>
          </w:p>
          <w:p w:rsidR="00D87164" w:rsidRPr="00002A47" w:rsidRDefault="00002A47" w:rsidP="00002A4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Дроздов Алексей Иванович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Андрей Иванович </w:t>
            </w:r>
          </w:p>
          <w:p w:rsidR="00D87164" w:rsidRPr="00002A47" w:rsidRDefault="00D87164" w:rsidP="00D871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87164" w:rsidRPr="00002A47" w:rsidTr="00A903D2">
        <w:trPr>
          <w:tblCellSpacing w:w="7" w:type="dxa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7164" w:rsidRPr="00002A47" w:rsidRDefault="00D87164" w:rsidP="00D87164">
            <w:pPr>
              <w:spacing w:before="100" w:beforeAutospacing="1" w:after="100" w:afterAutospacing="1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  Комиссия по депутатской этике и регламенту: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Торгунакова</w:t>
            </w:r>
            <w:proofErr w:type="spellEnd"/>
            <w:r w:rsidRPr="00002A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Александровна </w:t>
            </w: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комиссии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Мальцева Вера Александровна</w:t>
            </w:r>
          </w:p>
          <w:p w:rsidR="00D87164" w:rsidRPr="00002A47" w:rsidRDefault="00D87164" w:rsidP="00D871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2A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Зубкова Татьяна Николаевна </w:t>
            </w:r>
          </w:p>
        </w:tc>
      </w:tr>
    </w:tbl>
    <w:p w:rsidR="003A1EEC" w:rsidRPr="00002A47" w:rsidRDefault="003A1EEC">
      <w:pPr>
        <w:rPr>
          <w:sz w:val="28"/>
          <w:szCs w:val="28"/>
        </w:rPr>
      </w:pPr>
    </w:p>
    <w:sectPr w:rsidR="003A1EEC" w:rsidRPr="00002A47" w:rsidSect="00D871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D87164"/>
    <w:rsid w:val="00002A47"/>
    <w:rsid w:val="001D3664"/>
    <w:rsid w:val="003A1EEC"/>
    <w:rsid w:val="00704D31"/>
    <w:rsid w:val="008A11E3"/>
    <w:rsid w:val="00917434"/>
    <w:rsid w:val="00A903D2"/>
    <w:rsid w:val="00D25601"/>
    <w:rsid w:val="00D87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EC"/>
  </w:style>
  <w:style w:type="paragraph" w:styleId="2">
    <w:name w:val="heading 2"/>
    <w:basedOn w:val="a"/>
    <w:link w:val="20"/>
    <w:uiPriority w:val="9"/>
    <w:qFormat/>
    <w:rsid w:val="00D87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7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87164"/>
  </w:style>
  <w:style w:type="paragraph" w:styleId="a3">
    <w:name w:val="Body Text"/>
    <w:basedOn w:val="a"/>
    <w:link w:val="a4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71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87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Мясоедова А.А.</dc:creator>
  <cp:keywords/>
  <dc:description/>
  <cp:lastModifiedBy>Мясоедова А.А.</cp:lastModifiedBy>
  <cp:revision>6</cp:revision>
  <dcterms:created xsi:type="dcterms:W3CDTF">2017-01-09T02:33:00Z</dcterms:created>
  <dcterms:modified xsi:type="dcterms:W3CDTF">2017-10-19T10:10:00Z</dcterms:modified>
</cp:coreProperties>
</file>