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55" w:rsidRDefault="00767355" w:rsidP="0092498B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0C70C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767355" w:rsidRPr="00414A26" w:rsidRDefault="00767355" w:rsidP="009249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67355" w:rsidRPr="00414A26" w:rsidRDefault="00767355" w:rsidP="0092498B">
      <w:pPr>
        <w:pStyle w:val="Heading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414A26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767355" w:rsidRPr="00414A26" w:rsidRDefault="00767355" w:rsidP="009249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АДМИНИСТРАЦИЯ</w:t>
      </w:r>
    </w:p>
    <w:p w:rsidR="00767355" w:rsidRPr="00414A26" w:rsidRDefault="00767355" w:rsidP="009249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A26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767355" w:rsidRDefault="00767355" w:rsidP="007D391B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i w:val="0"/>
          <w:spacing w:val="60"/>
          <w:sz w:val="28"/>
          <w:szCs w:val="28"/>
        </w:rPr>
      </w:pPr>
      <w:r w:rsidRPr="00414A26">
        <w:rPr>
          <w:rFonts w:ascii="Times New Roman" w:hAnsi="Times New Roman" w:cs="Times New Roman"/>
          <w:b w:val="0"/>
          <w:i w:val="0"/>
          <w:spacing w:val="60"/>
          <w:sz w:val="28"/>
          <w:szCs w:val="28"/>
        </w:rPr>
        <w:t>ПОСТАНОВЛЕНИЕ</w:t>
      </w:r>
    </w:p>
    <w:p w:rsidR="00767355" w:rsidRPr="00414A26" w:rsidRDefault="00767355" w:rsidP="007D391B">
      <w:pPr>
        <w:pStyle w:val="BodyText"/>
        <w:spacing w:after="0"/>
        <w:jc w:val="center"/>
      </w:pPr>
    </w:p>
    <w:p w:rsidR="00767355" w:rsidRPr="00414A26" w:rsidRDefault="00767355" w:rsidP="007D391B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 w:val="0"/>
          <w:spacing w:val="60"/>
          <w:sz w:val="20"/>
          <w:szCs w:val="20"/>
        </w:rPr>
      </w:pP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>от «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06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»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февраля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Pr="00414A2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</w:p>
    <w:p w:rsidR="00767355" w:rsidRPr="00414A26" w:rsidRDefault="00767355" w:rsidP="007D39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14A26">
        <w:rPr>
          <w:rFonts w:ascii="Times New Roman" w:hAnsi="Times New Roman"/>
          <w:sz w:val="20"/>
          <w:szCs w:val="20"/>
        </w:rPr>
        <w:t>с. Лебеди</w:t>
      </w:r>
    </w:p>
    <w:p w:rsidR="00767355" w:rsidRPr="00096893" w:rsidRDefault="00767355" w:rsidP="007D391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67355" w:rsidRDefault="00767355" w:rsidP="007D391B">
      <w:pPr>
        <w:pStyle w:val="Iauiue"/>
        <w:tabs>
          <w:tab w:val="left" w:pos="567"/>
        </w:tabs>
        <w:jc w:val="center"/>
        <w:rPr>
          <w:b/>
          <w:sz w:val="28"/>
          <w:szCs w:val="28"/>
        </w:rPr>
      </w:pPr>
      <w:r w:rsidRPr="0009689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</w:t>
      </w:r>
      <w:r>
        <w:rPr>
          <w:b/>
          <w:sz w:val="28"/>
          <w:szCs w:val="28"/>
        </w:rPr>
        <w:t>»</w:t>
      </w:r>
    </w:p>
    <w:p w:rsidR="00767355" w:rsidRDefault="00767355" w:rsidP="00096893">
      <w:pPr>
        <w:pStyle w:val="Iauiue"/>
        <w:tabs>
          <w:tab w:val="left" w:pos="567"/>
        </w:tabs>
        <w:spacing w:before="120"/>
        <w:rPr>
          <w:b/>
          <w:sz w:val="24"/>
          <w:szCs w:val="24"/>
        </w:rPr>
      </w:pPr>
    </w:p>
    <w:p w:rsidR="00767355" w:rsidRPr="007D391B" w:rsidRDefault="00767355" w:rsidP="00096893">
      <w:pPr>
        <w:pStyle w:val="Iauiue"/>
        <w:tabs>
          <w:tab w:val="left" w:pos="567"/>
        </w:tabs>
        <w:spacing w:before="120"/>
        <w:rPr>
          <w:b/>
          <w:sz w:val="24"/>
          <w:szCs w:val="24"/>
        </w:rPr>
      </w:pPr>
    </w:p>
    <w:p w:rsidR="00767355" w:rsidRPr="00E05DD9" w:rsidRDefault="00767355" w:rsidP="00E05DD9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(дорожной карты»), 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услуг»:</w:t>
      </w:r>
    </w:p>
    <w:p w:rsidR="00767355" w:rsidRDefault="00767355" w:rsidP="00E05DD9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767355" w:rsidRDefault="00767355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67355" w:rsidRDefault="00767355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Лебедевского сельского поселения от 22.12.2015г №135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Лебедевского сельского поселения, входящего в состав муниципального образования «Промышленновский муниципальный район» в новой редакции признать утратившим силу.</w:t>
      </w:r>
    </w:p>
    <w:p w:rsidR="00767355" w:rsidRDefault="00767355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 и подлежит обнародованию на информационном стенде администрации и размещению в сети Интернет.</w:t>
      </w:r>
    </w:p>
    <w:p w:rsidR="00767355" w:rsidRDefault="00767355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67355" w:rsidRDefault="00767355" w:rsidP="00414A26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767355" w:rsidRDefault="00767355" w:rsidP="00414A26">
      <w:pPr>
        <w:pStyle w:val="Iauiue"/>
        <w:ind w:firstLine="709"/>
        <w:jc w:val="both"/>
        <w:rPr>
          <w:sz w:val="28"/>
          <w:szCs w:val="28"/>
        </w:rPr>
      </w:pPr>
    </w:p>
    <w:p w:rsidR="00767355" w:rsidRDefault="00767355" w:rsidP="00414A2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260" w:type="dxa"/>
        <w:tblLook w:val="01E0"/>
      </w:tblPr>
      <w:tblGrid>
        <w:gridCol w:w="5980"/>
        <w:gridCol w:w="3280"/>
      </w:tblGrid>
      <w:tr w:rsidR="00767355" w:rsidTr="00414A26">
        <w:trPr>
          <w:trHeight w:val="308"/>
        </w:trPr>
        <w:tc>
          <w:tcPr>
            <w:tcW w:w="5980" w:type="dxa"/>
          </w:tcPr>
          <w:p w:rsidR="00767355" w:rsidRPr="00414A26" w:rsidRDefault="00767355" w:rsidP="00414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A26">
              <w:rPr>
                <w:rFonts w:ascii="Times New Roman" w:hAnsi="Times New Roman"/>
                <w:sz w:val="28"/>
                <w:szCs w:val="28"/>
              </w:rPr>
              <w:t xml:space="preserve">                          Глава</w:t>
            </w:r>
          </w:p>
        </w:tc>
        <w:tc>
          <w:tcPr>
            <w:tcW w:w="3280" w:type="dxa"/>
          </w:tcPr>
          <w:p w:rsidR="00767355" w:rsidRPr="00414A26" w:rsidRDefault="00767355" w:rsidP="00414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355" w:rsidTr="00414A26">
        <w:trPr>
          <w:trHeight w:val="438"/>
        </w:trPr>
        <w:tc>
          <w:tcPr>
            <w:tcW w:w="5980" w:type="dxa"/>
          </w:tcPr>
          <w:p w:rsidR="00767355" w:rsidRPr="00414A26" w:rsidRDefault="00767355" w:rsidP="00414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A26">
              <w:rPr>
                <w:rFonts w:ascii="Times New Roman" w:hAnsi="Times New Roman"/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280" w:type="dxa"/>
          </w:tcPr>
          <w:p w:rsidR="00767355" w:rsidRPr="00414A26" w:rsidRDefault="00767355" w:rsidP="00414A2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A26">
              <w:rPr>
                <w:rFonts w:ascii="Times New Roman" w:hAnsi="Times New Roman"/>
                <w:sz w:val="28"/>
                <w:szCs w:val="28"/>
              </w:rPr>
              <w:t>И.Ю.Мясоедов</w:t>
            </w:r>
          </w:p>
        </w:tc>
      </w:tr>
    </w:tbl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414A2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924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Default="00767355" w:rsidP="00596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355" w:rsidRPr="00414A26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>Утвержден</w:t>
      </w:r>
    </w:p>
    <w:p w:rsidR="00767355" w:rsidRPr="00414A26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>постановлением администрации Лебедевского сельского поселения</w:t>
      </w:r>
    </w:p>
    <w:p w:rsidR="00767355" w:rsidRPr="00414A26" w:rsidRDefault="00767355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414A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06.02.2017</w:t>
      </w:r>
      <w:r w:rsidRPr="00414A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767355" w:rsidRPr="00CD29F7" w:rsidRDefault="00767355" w:rsidP="00CD29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7355" w:rsidRPr="00CF17B9" w:rsidRDefault="00767355" w:rsidP="00CD29F7">
      <w:pPr>
        <w:pStyle w:val="ConsPlusTitle"/>
        <w:jc w:val="center"/>
        <w:rPr>
          <w:b w:val="0"/>
          <w:sz w:val="28"/>
          <w:szCs w:val="28"/>
        </w:rPr>
      </w:pPr>
      <w:r w:rsidRPr="00CF17B9">
        <w:rPr>
          <w:b w:val="0"/>
          <w:sz w:val="28"/>
          <w:szCs w:val="28"/>
        </w:rPr>
        <w:t>АДМИНИСТРАТИВНЫЙ РЕГЛАМЕНТ</w:t>
      </w:r>
    </w:p>
    <w:p w:rsidR="00767355" w:rsidRPr="00CF17B9" w:rsidRDefault="00767355" w:rsidP="00CD29F7">
      <w:pPr>
        <w:pStyle w:val="ConsPlusTitle"/>
        <w:jc w:val="center"/>
        <w:rPr>
          <w:b w:val="0"/>
          <w:sz w:val="28"/>
          <w:szCs w:val="28"/>
        </w:rPr>
      </w:pPr>
      <w:r w:rsidRPr="00CF17B9">
        <w:rPr>
          <w:b w:val="0"/>
          <w:sz w:val="28"/>
          <w:szCs w:val="28"/>
        </w:rPr>
        <w:t xml:space="preserve">предоставления муниципальной услуги </w:t>
      </w:r>
    </w:p>
    <w:p w:rsidR="00767355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767355" w:rsidRPr="00CF17B9" w:rsidRDefault="00767355" w:rsidP="00D03A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7355" w:rsidRPr="00CF17B9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 Общие положения</w:t>
      </w:r>
    </w:p>
    <w:p w:rsidR="00767355" w:rsidRPr="00CF17B9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767355" w:rsidRPr="00CF17B9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Лебедевского сельского поселения </w:t>
      </w:r>
      <w:r w:rsidRPr="00CF17B9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767355" w:rsidRPr="00CF17B9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1.2. Круг заявителей</w:t>
      </w:r>
    </w:p>
    <w:p w:rsidR="00767355" w:rsidRPr="00CF17B9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CF17B9">
        <w:rPr>
          <w:rFonts w:ascii="Times New Roman" w:hAnsi="Times New Roman"/>
          <w:sz w:val="28"/>
          <w:szCs w:val="28"/>
        </w:rPr>
        <w:t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>о строительства, реконструкции объектов</w:t>
      </w:r>
      <w:r w:rsidRPr="00CF17B9">
        <w:rPr>
          <w:rFonts w:ascii="Times New Roman" w:hAnsi="Times New Roman"/>
          <w:sz w:val="28"/>
          <w:szCs w:val="28"/>
        </w:rPr>
        <w:t xml:space="preserve"> капитального строительства в </w:t>
      </w:r>
      <w:r w:rsidRPr="00CF17B9">
        <w:rPr>
          <w:rFonts w:ascii="Times New Roman" w:hAnsi="Times New Roman"/>
          <w:color w:val="000000"/>
          <w:sz w:val="28"/>
          <w:szCs w:val="28"/>
        </w:rPr>
        <w:t>комиссию по подготовке проекта правил землепользования и застр</w:t>
      </w:r>
      <w:r>
        <w:rPr>
          <w:rFonts w:ascii="Times New Roman" w:hAnsi="Times New Roman"/>
          <w:color w:val="000000"/>
          <w:sz w:val="28"/>
          <w:szCs w:val="28"/>
        </w:rPr>
        <w:t>ойки, состав которой утверждает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F17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F17B9">
        <w:rPr>
          <w:rFonts w:ascii="Times New Roman" w:hAnsi="Times New Roman"/>
          <w:color w:val="000000"/>
          <w:sz w:val="28"/>
          <w:szCs w:val="28"/>
        </w:rPr>
        <w:t>(далее: заявители; разрешения; комиссия; глава поселения).</w:t>
      </w:r>
    </w:p>
    <w:p w:rsidR="00767355" w:rsidRPr="00CF17B9" w:rsidRDefault="00767355" w:rsidP="005C3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767355" w:rsidRPr="00CF17B9" w:rsidRDefault="00767355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CF17B9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CF17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F17B9">
        <w:rPr>
          <w:rFonts w:ascii="Times New Roman" w:hAnsi="Times New Roman"/>
          <w:sz w:val="28"/>
          <w:szCs w:val="28"/>
        </w:rPr>
        <w:t xml:space="preserve">: 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17B9">
        <w:rPr>
          <w:rFonts w:ascii="Times New Roman" w:hAnsi="Times New Roman"/>
          <w:sz w:val="28"/>
          <w:szCs w:val="28"/>
        </w:rPr>
        <w:t>Администрация Лебедевского сельского поселения располагается по адресу: Кемеровская область, Промышленновский район, с. Лебеди, ул. Центральная, д.32.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767355" w:rsidRPr="00CF17B9" w:rsidRDefault="00767355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767355" w:rsidRPr="00CF17B9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7B9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767355" w:rsidRPr="00CF17B9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CF17B9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767355" w:rsidRPr="00CF17B9" w:rsidRDefault="00767355" w:rsidP="005C325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CF17B9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767355" w:rsidRPr="00CF17B9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CF17B9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CF17B9">
        <w:rPr>
          <w:rFonts w:ascii="Times New Roman" w:hAnsi="Times New Roman"/>
          <w:color w:val="000000"/>
          <w:sz w:val="28"/>
          <w:szCs w:val="28"/>
        </w:rPr>
        <w:t>;</w:t>
      </w:r>
    </w:p>
    <w:p w:rsidR="00767355" w:rsidRPr="00CF17B9" w:rsidRDefault="00767355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7B9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767355" w:rsidRPr="00F970B0" w:rsidRDefault="00767355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F970B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F970B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F970B0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admprom.ru</w:t>
        </w:r>
      </w:hyperlink>
      <w:r w:rsidRPr="00F970B0">
        <w:rPr>
          <w:rStyle w:val="Hyperlink"/>
          <w:rFonts w:ascii="Times New Roman" w:hAnsi="Times New Roman"/>
          <w:color w:val="auto"/>
          <w:sz w:val="28"/>
          <w:szCs w:val="28"/>
        </w:rPr>
        <w:t>;</w:t>
      </w:r>
    </w:p>
    <w:p w:rsidR="00767355" w:rsidRPr="00F970B0" w:rsidRDefault="00767355" w:rsidP="005C325C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F970B0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prom-</w:t>
        </w:r>
        <w:r w:rsidRPr="00F970B0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mfc</w:t>
        </w:r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F970B0">
        <w:rPr>
          <w:rFonts w:ascii="Times New Roman" w:hAnsi="Times New Roman"/>
          <w:sz w:val="28"/>
          <w:szCs w:val="28"/>
        </w:rPr>
        <w:t>;</w:t>
      </w:r>
    </w:p>
    <w:p w:rsidR="00767355" w:rsidRPr="00F970B0" w:rsidRDefault="00767355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B0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F970B0">
        <w:rPr>
          <w:rStyle w:val="Hyperlink"/>
          <w:rFonts w:ascii="Times New Roman" w:hAnsi="Times New Roman"/>
          <w:color w:val="auto"/>
          <w:sz w:val="28"/>
          <w:szCs w:val="28"/>
        </w:rPr>
        <w:t xml:space="preserve"> (</w:t>
      </w:r>
      <w:r w:rsidRPr="00F970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далее — </w:t>
      </w:r>
      <w:r w:rsidRPr="00F970B0">
        <w:rPr>
          <w:rFonts w:ascii="Times New Roman" w:hAnsi="Times New Roman"/>
          <w:sz w:val="28"/>
          <w:szCs w:val="28"/>
        </w:rPr>
        <w:t>Единый портал</w:t>
      </w:r>
      <w:r w:rsidRPr="00F970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767355" w:rsidRPr="00F970B0" w:rsidRDefault="00767355" w:rsidP="005C325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F970B0">
        <w:rPr>
          <w:rFonts w:ascii="Times New Roman" w:hAnsi="Times New Roman"/>
          <w:sz w:val="28"/>
          <w:szCs w:val="28"/>
        </w:rPr>
        <w:t>:</w:t>
      </w:r>
    </w:p>
    <w:p w:rsidR="00767355" w:rsidRPr="00045C0A" w:rsidRDefault="00767355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>- на официальном сайте МФЦ</w:t>
      </w:r>
      <w:r w:rsidRPr="00045C0A">
        <w:rPr>
          <w:rStyle w:val="Hyperlink"/>
          <w:rFonts w:ascii="Times New Roman" w:hAnsi="Times New Roman"/>
          <w:color w:val="000000"/>
          <w:sz w:val="24"/>
          <w:szCs w:val="24"/>
        </w:rPr>
        <w:t>;</w:t>
      </w:r>
    </w:p>
    <w:p w:rsidR="00767355" w:rsidRPr="00045C0A" w:rsidRDefault="00767355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>- на Едином портале</w:t>
      </w:r>
      <w:r w:rsidRPr="00045C0A">
        <w:rPr>
          <w:rStyle w:val="Hyperlink"/>
          <w:rFonts w:ascii="Times New Roman" w:hAnsi="Times New Roman"/>
          <w:color w:val="000000"/>
          <w:sz w:val="24"/>
          <w:szCs w:val="24"/>
        </w:rPr>
        <w:t>.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F970B0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F970B0">
        <w:rPr>
          <w:rFonts w:ascii="Times New Roman" w:hAnsi="Times New Roman"/>
          <w:sz w:val="28"/>
          <w:szCs w:val="28"/>
        </w:rPr>
        <w:t xml:space="preserve"> и МФЦ;</w:t>
      </w:r>
    </w:p>
    <w:p w:rsidR="00767355" w:rsidRPr="00F970B0" w:rsidRDefault="00767355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F970B0">
        <w:rPr>
          <w:rFonts w:ascii="Times New Roman" w:hAnsi="Times New Roman"/>
          <w:color w:val="000000"/>
          <w:sz w:val="28"/>
          <w:szCs w:val="28"/>
        </w:rPr>
        <w:t>.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7355" w:rsidRPr="00F970B0" w:rsidRDefault="00767355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767355" w:rsidRPr="00F970B0" w:rsidRDefault="00767355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F970B0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970B0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767355" w:rsidRPr="00F970B0" w:rsidRDefault="00767355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 xml:space="preserve">или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767355" w:rsidRPr="00F970B0" w:rsidRDefault="00767355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67355" w:rsidRPr="00F970B0" w:rsidRDefault="00767355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F970B0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F970B0">
        <w:rPr>
          <w:rFonts w:ascii="Times New Roman" w:hAnsi="Times New Roman"/>
          <w:sz w:val="28"/>
          <w:szCs w:val="28"/>
        </w:rPr>
        <w:t xml:space="preserve">и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F970B0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67355" w:rsidRPr="00F970B0" w:rsidRDefault="00767355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767355" w:rsidRPr="00F970B0" w:rsidRDefault="00767355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7355" w:rsidRPr="00CD29F7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355" w:rsidRPr="00F970B0" w:rsidRDefault="00767355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767355" w:rsidRPr="00F970B0" w:rsidRDefault="00767355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767355" w:rsidRPr="00F970B0" w:rsidRDefault="00767355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Лебедевского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970B0">
        <w:rPr>
          <w:rFonts w:ascii="Times New Roman" w:hAnsi="Times New Roman"/>
          <w:sz w:val="28"/>
          <w:szCs w:val="28"/>
        </w:rPr>
        <w:t xml:space="preserve">, отдельные процедуры которой, включая 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</w:rPr>
        <w:t>прием заявления, осуществляет комиссия</w:t>
      </w:r>
      <w:r w:rsidRPr="00F970B0">
        <w:rPr>
          <w:rFonts w:ascii="Times New Roman" w:hAnsi="Times New Roman"/>
          <w:color w:val="000000"/>
          <w:sz w:val="28"/>
          <w:szCs w:val="28"/>
        </w:rPr>
        <w:t>.</w:t>
      </w:r>
    </w:p>
    <w:p w:rsidR="00767355" w:rsidRPr="00F970B0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767355" w:rsidRPr="00F970B0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F970B0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F970B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67355" w:rsidRPr="00F970B0" w:rsidRDefault="00767355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поселения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F970B0">
        <w:rPr>
          <w:rFonts w:ascii="Times New Roman" w:hAnsi="Times New Roman"/>
          <w:sz w:val="28"/>
          <w:szCs w:val="28"/>
        </w:rPr>
        <w:t xml:space="preserve">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F9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F970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970B0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</w:t>
      </w:r>
      <w:r w:rsidRPr="00F97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767355" w:rsidRPr="00F970B0" w:rsidRDefault="00767355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970B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— не более 48 (сорока восьми) календарных дней со дня поступления заявления и документов в комиссию. </w:t>
      </w:r>
    </w:p>
    <w:p w:rsidR="00767355" w:rsidRPr="00F970B0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67355" w:rsidRPr="00F970B0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767355" w:rsidRPr="00F970B0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67355" w:rsidRPr="00F970B0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767355" w:rsidRPr="00F970B0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767355" w:rsidRPr="00F970B0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767355" w:rsidRPr="00F970B0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767355" w:rsidRPr="00F970B0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67355" w:rsidRPr="00F970B0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67355" w:rsidRPr="00F970B0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67355" w:rsidRPr="00F970B0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03.10.2011,</w:t>
      </w:r>
      <w:r w:rsidRPr="00F970B0">
        <w:rPr>
          <w:rFonts w:ascii="Times New Roman" w:hAnsi="Times New Roman" w:cs="Times New Roman"/>
          <w:sz w:val="28"/>
          <w:szCs w:val="28"/>
        </w:rPr>
        <w:t xml:space="preserve"> № 40, ст. 5559);</w:t>
      </w:r>
    </w:p>
    <w:p w:rsidR="00767355" w:rsidRPr="00F970B0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767355" w:rsidRPr="00F970B0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767355" w:rsidRPr="00F970B0" w:rsidRDefault="00767355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F970B0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http://www.minstroyrf.ru/docs/2222/</w:t>
        </w:r>
      </w:hyperlink>
      <w:r w:rsidRPr="00F970B0">
        <w:rPr>
          <w:rFonts w:ascii="Times New Roman" w:hAnsi="Times New Roman"/>
          <w:sz w:val="28"/>
          <w:szCs w:val="28"/>
        </w:rPr>
        <w:t>, 01.07.2015);</w:t>
      </w:r>
    </w:p>
    <w:p w:rsidR="00767355" w:rsidRPr="00F970B0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767355" w:rsidRPr="00F970B0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B0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Администрации Кемеровской области» http://www.zakon.kemobl.ru, 12.12.2012);</w:t>
      </w:r>
    </w:p>
    <w:p w:rsidR="00767355" w:rsidRPr="00596A43" w:rsidRDefault="00767355" w:rsidP="00596A4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-</w:t>
      </w:r>
      <w:r w:rsidRPr="00F970B0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F970B0">
        <w:rPr>
          <w:rFonts w:ascii="Times New Roman" w:hAnsi="Times New Roman"/>
          <w:sz w:val="28"/>
          <w:szCs w:val="28"/>
        </w:rPr>
        <w:t>тав Лебедевского сельского поселения, утвержденный решением Совета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народных депутатов Лебедевского сельского поселения от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05» июля 2010 № 175.</w:t>
      </w:r>
    </w:p>
    <w:p w:rsidR="00767355" w:rsidRPr="00596A43" w:rsidRDefault="00767355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 xml:space="preserve">- Постановление главы Лебедевского сельского поселения 30» января 2012 № 2 «О </w:t>
      </w:r>
      <w:r w:rsidRPr="00596A43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767355" w:rsidRPr="004D5781" w:rsidRDefault="00767355" w:rsidP="00596A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9F7">
        <w:rPr>
          <w:sz w:val="24"/>
          <w:szCs w:val="24"/>
        </w:rPr>
        <w:t xml:space="preserve">- </w:t>
      </w:r>
      <w:r w:rsidRPr="00596A43">
        <w:rPr>
          <w:rFonts w:ascii="Times New Roman" w:hAnsi="Times New Roman"/>
          <w:sz w:val="28"/>
          <w:szCs w:val="28"/>
        </w:rPr>
        <w:t>Правила землепользования и застройки Лебедевского сельского поселения, утвержденные</w:t>
      </w:r>
      <w:r w:rsidRPr="00596A43">
        <w:rPr>
          <w:rFonts w:ascii="Times New Roman" w:hAnsi="Times New Roman"/>
          <w:i/>
          <w:sz w:val="28"/>
          <w:szCs w:val="28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решением Совета народных депутатов Лебедевского сельского поселения</w:t>
      </w:r>
      <w:r w:rsidRPr="0016424B">
        <w:rPr>
          <w:sz w:val="23"/>
          <w:szCs w:val="23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от 14.11.2012 № 62 (в ред. от 24.09.2013 № 95, от 25.11.2015 № 19, от 29.11.2016 № 44);</w:t>
      </w:r>
    </w:p>
    <w:p w:rsidR="00767355" w:rsidRPr="00596A43" w:rsidRDefault="00767355" w:rsidP="00596A4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96A43">
        <w:rPr>
          <w:rFonts w:ascii="Times New Roman" w:hAnsi="Times New Roman"/>
          <w:sz w:val="28"/>
          <w:szCs w:val="28"/>
        </w:rPr>
        <w:t>- Решение Совета народных депутатов Лебедевского сельского поселения</w:t>
      </w:r>
      <w:r w:rsidRPr="00596A4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от «08» ноября 2005 № 8 «О порядке организации и проведении публичных слушаний».</w:t>
      </w:r>
    </w:p>
    <w:p w:rsidR="00767355" w:rsidRPr="00F970B0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F970B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7355" w:rsidRPr="00F970B0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67355" w:rsidRPr="00F970B0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767355" w:rsidRPr="00F970B0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заявление о предоставлении разрешения на 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 xml:space="preserve">о строительства, реконструкции </w:t>
      </w:r>
      <w:r w:rsidRPr="00F970B0">
        <w:rPr>
          <w:rFonts w:ascii="Times New Roman" w:hAnsi="Times New Roman"/>
          <w:sz w:val="28"/>
          <w:szCs w:val="28"/>
        </w:rPr>
        <w:t>объектов капитального строительства (</w:t>
      </w:r>
      <w:r>
        <w:rPr>
          <w:rFonts w:ascii="Times New Roman" w:hAnsi="Times New Roman"/>
          <w:sz w:val="28"/>
          <w:szCs w:val="28"/>
        </w:rPr>
        <w:t>по форме согласно приложениям №1, №</w:t>
      </w:r>
      <w:r w:rsidRPr="00F970B0">
        <w:rPr>
          <w:rFonts w:ascii="Times New Roman" w:hAnsi="Times New Roman"/>
          <w:sz w:val="28"/>
          <w:szCs w:val="28"/>
        </w:rPr>
        <w:t>2 к настоящему административному регламенту, далее по тексту – заявление).</w:t>
      </w:r>
      <w:r w:rsidRPr="00F970B0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</w:t>
      </w:r>
      <w:r w:rsidRPr="00CD2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70B0">
        <w:rPr>
          <w:rFonts w:ascii="Times New Roman" w:hAnsi="Times New Roman"/>
          <w:color w:val="000000"/>
          <w:sz w:val="28"/>
          <w:szCs w:val="28"/>
        </w:rPr>
        <w:t>заявления в электронном виде с помощью Единого портала;</w:t>
      </w:r>
    </w:p>
    <w:p w:rsidR="00767355" w:rsidRPr="00F970B0" w:rsidRDefault="00767355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B0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767355" w:rsidRPr="004F56D5" w:rsidRDefault="00767355" w:rsidP="001642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получаемых администрацией Лебедевского сельского поселения из филиала ФГБУ «Федеральная кадастровая палата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767355" w:rsidRPr="004F56D5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767355" w:rsidRPr="004F56D5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767355" w:rsidRPr="004F56D5" w:rsidRDefault="00767355" w:rsidP="0016424B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4F56D5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Pr="004F56D5">
        <w:rPr>
          <w:rFonts w:ascii="Times New Roman" w:hAnsi="Times New Roman"/>
          <w:sz w:val="28"/>
          <w:szCs w:val="28"/>
        </w:rPr>
        <w:t>» по Кемеровской области администрации Лебедевского сельского поселения не более 5 рабочих дней</w:t>
      </w:r>
      <w:r w:rsidRPr="004F56D5">
        <w:rPr>
          <w:rFonts w:ascii="Times New Roman" w:hAnsi="Times New Roman"/>
          <w:sz w:val="28"/>
          <w:szCs w:val="28"/>
          <w:lang w:eastAsia="ru-RU"/>
        </w:rPr>
        <w:t xml:space="preserve"> со дня получения</w:t>
      </w:r>
      <w:r w:rsidRPr="004F56D5">
        <w:rPr>
          <w:rFonts w:ascii="Times New Roman" w:hAnsi="Times New Roman"/>
          <w:sz w:val="28"/>
          <w:szCs w:val="28"/>
        </w:rPr>
        <w:t xml:space="preserve"> </w:t>
      </w:r>
      <w:r w:rsidRPr="004F56D5">
        <w:rPr>
          <w:rFonts w:ascii="Times New Roman" w:hAnsi="Times New Roman"/>
          <w:sz w:val="28"/>
          <w:szCs w:val="28"/>
          <w:lang w:eastAsia="ru-RU"/>
        </w:rPr>
        <w:t>соответствующего запроса (максимальный срок)</w:t>
      </w:r>
      <w:r w:rsidRPr="004F56D5">
        <w:rPr>
          <w:rFonts w:ascii="Times New Roman" w:hAnsi="Times New Roman"/>
          <w:sz w:val="28"/>
          <w:szCs w:val="28"/>
        </w:rPr>
        <w:t>.</w:t>
      </w:r>
    </w:p>
    <w:p w:rsidR="00767355" w:rsidRPr="004F56D5" w:rsidRDefault="00767355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767355" w:rsidRPr="004F56D5" w:rsidRDefault="00767355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355" w:rsidRPr="004F56D5" w:rsidRDefault="00767355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67355" w:rsidRPr="004F56D5" w:rsidRDefault="00767355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F56D5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767355" w:rsidRPr="004F56D5" w:rsidRDefault="00767355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767355" w:rsidRPr="004F56D5" w:rsidRDefault="00767355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767355" w:rsidRPr="004F56D5" w:rsidRDefault="00767355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767355" w:rsidRPr="004F56D5" w:rsidRDefault="00767355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767355" w:rsidRPr="004F56D5" w:rsidRDefault="00767355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6D5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767355" w:rsidRPr="004F56D5" w:rsidRDefault="00767355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</w:rPr>
        <w:t xml:space="preserve">2.11. </w:t>
      </w:r>
      <w:r w:rsidRPr="004F5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767355" w:rsidRPr="004F56D5" w:rsidRDefault="00767355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767355" w:rsidRPr="004F56D5" w:rsidRDefault="00767355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D5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4F56D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4F56D5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767355" w:rsidRPr="004F56D5" w:rsidRDefault="00767355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56D5">
        <w:rPr>
          <w:rFonts w:ascii="Times New Roman" w:hAnsi="Times New Roman" w:cs="Times New Roman"/>
          <w:sz w:val="28"/>
          <w:szCs w:val="28"/>
        </w:rPr>
        <w:t xml:space="preserve">2.13. </w:t>
      </w:r>
      <w:r w:rsidRPr="004F56D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F56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767355" w:rsidRPr="004F56D5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4F5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767355" w:rsidRPr="004F56D5" w:rsidRDefault="00767355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6D5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767355" w:rsidRPr="004F56D5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67355" w:rsidRPr="001D5169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D5">
        <w:rPr>
          <w:rFonts w:ascii="Times New Roman" w:hAnsi="Times New Roman"/>
          <w:sz w:val="28"/>
          <w:szCs w:val="28"/>
        </w:rPr>
        <w:t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 xml:space="preserve"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D5169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1D5169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67355" w:rsidRPr="001D5169" w:rsidRDefault="00767355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767355" w:rsidRPr="001D5169" w:rsidRDefault="00767355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напротив специалиста, осуществляющего прием;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67355" w:rsidRPr="001D5169" w:rsidRDefault="00767355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D5169">
        <w:rPr>
          <w:rFonts w:ascii="Times New Roman" w:hAnsi="Times New Roman"/>
          <w:sz w:val="28"/>
          <w:szCs w:val="28"/>
        </w:rPr>
        <w:t>письменной форме либо через переводчика жестового языка (сурдопереводчика);</w:t>
      </w:r>
    </w:p>
    <w:p w:rsidR="00767355" w:rsidRPr="001D5169" w:rsidRDefault="00767355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67355" w:rsidRPr="001D5169" w:rsidRDefault="00767355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767355" w:rsidRPr="001D5169" w:rsidRDefault="00767355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767355" w:rsidRPr="001D5169" w:rsidRDefault="00767355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69">
        <w:rPr>
          <w:rFonts w:ascii="Times New Roman" w:hAnsi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67355" w:rsidRPr="001D5169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767355" w:rsidRPr="001D5169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67355" w:rsidRPr="001D5169" w:rsidRDefault="00767355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67355" w:rsidRPr="001D5169" w:rsidRDefault="00767355" w:rsidP="00CD29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169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7355" w:rsidRPr="001D5169" w:rsidRDefault="00767355" w:rsidP="00CD29F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7355" w:rsidRPr="001D5169" w:rsidRDefault="00767355" w:rsidP="001D516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16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7355" w:rsidRPr="001D5169" w:rsidRDefault="00767355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7355" w:rsidRPr="00596A43" w:rsidRDefault="00767355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767355" w:rsidRPr="00596A43" w:rsidRDefault="0076735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596A4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767355" w:rsidRPr="00596A43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596A4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67355" w:rsidRPr="00596A43" w:rsidRDefault="00767355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главой Лебедевского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767355" w:rsidRPr="00596A43" w:rsidRDefault="00767355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Лебедевского сельского поселения </w:t>
      </w:r>
      <w:r w:rsidRPr="00596A43">
        <w:rPr>
          <w:rFonts w:ascii="Times New Roman" w:hAnsi="Times New Roman"/>
          <w:sz w:val="28"/>
          <w:szCs w:val="28"/>
        </w:rPr>
        <w:t>от «08» ноября 2005 № 8 «О порядке организации и проведении публичных слушаний»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67355" w:rsidRPr="00596A43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67355" w:rsidRPr="00596A43" w:rsidRDefault="00767355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7355" w:rsidRPr="00596A43" w:rsidRDefault="00767355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767355" w:rsidRPr="00596A43" w:rsidRDefault="00767355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767355" w:rsidRPr="00596A43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767355" w:rsidRPr="00596A43" w:rsidRDefault="00767355" w:rsidP="00146384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</w:t>
      </w:r>
      <w:r w:rsidRPr="00596A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Лебедевского сельского поселения (далее: секретарь комиссии) 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регистрирует</w:t>
      </w:r>
      <w:r w:rsidRPr="00596A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767355" w:rsidRPr="00596A43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767355" w:rsidRPr="00596A43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767355" w:rsidRPr="00596A43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767355" w:rsidRPr="00596A43" w:rsidRDefault="00767355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767355" w:rsidRPr="00596A43" w:rsidRDefault="0076735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767355" w:rsidRPr="00596A43" w:rsidRDefault="00767355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заместителю председателя комиссии.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596A43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767355" w:rsidRPr="00596A43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767355" w:rsidRPr="00596A43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Комиссия, либо с привлечением экспертов, с учетом установленного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>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596A43">
        <w:rPr>
          <w:rFonts w:ascii="Times New Roman" w:hAnsi="Times New Roman"/>
          <w:sz w:val="28"/>
          <w:szCs w:val="28"/>
        </w:rPr>
        <w:t xml:space="preserve">капитального строительства на соответствие требованиям </w:t>
      </w:r>
      <w:r w:rsidRPr="00596A43">
        <w:rPr>
          <w:rFonts w:ascii="Times New Roman" w:hAnsi="Times New Roman"/>
          <w:sz w:val="28"/>
          <w:szCs w:val="28"/>
          <w:shd w:val="clear" w:color="auto" w:fill="FFFFFF"/>
        </w:rPr>
        <w:t>технических регламентов</w:t>
      </w:r>
      <w:r w:rsidRPr="00596A43">
        <w:rPr>
          <w:rFonts w:ascii="Times New Roman" w:hAnsi="Times New Roman"/>
          <w:sz w:val="28"/>
          <w:szCs w:val="28"/>
        </w:rPr>
        <w:t xml:space="preserve"> и подготавливает соответствующее заключение. 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767355" w:rsidRPr="00596A43" w:rsidRDefault="0076735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A4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поселения- заместитель председателя комиссии.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 xml:space="preserve">3.1.3. 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96A43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7355" w:rsidRPr="00596A43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67355" w:rsidRPr="00596A43" w:rsidRDefault="00767355" w:rsidP="002C4C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596A43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Pr="00596A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596A43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596A43">
        <w:rPr>
          <w:rFonts w:ascii="Times New Roman" w:hAnsi="Times New Roman" w:cs="Times New Roman"/>
          <w:sz w:val="28"/>
          <w:szCs w:val="28"/>
        </w:rPr>
        <w:t>области</w:t>
      </w:r>
      <w:r w:rsidRPr="00596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596A43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767355" w:rsidRPr="00596A43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767355" w:rsidRPr="00596A43" w:rsidRDefault="00767355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767355" w:rsidRPr="0018047F" w:rsidRDefault="0076735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</w:t>
      </w:r>
    </w:p>
    <w:p w:rsidR="00767355" w:rsidRPr="0018047F" w:rsidRDefault="00767355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- заместитель председателя комиссии.</w:t>
      </w:r>
    </w:p>
    <w:p w:rsidR="00767355" w:rsidRPr="0018047F" w:rsidRDefault="00767355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67355" w:rsidRPr="0018047F" w:rsidRDefault="00767355" w:rsidP="002C4C9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Принятие решения главой </w:t>
      </w:r>
      <w:r w:rsidRPr="0018047F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18047F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767355" w:rsidRPr="0018047F" w:rsidRDefault="00767355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>вопросу предоставления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>.</w:t>
      </w:r>
    </w:p>
    <w:p w:rsidR="00767355" w:rsidRPr="0018047F" w:rsidRDefault="00767355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Принятое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>о назначении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Промышленновского муниципального района в сети «Интернет».</w:t>
      </w:r>
    </w:p>
    <w:p w:rsidR="00767355" w:rsidRPr="0018047F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767355" w:rsidRPr="0018047F" w:rsidRDefault="00767355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767355" w:rsidRPr="0018047F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 xml:space="preserve">При получении 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8047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67355" w:rsidRPr="0018047F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67355" w:rsidRPr="0018047F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767355" w:rsidRPr="0018047F" w:rsidRDefault="00767355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767355" w:rsidRPr="0018047F" w:rsidRDefault="00767355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Лебедевского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767355" w:rsidRPr="0018047F" w:rsidRDefault="00767355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3.1.5. Проведение публичных слушаний в соответствии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Российской Федерации и </w:t>
      </w:r>
      <w:r w:rsidRPr="0018047F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18047F">
        <w:rPr>
          <w:rFonts w:ascii="Times New Roman" w:hAnsi="Times New Roman"/>
          <w:sz w:val="28"/>
          <w:szCs w:val="28"/>
        </w:rPr>
        <w:t xml:space="preserve">от «08» </w:t>
      </w:r>
      <w:r>
        <w:rPr>
          <w:rFonts w:ascii="Times New Roman" w:hAnsi="Times New Roman"/>
          <w:sz w:val="28"/>
          <w:szCs w:val="28"/>
        </w:rPr>
        <w:t>ноября 2005 №</w:t>
      </w:r>
      <w:r w:rsidRPr="0018047F">
        <w:rPr>
          <w:rFonts w:ascii="Times New Roman" w:hAnsi="Times New Roman"/>
          <w:sz w:val="28"/>
          <w:szCs w:val="28"/>
        </w:rPr>
        <w:t>8 «О порядке организации и проведении публичных слушаний»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7355" w:rsidRPr="0018047F" w:rsidRDefault="00767355" w:rsidP="000B572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180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администрации Лебедевского сельского поселения</w:t>
      </w:r>
      <w:r w:rsidRPr="0018047F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</w:p>
    <w:p w:rsidR="00767355" w:rsidRPr="0018047F" w:rsidRDefault="00767355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>слушаний  по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 xml:space="preserve">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</w:rPr>
        <w:t>.</w:t>
      </w:r>
    </w:p>
    <w:p w:rsidR="00767355" w:rsidRPr="0018047F" w:rsidRDefault="00767355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 xml:space="preserve">По результату 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оглашения заключения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18047F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18047F">
        <w:rPr>
          <w:rFonts w:ascii="Times New Roman" w:hAnsi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18047F">
        <w:rPr>
          <w:rFonts w:ascii="Times New Roman" w:hAnsi="Times New Roman"/>
          <w:sz w:val="28"/>
          <w:szCs w:val="28"/>
        </w:rPr>
        <w:t>участниками собрания публичных слушаний предложений и замечаний</w:t>
      </w:r>
      <w:r w:rsidRPr="0018047F">
        <w:rPr>
          <w:rFonts w:ascii="Times New Roman" w:hAnsi="Times New Roman"/>
          <w:color w:val="000000"/>
          <w:sz w:val="28"/>
          <w:szCs w:val="28"/>
        </w:rPr>
        <w:t xml:space="preserve">, оформляется </w:t>
      </w:r>
      <w:r w:rsidRPr="0018047F">
        <w:rPr>
          <w:rFonts w:ascii="Times New Roman" w:hAnsi="Times New Roman"/>
          <w:sz w:val="28"/>
          <w:szCs w:val="28"/>
        </w:rPr>
        <w:t xml:space="preserve">и подписывается </w:t>
      </w:r>
      <w:r w:rsidRPr="0018047F">
        <w:rPr>
          <w:rFonts w:ascii="Times New Roman" w:hAnsi="Times New Roman"/>
          <w:color w:val="000000"/>
          <w:sz w:val="28"/>
          <w:szCs w:val="28"/>
        </w:rPr>
        <w:t>протокол</w:t>
      </w:r>
      <w:r w:rsidRPr="0018047F">
        <w:rPr>
          <w:rFonts w:ascii="Times New Roman" w:hAnsi="Times New Roman"/>
          <w:sz w:val="28"/>
          <w:szCs w:val="28"/>
        </w:rPr>
        <w:t xml:space="preserve">. </w:t>
      </w:r>
    </w:p>
    <w:p w:rsidR="00767355" w:rsidRPr="0018047F" w:rsidRDefault="00767355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18047F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47F">
        <w:rPr>
          <w:rFonts w:ascii="Times New Roman" w:hAnsi="Times New Roman"/>
          <w:sz w:val="28"/>
          <w:szCs w:val="28"/>
        </w:rPr>
        <w:t xml:space="preserve">обеспечивает направление такого заключения для опубликования в газете районной «ЭХО» и размещение на официальном сайте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1804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767355" w:rsidRPr="0018047F" w:rsidRDefault="00767355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767355" w:rsidRPr="0018047F" w:rsidRDefault="00767355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47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Лебедевскогосельского поселения - заместитель председателя комиссии.</w:t>
      </w:r>
    </w:p>
    <w:p w:rsidR="00767355" w:rsidRPr="0018047F" w:rsidRDefault="00767355" w:rsidP="000B57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767355" w:rsidRPr="0018047F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3.1.6.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7355" w:rsidRPr="0018047F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18047F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18047F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767355" w:rsidRPr="0018047F" w:rsidRDefault="00767355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767355" w:rsidRPr="0018047F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Глава поселения</w:t>
      </w:r>
      <w:r w:rsidRPr="0018047F">
        <w:rPr>
          <w:rFonts w:ascii="Times New Roman" w:hAnsi="Times New Roman"/>
          <w:sz w:val="28"/>
          <w:szCs w:val="28"/>
        </w:rPr>
        <w:t xml:space="preserve">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18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047F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767355" w:rsidRPr="0018047F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Критерий принятия решения - </w:t>
      </w:r>
      <w:r w:rsidRPr="0018047F">
        <w:rPr>
          <w:rFonts w:ascii="Times New Roman" w:hAnsi="Times New Roman"/>
          <w:sz w:val="28"/>
          <w:szCs w:val="28"/>
          <w:shd w:val="clear" w:color="auto" w:fill="FFFFFF"/>
        </w:rPr>
        <w:t>наличие (отсутствие) оснований, предусмотренных пунктом 2.10 настоящего административного регламента.</w:t>
      </w:r>
    </w:p>
    <w:p w:rsidR="00767355" w:rsidRPr="00954C44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767355" w:rsidRPr="00954C44" w:rsidRDefault="00767355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</w:t>
      </w:r>
    </w:p>
    <w:p w:rsidR="00767355" w:rsidRPr="00954C44" w:rsidRDefault="00767355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</w:rPr>
        <w:t>- заместитель главы Лебедевского сельского поселения;</w:t>
      </w:r>
    </w:p>
    <w:p w:rsidR="00767355" w:rsidRPr="00954C44" w:rsidRDefault="00767355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глава </w:t>
      </w:r>
      <w:r w:rsidRPr="00954C44">
        <w:rPr>
          <w:rFonts w:ascii="Times New Roman" w:hAnsi="Times New Roman"/>
          <w:sz w:val="28"/>
          <w:szCs w:val="28"/>
        </w:rPr>
        <w:t>Лебедевского сельского поселения.</w:t>
      </w:r>
    </w:p>
    <w:p w:rsidR="00767355" w:rsidRPr="00954C44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</w:rPr>
        <w:t xml:space="preserve">3.1.7.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7355" w:rsidRPr="00954C44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954C44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67355" w:rsidRPr="00954C44" w:rsidRDefault="00767355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C44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ося с помощью Единого портала,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осуществляться </w:t>
      </w:r>
      <w:r w:rsidRPr="00954C44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67355" w:rsidRPr="00954C44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44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954C44">
        <w:rPr>
          <w:rFonts w:ascii="Times New Roman" w:hAnsi="Times New Roman"/>
          <w:sz w:val="28"/>
          <w:szCs w:val="28"/>
        </w:rPr>
        <w:t xml:space="preserve"> разрешения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954C44">
        <w:rPr>
          <w:rFonts w:ascii="Times New Roman" w:hAnsi="Times New Roman"/>
          <w:sz w:val="28"/>
          <w:szCs w:val="28"/>
        </w:rPr>
        <w:t xml:space="preserve">разрешения </w:t>
      </w:r>
      <w:r w:rsidRPr="00954C44">
        <w:rPr>
          <w:rFonts w:ascii="Times New Roman" w:hAnsi="Times New Roman"/>
          <w:color w:val="000000"/>
          <w:sz w:val="28"/>
          <w:szCs w:val="28"/>
        </w:rPr>
        <w:t>на</w:t>
      </w:r>
      <w:r w:rsidRPr="00954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C4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954C44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954C44">
        <w:rPr>
          <w:rFonts w:ascii="Times New Roman" w:hAnsi="Times New Roman"/>
          <w:b/>
          <w:sz w:val="28"/>
          <w:szCs w:val="28"/>
        </w:rPr>
        <w:t>.</w:t>
      </w:r>
    </w:p>
    <w:p w:rsidR="00767355" w:rsidRPr="00954C44" w:rsidRDefault="00767355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4C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95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954C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767355" w:rsidRPr="00CD29F7" w:rsidRDefault="00767355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7355" w:rsidRPr="007F4DFC" w:rsidRDefault="00767355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D29F7">
        <w:rPr>
          <w:rFonts w:ascii="Times New Roman" w:hAnsi="Times New Roman"/>
          <w:sz w:val="24"/>
          <w:szCs w:val="24"/>
        </w:rPr>
        <w:t>4</w:t>
      </w:r>
      <w:r w:rsidRPr="007F4DFC">
        <w:rPr>
          <w:rFonts w:ascii="Times New Roman" w:hAnsi="Times New Roman"/>
          <w:sz w:val="28"/>
          <w:szCs w:val="28"/>
        </w:rPr>
        <w:t>. Формы контроля за предоставлением муниципальной услуги</w:t>
      </w:r>
    </w:p>
    <w:p w:rsidR="00767355" w:rsidRPr="007F4DFC" w:rsidRDefault="00767355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7355" w:rsidRPr="007F4DFC" w:rsidRDefault="00767355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7355" w:rsidRPr="007F4DFC" w:rsidRDefault="00767355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заместителем главы Лебедевского сельского поселения (заместителем председателя комиссии) и </w:t>
      </w:r>
      <w:r w:rsidRPr="007F4DFC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7F4DFC">
        <w:rPr>
          <w:rFonts w:ascii="Times New Roman" w:hAnsi="Times New Roman"/>
          <w:sz w:val="28"/>
          <w:szCs w:val="28"/>
        </w:rPr>
        <w:t>(секретарем</w:t>
      </w:r>
      <w:r w:rsidRPr="00CD29F7">
        <w:rPr>
          <w:rFonts w:ascii="Times New Roman" w:hAnsi="Times New Roman"/>
          <w:sz w:val="24"/>
        </w:rPr>
        <w:t xml:space="preserve"> </w:t>
      </w:r>
      <w:r w:rsidRPr="007F4DFC">
        <w:rPr>
          <w:rFonts w:ascii="Times New Roman" w:hAnsi="Times New Roman"/>
          <w:sz w:val="28"/>
          <w:szCs w:val="28"/>
        </w:rPr>
        <w:t>комиссии)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администрации Лебедевского сельского поселения, настоящего административного регламента.</w:t>
      </w:r>
    </w:p>
    <w:p w:rsidR="00767355" w:rsidRPr="007F4DFC" w:rsidRDefault="00767355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767355" w:rsidRPr="007F4DFC" w:rsidRDefault="00767355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67355" w:rsidRPr="007F4DFC" w:rsidRDefault="00767355" w:rsidP="00974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F4DFC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7F4DFC">
        <w:rPr>
          <w:rFonts w:ascii="Times New Roman" w:hAnsi="Times New Roman" w:cs="Times New Roman"/>
          <w:sz w:val="28"/>
          <w:szCs w:val="28"/>
        </w:rPr>
        <w:t>Устава Лебедевского сельского поселения, нормативных правовых актов администрации Лебедевского сельского поселения настоящего административного регламента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67355" w:rsidRPr="007F4DFC" w:rsidRDefault="00767355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67355" w:rsidRPr="007F4DFC" w:rsidRDefault="00767355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767355" w:rsidRPr="007F4DFC" w:rsidRDefault="00767355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67355" w:rsidRPr="007F4DFC" w:rsidRDefault="00767355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67355" w:rsidRPr="00CD29F7" w:rsidRDefault="00767355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355" w:rsidRPr="007F4DFC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 Д</w:t>
      </w:r>
      <w:r w:rsidRPr="007F4DFC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767355" w:rsidRPr="007F4DFC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и действий (бездействия) главы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Лебедевского сельского поселения,</w:t>
      </w:r>
    </w:p>
    <w:p w:rsidR="00767355" w:rsidRPr="007F4DFC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</w:t>
      </w:r>
      <w:r w:rsidRPr="007F4DFC">
        <w:rPr>
          <w:rFonts w:ascii="Times New Roman" w:hAnsi="Times New Roman"/>
          <w:sz w:val="28"/>
          <w:szCs w:val="28"/>
        </w:rPr>
        <w:t>, комиссии,</w:t>
      </w:r>
    </w:p>
    <w:p w:rsidR="00767355" w:rsidRPr="007F4DFC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а также должностных лиц, муниципальных служащих,</w:t>
      </w:r>
    </w:p>
    <w:p w:rsidR="00767355" w:rsidRPr="007F4DFC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>входящих в комиссию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355" w:rsidRPr="007F4DFC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Лебедевского сельского поселения,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поселения,</w:t>
      </w:r>
      <w:r w:rsidRPr="007F4DFC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DFC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7F4DFC">
        <w:rPr>
          <w:rFonts w:ascii="Times New Roman" w:hAnsi="Times New Roman"/>
          <w:sz w:val="28"/>
          <w:szCs w:val="28"/>
        </w:rPr>
        <w:t>входящих в комиссию</w:t>
      </w:r>
      <w:r w:rsidRPr="007F4DFC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767355" w:rsidRPr="007F4DFC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7F4DFC">
        <w:rPr>
          <w:rFonts w:ascii="Times New Roman" w:hAnsi="Times New Roman"/>
          <w:sz w:val="28"/>
          <w:szCs w:val="28"/>
        </w:rPr>
        <w:t xml:space="preserve">администрации Лебедевского сельского поселения </w:t>
      </w:r>
      <w:r w:rsidRPr="007F4DF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767355" w:rsidRPr="007F4DFC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7F4DFC">
        <w:rPr>
          <w:rFonts w:ascii="Times New Roman" w:hAnsi="Times New Roman"/>
          <w:sz w:val="28"/>
          <w:szCs w:val="28"/>
        </w:rPr>
        <w:t>администрации Лебедевского сельского поселения</w:t>
      </w:r>
      <w:r w:rsidRPr="007F4DFC">
        <w:rPr>
          <w:rFonts w:ascii="Times New Roman" w:hAnsi="Times New Roman"/>
          <w:color w:val="000000"/>
          <w:sz w:val="28"/>
          <w:szCs w:val="28"/>
        </w:rPr>
        <w:t>;</w:t>
      </w:r>
    </w:p>
    <w:p w:rsidR="00767355" w:rsidRPr="007F4DFC" w:rsidRDefault="00767355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7F4DFC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767355" w:rsidRPr="007F4DFC" w:rsidRDefault="00767355" w:rsidP="00FE4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FC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Лебедевского сельского поселения;</w:t>
      </w:r>
    </w:p>
    <w:p w:rsidR="00767355" w:rsidRPr="007F4DFC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DFC">
        <w:rPr>
          <w:rFonts w:ascii="Times New Roman" w:hAnsi="Times New Roman"/>
          <w:sz w:val="28"/>
          <w:szCs w:val="28"/>
        </w:rPr>
        <w:t xml:space="preserve">5.2.7. Отказ 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F4DFC">
        <w:rPr>
          <w:rFonts w:ascii="Times New Roman" w:hAnsi="Times New Roman"/>
          <w:sz w:val="28"/>
          <w:szCs w:val="28"/>
        </w:rPr>
        <w:t>Лебедевского сельского поселения в исправлении допущенных</w:t>
      </w:r>
      <w:r w:rsidRPr="007F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DFC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7355" w:rsidRPr="007F4DFC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DFC">
        <w:rPr>
          <w:rFonts w:ascii="Times New Roman" w:hAnsi="Times New Roman"/>
          <w:sz w:val="28"/>
          <w:szCs w:val="28"/>
        </w:rPr>
        <w:t xml:space="preserve">5.3. Жалоба </w:t>
      </w:r>
      <w:r w:rsidRPr="007F4DFC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767355" w:rsidRPr="00295162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295162">
        <w:rPr>
          <w:rFonts w:ascii="Times New Roman" w:hAnsi="Times New Roman"/>
          <w:sz w:val="28"/>
          <w:szCs w:val="28"/>
        </w:rPr>
        <w:t>Лебедевского сельского поселения.</w:t>
      </w:r>
    </w:p>
    <w:p w:rsidR="00767355" w:rsidRPr="00295162" w:rsidRDefault="00767355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62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2951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295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162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29516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295162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767355" w:rsidRPr="00295162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95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295162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295162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</w:t>
      </w:r>
      <w:r w:rsidRPr="00CD29F7">
        <w:rPr>
          <w:rFonts w:ascii="Times New Roman" w:hAnsi="Times New Roman"/>
          <w:sz w:val="24"/>
          <w:szCs w:val="24"/>
        </w:rPr>
        <w:t xml:space="preserve"> - </w:t>
      </w:r>
      <w:r w:rsidRPr="00295162">
        <w:rPr>
          <w:rFonts w:ascii="Times New Roman" w:hAnsi="Times New Roman"/>
          <w:sz w:val="28"/>
          <w:szCs w:val="28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7355" w:rsidRPr="00295162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Лебедевского сельского поселения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67355" w:rsidRPr="00295162" w:rsidRDefault="00767355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162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67355" w:rsidRPr="00295162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295162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295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95162">
        <w:rPr>
          <w:rFonts w:ascii="Times New Roman" w:hAnsi="Times New Roman"/>
          <w:sz w:val="28"/>
          <w:szCs w:val="28"/>
        </w:rPr>
        <w:t xml:space="preserve">: </w:t>
      </w:r>
      <w:r w:rsidRPr="0029516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95162">
        <w:rPr>
          <w:rFonts w:ascii="Times New Roman" w:hAnsi="Times New Roman"/>
          <w:color w:val="000000"/>
          <w:sz w:val="28"/>
          <w:szCs w:val="28"/>
        </w:rPr>
        <w:t>://</w:t>
      </w:r>
      <w:hyperlink r:id="rId13" w:tgtFrame="_blank" w:history="1">
        <w:r w:rsidRPr="00295162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295162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767355" w:rsidRPr="00295162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16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767355" w:rsidRPr="00295162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162">
        <w:rPr>
          <w:rFonts w:ascii="Times New Roman" w:hAnsi="Times New Roman"/>
          <w:sz w:val="28"/>
          <w:szCs w:val="28"/>
        </w:rPr>
        <w:t>б) Единого портала.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02C11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02C11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B02C1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02C11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B02C11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B02C11">
        <w:rPr>
          <w:rFonts w:ascii="Times New Roman" w:hAnsi="Times New Roman"/>
          <w:sz w:val="28"/>
          <w:szCs w:val="28"/>
        </w:rPr>
        <w:t>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67355" w:rsidRPr="00B02C11" w:rsidRDefault="00767355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11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Лебедевского  сельского поселения.</w:t>
      </w:r>
    </w:p>
    <w:p w:rsidR="00767355" w:rsidRPr="00B02C11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67355" w:rsidRPr="00B02C11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67355" w:rsidRPr="00B02C11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67355" w:rsidRPr="00B02C11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767355" w:rsidRPr="00B02C11" w:rsidRDefault="00767355" w:rsidP="00B02C1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B02C11">
        <w:rPr>
          <w:rFonts w:ascii="Times New Roman" w:hAnsi="Times New Roman"/>
          <w:sz w:val="28"/>
          <w:szCs w:val="28"/>
        </w:rPr>
        <w:t xml:space="preserve"> Решение по жалобе может быть оспорено в судебном порядке.</w:t>
      </w:r>
    </w:p>
    <w:p w:rsidR="00767355" w:rsidRPr="00B02C11" w:rsidRDefault="00767355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67355" w:rsidRPr="00B02C11" w:rsidRDefault="00767355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B02C11">
        <w:rPr>
          <w:rFonts w:ascii="Times New Roman" w:hAnsi="Times New Roman"/>
          <w:sz w:val="28"/>
          <w:szCs w:val="28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67355" w:rsidRPr="00CD29F7" w:rsidRDefault="00767355" w:rsidP="00CD29F7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7355" w:rsidRDefault="00767355" w:rsidP="002B6D46">
      <w:pPr>
        <w:spacing w:after="0"/>
        <w:rPr>
          <w:rFonts w:ascii="Times New Roman" w:hAnsi="Times New Roman"/>
          <w:sz w:val="24"/>
          <w:szCs w:val="24"/>
        </w:rPr>
      </w:pPr>
    </w:p>
    <w:p w:rsidR="00767355" w:rsidRPr="00B02C11" w:rsidRDefault="00767355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Приложение № 1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67355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 объекта капитального строительства»</w:t>
      </w:r>
    </w:p>
    <w:p w:rsidR="00767355" w:rsidRPr="00CD29F7" w:rsidRDefault="00767355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767355" w:rsidRPr="00B02C11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Pr="00CD29F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Заявитель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67355" w:rsidRPr="00FE45C5" w:rsidRDefault="00767355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паспорт серия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02C11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выдан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67355" w:rsidRPr="00CD29F7" w:rsidRDefault="00767355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7355" w:rsidRPr="00FE45C5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767355" w:rsidRPr="00CD29F7" w:rsidRDefault="00767355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767355" w:rsidRPr="00CD29F7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767355" w:rsidRPr="00CD29F7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767355" w:rsidRPr="00B02C11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ЗАЯВЛЕНИЕ</w:t>
      </w:r>
    </w:p>
    <w:p w:rsidR="00767355" w:rsidRPr="00B02C11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B02C11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767355" w:rsidRPr="00B02C11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767355" w:rsidRPr="00CD29F7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C11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767355" w:rsidRPr="00CD29F7" w:rsidRDefault="00767355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767355" w:rsidRPr="00CD29F7" w:rsidRDefault="00767355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 xml:space="preserve"> (предельный параметр и характер отклонения)</w:t>
      </w:r>
    </w:p>
    <w:p w:rsidR="00767355" w:rsidRPr="00CD29F7" w:rsidRDefault="00767355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02C11">
        <w:rPr>
          <w:rFonts w:ascii="Times New Roman" w:hAnsi="Times New Roman"/>
          <w:sz w:val="28"/>
          <w:szCs w:val="28"/>
        </w:rPr>
        <w:t>по адресу</w:t>
      </w:r>
      <w:r w:rsidRPr="00CD29F7">
        <w:rPr>
          <w:rFonts w:ascii="Times New Roman" w:hAnsi="Times New Roman"/>
          <w:sz w:val="24"/>
          <w:szCs w:val="24"/>
        </w:rPr>
        <w:t xml:space="preserve">: </w:t>
      </w:r>
    </w:p>
    <w:p w:rsidR="00767355" w:rsidRPr="00B02C11" w:rsidRDefault="00767355" w:rsidP="00B02C1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F7">
        <w:t>____________________________</w:t>
      </w:r>
      <w:r>
        <w:t>_____________________________</w:t>
      </w: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355" w:rsidRPr="00B02C11" w:rsidRDefault="00767355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67355" w:rsidRPr="00B02C11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2C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B02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767355" w:rsidRPr="00CD29F7" w:rsidRDefault="00767355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67355" w:rsidRPr="00CD29F7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767355" w:rsidRPr="00CD29F7" w:rsidRDefault="00767355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(личная подпись)                                                         (расшифровка подписи)</w:t>
      </w: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67355" w:rsidRDefault="00767355" w:rsidP="00CD29F7">
      <w:pPr>
        <w:spacing w:after="0"/>
        <w:rPr>
          <w:rFonts w:ascii="Times New Roman" w:hAnsi="Times New Roman"/>
          <w:sz w:val="24"/>
          <w:szCs w:val="24"/>
        </w:rPr>
      </w:pPr>
    </w:p>
    <w:p w:rsidR="00767355" w:rsidRDefault="00767355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767355" w:rsidRPr="00B02C11" w:rsidRDefault="00767355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Приложение № 2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67355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767355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767355" w:rsidRPr="00B02C11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C11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767355" w:rsidRDefault="00767355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767355" w:rsidRPr="00B02C11" w:rsidRDefault="00767355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767355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и застройки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Заявитель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67355" w:rsidRPr="00FE45C5" w:rsidRDefault="00767355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паспорт серия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B02C11">
        <w:rPr>
          <w:rFonts w:ascii="Times New Roman" w:hAnsi="Times New Roman" w:cs="Times New Roman"/>
          <w:sz w:val="28"/>
          <w:szCs w:val="28"/>
        </w:rPr>
        <w:t>номер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02C11">
        <w:rPr>
          <w:rFonts w:ascii="Times New Roman" w:hAnsi="Times New Roman" w:cs="Times New Roman"/>
          <w:sz w:val="28"/>
          <w:szCs w:val="28"/>
        </w:rPr>
        <w:t>выдан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67355" w:rsidRPr="00CD29F7" w:rsidRDefault="00767355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D29F7">
        <w:rPr>
          <w:rFonts w:ascii="Times New Roman" w:hAnsi="Times New Roman"/>
          <w:sz w:val="24"/>
          <w:szCs w:val="24"/>
        </w:rPr>
        <w:t xml:space="preserve"> 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767355" w:rsidRPr="00CD29F7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7355" w:rsidRPr="00FE45C5" w:rsidRDefault="00767355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767355" w:rsidRPr="00CD29F7" w:rsidRDefault="00767355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</w:p>
    <w:p w:rsidR="00767355" w:rsidRPr="00CD29F7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767355" w:rsidRPr="00B02C11" w:rsidRDefault="00767355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767355" w:rsidRPr="00B02C11" w:rsidRDefault="00767355" w:rsidP="00CD29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>ЗАЯВЛЕНИЕ</w:t>
      </w:r>
    </w:p>
    <w:p w:rsidR="00767355" w:rsidRPr="00B02C11" w:rsidRDefault="00767355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2C1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B02C11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767355" w:rsidRPr="00B02C11" w:rsidRDefault="00767355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11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767355" w:rsidRPr="00CD29F7" w:rsidRDefault="00767355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7250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59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</w:t>
      </w:r>
    </w:p>
    <w:p w:rsidR="00767355" w:rsidRPr="00CD29F7" w:rsidRDefault="00767355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767355" w:rsidRPr="00CD29F7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767355" w:rsidRPr="00CD29F7" w:rsidRDefault="00767355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597250">
        <w:rPr>
          <w:rFonts w:ascii="Times New Roman" w:hAnsi="Times New Roman"/>
          <w:sz w:val="28"/>
          <w:szCs w:val="28"/>
        </w:rPr>
        <w:t>по адресу</w:t>
      </w:r>
      <w:r w:rsidRPr="00CD29F7">
        <w:rPr>
          <w:rFonts w:ascii="Times New Roman" w:hAnsi="Times New Roman"/>
          <w:sz w:val="24"/>
          <w:szCs w:val="24"/>
        </w:rPr>
        <w:t xml:space="preserve">:     </w:t>
      </w:r>
    </w:p>
    <w:p w:rsidR="00767355" w:rsidRPr="00CD29F7" w:rsidRDefault="00767355" w:rsidP="00CD29F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67355" w:rsidRPr="00CD29F7" w:rsidRDefault="00767355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4"/>
          <w:szCs w:val="24"/>
        </w:rPr>
      </w:pP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50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355" w:rsidRPr="00597250" w:rsidRDefault="00767355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7250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67355" w:rsidRPr="00597250" w:rsidRDefault="00767355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2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972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59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767355" w:rsidRPr="00CD29F7" w:rsidRDefault="00767355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767355" w:rsidRPr="00597250" w:rsidRDefault="00767355" w:rsidP="00597250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CD29F7">
        <w:rPr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               ________________________    </w:t>
      </w:r>
    </w:p>
    <w:p w:rsidR="00767355" w:rsidRPr="00CD29F7" w:rsidRDefault="00767355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(личная подпись)                                                         (расшифровка подписи)</w:t>
      </w: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767355" w:rsidRPr="00CD29F7" w:rsidRDefault="00767355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67355" w:rsidRPr="00CD29F7" w:rsidRDefault="00767355" w:rsidP="00CD29F7">
      <w:pPr>
        <w:spacing w:after="0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br w:type="page"/>
      </w:r>
    </w:p>
    <w:p w:rsidR="00767355" w:rsidRPr="00597250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Приложение № 3</w:t>
      </w:r>
    </w:p>
    <w:p w:rsidR="00767355" w:rsidRPr="00597250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67355" w:rsidRPr="00597250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67355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</w:t>
      </w:r>
    </w:p>
    <w:p w:rsidR="00767355" w:rsidRDefault="00767355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</w:t>
      </w:r>
    </w:p>
    <w:p w:rsidR="00767355" w:rsidRPr="00597250" w:rsidRDefault="00767355" w:rsidP="00096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767355" w:rsidRPr="00CD29F7" w:rsidRDefault="00767355" w:rsidP="00C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7355" w:rsidRPr="00597250" w:rsidRDefault="00767355" w:rsidP="00CD29F7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597250">
        <w:rPr>
          <w:rFonts w:ascii="Times New Roman" w:hAnsi="Times New Roman" w:cs="Times New Roman"/>
          <w:sz w:val="28"/>
          <w:szCs w:val="28"/>
        </w:rPr>
        <w:t>БЛОК-СХЕМА</w:t>
      </w:r>
    </w:p>
    <w:p w:rsidR="00767355" w:rsidRPr="00597250" w:rsidRDefault="00767355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25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67355" w:rsidRPr="00CD29F7" w:rsidRDefault="00767355" w:rsidP="00CD29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767355" w:rsidRPr="002B29A9" w:rsidRDefault="00767355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767355" w:rsidRDefault="00767355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63.75pt;z-index:251662848;mso-wrap-distance-left:9.05pt;mso-wrap-distance-right:9.05pt">
            <v:fill color2="black"/>
            <v:textbox inset="0,0,0,0">
              <w:txbxContent>
                <w:p w:rsidR="00767355" w:rsidRPr="002B29A9" w:rsidRDefault="00767355" w:rsidP="00BD0C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pict>
          <v:line id="_x0000_s1029" style="position:absolute;left:0;text-align:left;z-index:251663872" from="236.65pt,10.1pt" to="236.65pt,20.55pt" strokeweight=".26mm">
            <v:stroke joinstyle="miter"/>
          </v:lin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1.25pt;margin-top:6.75pt;width:447.5pt;height:49.5pt;z-index:251654656;mso-wrap-distance-left:9.05pt;mso-wrap-distance-right:9.05pt">
            <v:fill color2="black"/>
            <v:textbox inset="0,0,0,0">
              <w:txbxContent>
                <w:p w:rsidR="00767355" w:rsidRDefault="00767355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767355" w:rsidRPr="002B29A9" w:rsidRDefault="00767355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767355" w:rsidRDefault="00767355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767355" w:rsidRPr="002B29A9" w:rsidRDefault="00767355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767355" w:rsidRPr="002B29A9" w:rsidRDefault="00767355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767355" w:rsidRPr="00CD29F7" w:rsidRDefault="00767355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355" w:rsidRPr="00CD29F7" w:rsidRDefault="00767355" w:rsidP="00CD29F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767355" w:rsidRPr="00CD29F7" w:rsidRDefault="00767355" w:rsidP="00CD2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margin-left:18.05pt;margin-top:9.55pt;width:441.85pt;height:69.55pt;z-index:251653632;mso-wrap-distance-left:9.05pt;mso-wrap-distance-right:9.05pt">
            <v:fill opacity="0" color2="black"/>
            <v:textbox inset="0,0,0,0">
              <w:txbxContent>
                <w:p w:rsidR="00767355" w:rsidRPr="002B29A9" w:rsidRDefault="00767355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767355" w:rsidRPr="002B29A9" w:rsidRDefault="00767355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Лебедевского сельского поселения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97250">
                    <w:rPr>
                      <w:rFonts w:ascii="Times New Roman" w:hAnsi="Times New Roman"/>
                      <w:sz w:val="24"/>
                      <w:szCs w:val="24"/>
                    </w:rPr>
                    <w:t>от «08» ноября 2005 № 8</w:t>
                  </w:r>
                </w:p>
                <w:p w:rsidR="00767355" w:rsidRPr="00FE45C5" w:rsidRDefault="00767355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355" w:rsidRPr="00CD29F7" w:rsidRDefault="00767355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29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left:0;text-align:left;z-index:251659776" from="239.8pt,10.1pt" to="239.8pt,32.6pt" strokeweight=".26mm">
            <v:stroke joinstyle="miter"/>
          </v:line>
        </w:pict>
      </w: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21.15pt;margin-top:5pt;width:445.65pt;height:84.15pt;z-index:251652608;mso-wrap-distance-left:9.05pt;mso-wrap-distance-right:9.05pt">
            <v:fill opacity="0" color2="black"/>
            <v:textbox inset="0,0,0,0">
              <w:txbxContent>
                <w:p w:rsidR="00767355" w:rsidRPr="002B29A9" w:rsidRDefault="00767355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67355" w:rsidRDefault="00767355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left:0;text-align:left;z-index:251661824" from="239.8pt,6.35pt" to="239.8pt,28.85pt" strokeweight=".26mm">
            <v:stroke joinstyle="miter"/>
          </v:line>
        </w:pict>
      </w: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18.8pt;margin-top:1.25pt;width:441.85pt;height:93.6pt;z-index:251660800;mso-wrap-distance-left:9.05pt;mso-wrap-distance-right:9.05pt">
            <v:fill opacity="0" color2="black"/>
            <v:textbox inset="0,0,0,0">
              <w:txbxContent>
                <w:p w:rsidR="00767355" w:rsidRPr="002B29A9" w:rsidRDefault="00767355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767355" w:rsidRPr="00CD29F7" w:rsidRDefault="00767355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767355" w:rsidRPr="00CD29F7" w:rsidRDefault="00767355" w:rsidP="00096893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67355" w:rsidRPr="00CD29F7" w:rsidSect="00A80A49">
      <w:headerReference w:type="even" r:id="rId14"/>
      <w:headerReference w:type="default" r:id="rId15"/>
      <w:pgSz w:w="11906" w:h="16838"/>
      <w:pgMar w:top="1134" w:right="851" w:bottom="1134" w:left="1701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55" w:rsidRDefault="00767355" w:rsidP="00B82A2D">
      <w:pPr>
        <w:spacing w:after="0" w:line="240" w:lineRule="auto"/>
      </w:pPr>
      <w:r>
        <w:separator/>
      </w:r>
    </w:p>
  </w:endnote>
  <w:endnote w:type="continuationSeparator" w:id="1">
    <w:p w:rsidR="00767355" w:rsidRDefault="00767355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55" w:rsidRDefault="00767355" w:rsidP="00B82A2D">
      <w:pPr>
        <w:spacing w:after="0" w:line="240" w:lineRule="auto"/>
      </w:pPr>
      <w:r>
        <w:separator/>
      </w:r>
    </w:p>
  </w:footnote>
  <w:footnote w:type="continuationSeparator" w:id="1">
    <w:p w:rsidR="00767355" w:rsidRDefault="00767355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5" w:rsidRDefault="00767355" w:rsidP="0062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355" w:rsidRDefault="00767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5" w:rsidRDefault="00767355" w:rsidP="0062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7355" w:rsidRDefault="00767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20997"/>
    <w:rsid w:val="00021D6D"/>
    <w:rsid w:val="00027105"/>
    <w:rsid w:val="0003611E"/>
    <w:rsid w:val="00040CC7"/>
    <w:rsid w:val="000428C4"/>
    <w:rsid w:val="000441CC"/>
    <w:rsid w:val="00045C0A"/>
    <w:rsid w:val="000704F5"/>
    <w:rsid w:val="00077A08"/>
    <w:rsid w:val="00080A3E"/>
    <w:rsid w:val="00080ACD"/>
    <w:rsid w:val="00085441"/>
    <w:rsid w:val="00092BCA"/>
    <w:rsid w:val="00096893"/>
    <w:rsid w:val="000A03EC"/>
    <w:rsid w:val="000A0E98"/>
    <w:rsid w:val="000A51F8"/>
    <w:rsid w:val="000B129D"/>
    <w:rsid w:val="000B5729"/>
    <w:rsid w:val="000B7F49"/>
    <w:rsid w:val="000C21F3"/>
    <w:rsid w:val="000C2DDF"/>
    <w:rsid w:val="000C70C4"/>
    <w:rsid w:val="000F3ECF"/>
    <w:rsid w:val="000F68C5"/>
    <w:rsid w:val="000F75C7"/>
    <w:rsid w:val="001052D8"/>
    <w:rsid w:val="00105AF6"/>
    <w:rsid w:val="0011116B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8047F"/>
    <w:rsid w:val="001C209E"/>
    <w:rsid w:val="001D5169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19ED"/>
    <w:rsid w:val="00234FE1"/>
    <w:rsid w:val="0023695B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5162"/>
    <w:rsid w:val="0029665F"/>
    <w:rsid w:val="002979AC"/>
    <w:rsid w:val="002A0F4F"/>
    <w:rsid w:val="002A3509"/>
    <w:rsid w:val="002A651F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51F1"/>
    <w:rsid w:val="003B5F47"/>
    <w:rsid w:val="003C5FAD"/>
    <w:rsid w:val="003C688B"/>
    <w:rsid w:val="003E2CFD"/>
    <w:rsid w:val="003E34C7"/>
    <w:rsid w:val="003E3592"/>
    <w:rsid w:val="003F3536"/>
    <w:rsid w:val="00400FA0"/>
    <w:rsid w:val="00414A26"/>
    <w:rsid w:val="0041563D"/>
    <w:rsid w:val="00417B48"/>
    <w:rsid w:val="00424DDF"/>
    <w:rsid w:val="004254A0"/>
    <w:rsid w:val="00426125"/>
    <w:rsid w:val="004341AC"/>
    <w:rsid w:val="00436D23"/>
    <w:rsid w:val="00445405"/>
    <w:rsid w:val="004515B7"/>
    <w:rsid w:val="00456FC1"/>
    <w:rsid w:val="00461CF4"/>
    <w:rsid w:val="00472DFD"/>
    <w:rsid w:val="00477A4E"/>
    <w:rsid w:val="00493F22"/>
    <w:rsid w:val="004956B8"/>
    <w:rsid w:val="00497696"/>
    <w:rsid w:val="004A2D66"/>
    <w:rsid w:val="004C19E5"/>
    <w:rsid w:val="004C46C8"/>
    <w:rsid w:val="004C474A"/>
    <w:rsid w:val="004D41B1"/>
    <w:rsid w:val="004D5781"/>
    <w:rsid w:val="004E3918"/>
    <w:rsid w:val="004E6200"/>
    <w:rsid w:val="004E6469"/>
    <w:rsid w:val="004E7E26"/>
    <w:rsid w:val="004F56D5"/>
    <w:rsid w:val="0050729F"/>
    <w:rsid w:val="00507511"/>
    <w:rsid w:val="00507661"/>
    <w:rsid w:val="005077A6"/>
    <w:rsid w:val="0051300B"/>
    <w:rsid w:val="005138EE"/>
    <w:rsid w:val="00515C12"/>
    <w:rsid w:val="00516AA8"/>
    <w:rsid w:val="00522660"/>
    <w:rsid w:val="00527524"/>
    <w:rsid w:val="00534CEA"/>
    <w:rsid w:val="00537370"/>
    <w:rsid w:val="00537F9C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96A43"/>
    <w:rsid w:val="00597250"/>
    <w:rsid w:val="005C0500"/>
    <w:rsid w:val="005C325C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27ADD"/>
    <w:rsid w:val="00633D1B"/>
    <w:rsid w:val="00642259"/>
    <w:rsid w:val="00652BBD"/>
    <w:rsid w:val="00655E57"/>
    <w:rsid w:val="00662DB5"/>
    <w:rsid w:val="00664661"/>
    <w:rsid w:val="00677894"/>
    <w:rsid w:val="00680F5C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B1150"/>
    <w:rsid w:val="006B2B7D"/>
    <w:rsid w:val="006B5879"/>
    <w:rsid w:val="006C66E1"/>
    <w:rsid w:val="006D298E"/>
    <w:rsid w:val="006F18BF"/>
    <w:rsid w:val="006F19C5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A84"/>
    <w:rsid w:val="00741928"/>
    <w:rsid w:val="00742004"/>
    <w:rsid w:val="007447EA"/>
    <w:rsid w:val="00766695"/>
    <w:rsid w:val="00767355"/>
    <w:rsid w:val="007678DE"/>
    <w:rsid w:val="00767D49"/>
    <w:rsid w:val="00767E88"/>
    <w:rsid w:val="007706D3"/>
    <w:rsid w:val="0077106A"/>
    <w:rsid w:val="0077400B"/>
    <w:rsid w:val="00776702"/>
    <w:rsid w:val="00781D8F"/>
    <w:rsid w:val="00783D6A"/>
    <w:rsid w:val="007A3CA1"/>
    <w:rsid w:val="007B61F1"/>
    <w:rsid w:val="007C47DF"/>
    <w:rsid w:val="007C7E76"/>
    <w:rsid w:val="007D391B"/>
    <w:rsid w:val="007E1FE7"/>
    <w:rsid w:val="007F0ADE"/>
    <w:rsid w:val="007F3092"/>
    <w:rsid w:val="007F4DFC"/>
    <w:rsid w:val="007F7662"/>
    <w:rsid w:val="00805780"/>
    <w:rsid w:val="00806435"/>
    <w:rsid w:val="0081217A"/>
    <w:rsid w:val="0081620F"/>
    <w:rsid w:val="008218AB"/>
    <w:rsid w:val="00821AE7"/>
    <w:rsid w:val="00823212"/>
    <w:rsid w:val="0082518D"/>
    <w:rsid w:val="00831090"/>
    <w:rsid w:val="0083369C"/>
    <w:rsid w:val="00835F19"/>
    <w:rsid w:val="00837AEA"/>
    <w:rsid w:val="008400E6"/>
    <w:rsid w:val="00840A0F"/>
    <w:rsid w:val="0084111C"/>
    <w:rsid w:val="00845116"/>
    <w:rsid w:val="00845BB7"/>
    <w:rsid w:val="008479AB"/>
    <w:rsid w:val="0085142D"/>
    <w:rsid w:val="00853684"/>
    <w:rsid w:val="00861F34"/>
    <w:rsid w:val="00875B20"/>
    <w:rsid w:val="008841E8"/>
    <w:rsid w:val="008971CF"/>
    <w:rsid w:val="008A720A"/>
    <w:rsid w:val="008B6C01"/>
    <w:rsid w:val="008C28B5"/>
    <w:rsid w:val="008C3F68"/>
    <w:rsid w:val="008C5CC5"/>
    <w:rsid w:val="008C67C1"/>
    <w:rsid w:val="008C79BB"/>
    <w:rsid w:val="008D6745"/>
    <w:rsid w:val="008E12A0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498B"/>
    <w:rsid w:val="00927E4C"/>
    <w:rsid w:val="00931512"/>
    <w:rsid w:val="00934556"/>
    <w:rsid w:val="00945783"/>
    <w:rsid w:val="00947A3B"/>
    <w:rsid w:val="00952935"/>
    <w:rsid w:val="00954C44"/>
    <w:rsid w:val="00956B9A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E5030"/>
    <w:rsid w:val="009F0BBD"/>
    <w:rsid w:val="009F12F9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700E9"/>
    <w:rsid w:val="00A80A49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2C11"/>
    <w:rsid w:val="00B057DD"/>
    <w:rsid w:val="00B10E75"/>
    <w:rsid w:val="00B20DC7"/>
    <w:rsid w:val="00B24975"/>
    <w:rsid w:val="00B2519D"/>
    <w:rsid w:val="00B25B22"/>
    <w:rsid w:val="00B336DA"/>
    <w:rsid w:val="00B35406"/>
    <w:rsid w:val="00B45311"/>
    <w:rsid w:val="00B46296"/>
    <w:rsid w:val="00B55939"/>
    <w:rsid w:val="00B656AB"/>
    <w:rsid w:val="00B710F0"/>
    <w:rsid w:val="00B72BE4"/>
    <w:rsid w:val="00B73CD2"/>
    <w:rsid w:val="00B80374"/>
    <w:rsid w:val="00B82A2D"/>
    <w:rsid w:val="00B839FF"/>
    <w:rsid w:val="00BA47AC"/>
    <w:rsid w:val="00BB5BAB"/>
    <w:rsid w:val="00BB6D3C"/>
    <w:rsid w:val="00BC2B1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602D"/>
    <w:rsid w:val="00C26992"/>
    <w:rsid w:val="00C26A00"/>
    <w:rsid w:val="00C30F05"/>
    <w:rsid w:val="00C41778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617"/>
    <w:rsid w:val="00CE694C"/>
    <w:rsid w:val="00CE7850"/>
    <w:rsid w:val="00CF077E"/>
    <w:rsid w:val="00CF17B9"/>
    <w:rsid w:val="00CF1D06"/>
    <w:rsid w:val="00CF42B2"/>
    <w:rsid w:val="00CF7DE9"/>
    <w:rsid w:val="00D00E93"/>
    <w:rsid w:val="00D02C06"/>
    <w:rsid w:val="00D03A54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5783"/>
    <w:rsid w:val="00DC7375"/>
    <w:rsid w:val="00DD696F"/>
    <w:rsid w:val="00DE2472"/>
    <w:rsid w:val="00E01D80"/>
    <w:rsid w:val="00E05DD9"/>
    <w:rsid w:val="00E126EC"/>
    <w:rsid w:val="00E20247"/>
    <w:rsid w:val="00E21389"/>
    <w:rsid w:val="00E221BE"/>
    <w:rsid w:val="00E266CA"/>
    <w:rsid w:val="00E3082D"/>
    <w:rsid w:val="00E30929"/>
    <w:rsid w:val="00E30EA7"/>
    <w:rsid w:val="00E404D9"/>
    <w:rsid w:val="00E4610B"/>
    <w:rsid w:val="00E55283"/>
    <w:rsid w:val="00E6414D"/>
    <w:rsid w:val="00E65A18"/>
    <w:rsid w:val="00E72B71"/>
    <w:rsid w:val="00E751FA"/>
    <w:rsid w:val="00E774A0"/>
    <w:rsid w:val="00E82B95"/>
    <w:rsid w:val="00E9488E"/>
    <w:rsid w:val="00EA0D8B"/>
    <w:rsid w:val="00EA197B"/>
    <w:rsid w:val="00EA3389"/>
    <w:rsid w:val="00EA6620"/>
    <w:rsid w:val="00EB14E3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624D0"/>
    <w:rsid w:val="00F67316"/>
    <w:rsid w:val="00F7366C"/>
    <w:rsid w:val="00F8382C"/>
    <w:rsid w:val="00F85CF4"/>
    <w:rsid w:val="00F86470"/>
    <w:rsid w:val="00F902CE"/>
    <w:rsid w:val="00F92924"/>
    <w:rsid w:val="00F970B0"/>
    <w:rsid w:val="00FC4643"/>
    <w:rsid w:val="00FD4615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14A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B1C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BD0C2D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5C325C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414A2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414A26"/>
    <w:pPr>
      <w:suppressAutoHyphens/>
      <w:spacing w:line="100" w:lineRule="atLeast"/>
    </w:pPr>
    <w:rPr>
      <w:rFonts w:cs="Calibri"/>
      <w:lang w:eastAsia="zh-CN"/>
    </w:rPr>
  </w:style>
  <w:style w:type="character" w:styleId="PageNumber">
    <w:name w:val="page number"/>
    <w:basedOn w:val="DefaultParagraphFont"/>
    <w:uiPriority w:val="99"/>
    <w:locked/>
    <w:rsid w:val="00A80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27</Pages>
  <Words>10242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XTreme</cp:lastModifiedBy>
  <cp:revision>37</cp:revision>
  <cp:lastPrinted>2017-02-10T07:38:00Z</cp:lastPrinted>
  <dcterms:created xsi:type="dcterms:W3CDTF">2016-06-24T04:32:00Z</dcterms:created>
  <dcterms:modified xsi:type="dcterms:W3CDTF">2017-02-10T07:52:00Z</dcterms:modified>
</cp:coreProperties>
</file>